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B" w:rsidRDefault="004F47BB" w:rsidP="004F47BB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по математике для 5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«Математика 5 » Учебник для 5 класса общеобразовательных организаций  /Г.В. Дорофеев, С.Б. Суворова,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под ред. Г.В. Дорофеева,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Просвещение, 2015г.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тетрадь для 5 класса общеобразовательных учреждений 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Г.В.Дорофеев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 М.: Просвещение, 2015г.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Математика. Дидактические материалы для 5 класса общеобразовательных учреждений /Г.В. Дорофеев, Л.В. Кузнецова, С.С. Минаева – М: Просвещение, 2015г.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Математика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Дорофева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Методическое пособие. –  М.: Просвещение, 2013г.</w:t>
      </w:r>
    </w:p>
    <w:p w:rsidR="004F47BB" w:rsidRDefault="004F47BB" w:rsidP="004F47BB">
      <w:pPr>
        <w:pStyle w:val="a3"/>
        <w:spacing w:after="0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учащихся к изучению систематических курсов алгебры и геометрии;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прочной базы для дальнейшего изучения математики;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логического мышления;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умения пользоваться алгоритмами;</w:t>
      </w:r>
    </w:p>
    <w:p w:rsidR="004F47BB" w:rsidRDefault="004F47BB" w:rsidP="004F47B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Новизна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 заключается в следующих особенностях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УМК: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целенаправленное развитие познавательной сферы учащихся, активное формирование      универсальных учебных действий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создание условий для понимания и осознанного овладения содержанием курса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эффективное обучение математическому языку и знаково-символическим действиям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Учебник — центральное пособие комплекта, определяющее идеологию курса.    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Рабочая тетрадь является частью учебного комплекта по математике для 5 класса под редакцией Г.В. Дорофеева,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 Пособие выходит в двух частях.  </w:t>
      </w:r>
    </w:p>
    <w:p w:rsidR="004F47BB" w:rsidRDefault="004F47BB" w:rsidP="004F47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14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учебного предмета (курса)</w:t>
      </w:r>
      <w:r>
        <w:t xml:space="preserve">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5 классе изучается раздел «Арифметика», даются начальные геометрические представления и изучаются основы комбинаторики.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4F47BB" w:rsidRDefault="004F47BB" w:rsidP="004F47BB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Формируют язык описания объектов окружающего мира,  развивают пространственное воображение и интуицию, математическую культуру.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Раздел.3. Место учебного предмета (курса) в учебном плане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базисным учебным планом для образовательных учреждений РФ на изучение математики в 5 классе отводится 175 часов (из них 175 часов  за счет части, формируемой участниками образовательного процесса).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Программой предусмотрено проведение  9  контрольных работ.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Данный курс позволяет добиваться следующих результатов освоения образовательной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47BB" w:rsidRDefault="004F47BB" w:rsidP="004F47BB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  <w:r>
        <w:t xml:space="preserve">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ответственного  отношения к учению,  готовности  и способности к  саморазвитию;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умения ясно, точно и грамотно излагать свои мысли в устной речи;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F47BB" w:rsidRDefault="004F47BB" w:rsidP="004F47BB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  <w:r>
        <w:t xml:space="preserve">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осуществлять контроль по образцу и вносить коррективы;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умения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понимать и использовать математические средства наглядности (чертежи, схемы);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самостоятельно ставить цели, выбирать и создавать алгоритмы для решения учебных задач.</w:t>
      </w:r>
    </w:p>
    <w:p w:rsidR="004F47BB" w:rsidRDefault="004F47BB" w:rsidP="004F47BB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  <w:r>
        <w:t xml:space="preserve"> 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Планируемые результаты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изучения учебного предмета, курса</w:t>
      </w:r>
    </w:p>
    <w:p w:rsidR="004F47BB" w:rsidRPr="00345A5E" w:rsidRDefault="004F47BB" w:rsidP="00345A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изучения математики на базовом уровне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 /ученик получит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Арифметика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выполнять арифметические действия с натуральными  числами, сравнивать натуральные  числа; находить значения числовых выражений;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округлять целые числа, находить приближения чисел с недостатком и с избытком, выполнять оценку числовых выражений;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решать текстовые задачи, включая задачи, связанные с дробями; 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решения несложных практических расчетных задач, в том числе c использованием при необходимости справочных материалов;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Элементы алгебры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составлять буквенные выражения и формулы по условиям задач; 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Геометрия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распознавать изученные геометрические фигуры;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изображать изученные геометрические фигуры;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распознавать на чертежах, моделях и в окружающей обстановке изученные пространственные тела, изображать их;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Элементы логики, комбинаторики, статистики и теории вероятностей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извлекать информацию, представленную в таблицах, на диаграммах; составлять таблицы, строить диаграммы;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решать комбинаторные задачи путем систематического перебора возможных вариантов; 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анализа реальных числовых данных, представленных в виде диаграмм, таблиц;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4F47BB" w:rsidRDefault="004F47BB" w:rsidP="004F4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решения учебных и практических задач, требующих систематического перебора вариантов.</w:t>
      </w:r>
    </w:p>
    <w:p w:rsidR="00B40412" w:rsidRDefault="00B40412" w:rsidP="00345A5E">
      <w:pPr>
        <w:rPr>
          <w:rFonts w:ascii="Times New Roman" w:hAnsi="Times New Roman" w:cs="Times New Roman"/>
          <w:b/>
          <w:sz w:val="24"/>
          <w:szCs w:val="24"/>
        </w:rPr>
      </w:pPr>
    </w:p>
    <w:p w:rsidR="004F47BB" w:rsidRDefault="004F47BB" w:rsidP="004F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p w:rsidR="004F47BB" w:rsidRDefault="004F47BB" w:rsidP="004F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4ч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Линии 7ч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Линии на плоскости.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отрезок. Длина отрезка. Окружность.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Натуральные числа 11ч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числа и нуль. Сравнение. Округление. Перебор возможных вариантов.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с натуральными числами 25ч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Использование свойств действий при вычислениях 12ч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арифметических действий.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преобразования числовых выражений.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Многоугольники 7ч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Угол. Острые, тупые и прямые углы. Измерение и построение углов с помощью транспортира. Многоугольники.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Делимость чисел 14ч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Треугольники и четырехугольники 8ч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 и их виды. Прямоугольник. Площадь. Единицы площади. Площадь прямоугольника. Равенство фигур.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  <w:bookmarkStart w:id="0" w:name="_GoBack"/>
      <w:bookmarkEnd w:id="0"/>
    </w:p>
    <w:p w:rsidR="00B40412" w:rsidRDefault="00B40412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Дроби 20ч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с дробями 34ч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над обыкновенными дробями. Нахождение дроби числа и числа по его дроби. Решение арифметических задач.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i/>
          <w:sz w:val="24"/>
          <w:szCs w:val="24"/>
        </w:rPr>
        <w:t>Многогранники 9ч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Многогранники. Прямоугольный параллелепипед. Куб. Пирамида. Развертки.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12.. </w:t>
      </w:r>
      <w:r>
        <w:rPr>
          <w:rFonts w:ascii="Times New Roman" w:hAnsi="Times New Roman" w:cs="Times New Roman"/>
          <w:b/>
          <w:i/>
          <w:sz w:val="24"/>
          <w:szCs w:val="24"/>
        </w:rPr>
        <w:t>Таблицы и диаграммы 8ч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— формирование умений извлекать необходимую информацию из несложных таблиц и столбчатых диаграмм.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11ч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 </w:t>
      </w:r>
      <w:r>
        <w:rPr>
          <w:rFonts w:ascii="Times New Roman" w:hAnsi="Times New Roman" w:cs="Times New Roman"/>
          <w:b/>
          <w:i/>
          <w:sz w:val="24"/>
          <w:szCs w:val="24"/>
        </w:rPr>
        <w:t>Резерв 5</w:t>
      </w:r>
    </w:p>
    <w:p w:rsidR="004F47BB" w:rsidRDefault="004F47BB" w:rsidP="004F47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F47BB" w:rsidRDefault="004F47BB" w:rsidP="004F47BB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1925"/>
        <w:gridCol w:w="3276"/>
      </w:tblGrid>
      <w:tr w:rsidR="004F47BB" w:rsidTr="004F47BB">
        <w:trPr>
          <w:trHeight w:val="57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(вводная)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7BB" w:rsidTr="004F47BB"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7BB">
          <w:pgSz w:w="11906" w:h="16838"/>
          <w:pgMar w:top="1134" w:right="850" w:bottom="1134" w:left="1134" w:header="708" w:footer="708" w:gutter="0"/>
          <w:cols w:space="720"/>
        </w:sectPr>
      </w:pPr>
    </w:p>
    <w:p w:rsidR="004F47BB" w:rsidRDefault="004F47BB" w:rsidP="004F47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4F47BB" w:rsidRDefault="004F47BB" w:rsidP="004F47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 (Г. В. Дорофеев и др.)</w:t>
      </w:r>
    </w:p>
    <w:tbl>
      <w:tblPr>
        <w:tblW w:w="16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5"/>
        <w:gridCol w:w="992"/>
        <w:gridCol w:w="4962"/>
        <w:gridCol w:w="4256"/>
        <w:gridCol w:w="992"/>
      </w:tblGrid>
      <w:tr w:rsidR="004F47BB" w:rsidTr="004F47B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F47BB" w:rsidTr="004F47BB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4F47BB" w:rsidTr="004F47B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сложение и  вычитание натуральных чисел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сложение и вычитание натуральных чисел 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и дополнять  способы своих действий. Осознавать качество и уровень усвоения пройденного. Оценивать  достигнутый  результат.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знания. Осознанно и произвольно строить речевые высказывания в устной и письменной форме. Строить логические цепи рассуждений. Выбирать наиболее эффективные способы решения задач.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деление натуральных чисел, порядок выполнения действий  в примерах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все действия с натуральными числами  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уравнений,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уравнение, решение уравнения, корень уравнения, неизвестное слагаемое, уменьшаемое, вычитаемое, неизвестный множитель, делитель, неизвестное делимое </w:t>
            </w:r>
            <w:proofErr w:type="gramEnd"/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составлять краткую запись по условию задачи. Решать уравнения на нахождение слагаемого, уменьшаемого, вычитаемого, множителя, делимого, делителя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входная)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мир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геометрического языка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предметов окружающего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меть: распознавать геометрические фигуры;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геометрические фигуры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Пользоваться в практической деятельности и повседневной жизни для построений геометрическими инструментами (линейка, циркуль)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длины отрезков.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отрезки заданной длины с помощью линейки и циркуля. Строить окружности с помощью циркуля.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через другие.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используя проволоку, бумагу, пластилин и др.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периметров многоугольников.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 Делать нужные предположения  для решения учебной задачи.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равные фигуры. 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выборочном или развёрнутом виде.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Части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части прямой, обозначение прямой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решать задачи по теме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ломаная, звенья ломаной, длина ломаной </w:t>
            </w:r>
            <w:proofErr w:type="gramEnd"/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прямую, ломаную, решать задачи по теме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длины линии, единицы измерения длины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 линии. Построения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длины, понятие отрезок, расстояние между двумя точками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длину отрезка, расстояние между двумя точками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понятие радиуса, диаметра</w:t>
            </w:r>
          </w:p>
          <w:p w:rsidR="004F47BB" w:rsidRDefault="004F47BB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диаметр, полуокружность, решать задачи на нахождение радиуса, диаметра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понятие радиуса, диаметра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диаметр, полуокружность, решать задачи на построение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  Десятичная система счисления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числа и цифры, понятие натуральных чисел, классов, разрядов,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миллион, миллиард, десятичная система счисления</w:t>
            </w:r>
            <w:proofErr w:type="gramEnd"/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читать и записывать многозначные числа.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римских цифрах, о сумме разрядных слагаемых, о позиционном способе записи числа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свойства натурального ряда. Читать и 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натуральные числа. Сравнивать и упорядочивать их.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в других. Округлять натуральные числа.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прямую, строить точки на координатной прямой.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осуществлять поиск средств её достижения.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средства ИКТ).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 чисел. Четные и нечетные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чисел, четные и нечетные числа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с одинаковым количеством цифр, с разным числом цифр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и записывать результаты сравнения в виде двойного неравенства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натуральный ряд, предыдущее число, следующее число,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записывать координаты точек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понятия: натуральный ряд, предыдущее число, следующее число,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координаты точек на прямой и отмечать точки на прямой</w:t>
            </w:r>
            <w:proofErr w:type="gramEnd"/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 Правило округления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приближенного значения чисел, правило округления чисел.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 округлять числа, записывать приближенное значение числа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округления в решении примеров 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правило округления чисел в решении примеров и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перебор возможных вариантов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перебором возможных вариантов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Перебор возможных вариантов.  Построение дерева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перебором возможных вариантов, строить дерево возможных вариантов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с помощью таблицы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перебором возможных вариантов с помощью таблицы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комбинаторные задачи путем 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перебора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алгоритм сложения натуральных чисел, свойства сложения.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складывать многозначные числа, применять свойства сложения при вычислениях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 Определять цель учебной деятельности, осуществлять поиск средств её достижения.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средства ИКТ).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самостоятельного  «открытия»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алгоритм вычитания  натуральных чисел, свойства вычитания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натуральных чисел. Компоненты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сложения, свойства сложения.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 Компоненты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вычитания, свойства вычитания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сложение и вычитание натуральных чисел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умножения, свойства умножения.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многозначные числа, находить неизвестный множитель, делимое, делитель.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чисел. Компоненты умножения и 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компонентов умножения и деления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натур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чисел;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 умножения и деления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- таблицу умножения; - названия компонентов умножения и деления; - свойства нуля и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 при умножении и делении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находить значение числовых выражений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решать текстовые задачи по данным темам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«Натуральные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к.р.№2.  Порядок действий в вычислениях. Значение числового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числовых выражений;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и 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порядок действий; - грамотно записывать процесс решения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без скобок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со скобками.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со скобками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 порядок выполнения действий.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действия первой и второй ступени, правильно выполнять порядок действий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термины: «степень», «показатель степени», «основание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пени»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записей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читать выражения;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степень в виде произведения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множителей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квадрат числа, куб числа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квадрат и куб числа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7BB" w:rsidTr="004F47B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 в числовых выражениях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- каков порядок действий при вычислении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выражений,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степени.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такие выражения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 Скорость сближения. Скорость удаления.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скорость сближения, скорость удаления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по реке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скорость течения, собственная скорость, скорость против течения, скорость по течению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пересказать условие задачи и проанализиро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его; - решать задачи на движения по реке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навстречу друг другу. Движение в одну сторону.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 навстречу друг другу и на движение в одну сторону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противоположных направлениях.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 в противоположных направлениях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№3. по теме «Действия с натуральными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обобщать и систематизировать знания по пройденным темам и использовать их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свойств действий при вычислениях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 №3. Решение задач на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рисунками условие задачи; - решать задачи на движение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</w:t>
            </w:r>
            <w:proofErr w:type="gramEnd"/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 коррективы и дополнения в способ своих действий.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качество и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усвоения. Оценивать  достигнутый  результат.  Понимать причины своего неуспеха и находить способы выхода из этой ситуации.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выбор способов решения задачи с точки зрения их рациональности и экономичности. Выбирать  наиболее эффективные способы решения задач. Делать предположения об информации, которая нужна для решения учебной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 чужим мнением и высказывают свое. Сопоставлять высказывания других с собственным мнением, делать  выводы.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невраждебным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оппонентов об-разом.  Критично относиться к своему мнению.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навыки анализа, творческой инициативности и активности, познавательного интереса,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самоанализа и самоконтроля,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самосовершенствованию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Буквенная запись законов.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переместительное и сочетательное свойства в буквенном виде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Переместительное свойство.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переместительное свойство в решении примеров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Сочетательное свойство.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сочетательное  свойство в решении примеров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Буквенная запись законов.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 распределительное свойство умножения относительно сложения и вычитания.</w:t>
            </w:r>
          </w:p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записывать распределительное свойство умножения относительно сложения и вычитания в буквенном виде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свойство. Применение в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сложения и вычитания в решении задач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Задачи на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распределительное свойство умножения относительно сложения и вычитания в решении задач,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части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части. Расчет смесей, сплавов.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 с расчетом смесей и сплавов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уравнивание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Различные способы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уравнивание различными способами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по теме  «Использование свойств действий при вычислениях».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№4.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Их построение и обозначение.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угол и обозначать его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через другие.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Моделировать  геометрические объекты, используя проволоку, бумагу, пластилин и др.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равные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вершины угла, стороны угла, обозначать и определять углы; сравнивать углы; строить прямой угол при помощи чертежного треугольника.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углов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измерять углы с помощью транспортира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Работа с транспортиром.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 и построение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«диагональ», 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геометрическую фигуру не как единое целое, а как объект, состоящий из определенных элементов;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фигуры, образующиеся при ее разбиении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 Периметр многоугольника.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«периметр» 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периметр многоугольника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 Делимость натуральных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самому себе.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двух чисел кратным другому;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 число делителем другого; - указывать делители данного числа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делителя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кратного, простого и составного числа, свойства и признаки делимости.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и опровергать с помощью контр примеров утверждение о делимости чисел.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натуральные числа (четные, нечетные, по остаткам от деления и т. п.)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содержание совершаемых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 Метод перебора.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самому себе.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двух чисел кратным другому;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 число делителем другого;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указывать делители данного числа методом перебора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определять, является ли одно число делителем другого; - указывать делители данного числа; - находить НОД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Наименьшее общее кратное.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НОК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Решето Эратосфена.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НОК и НОД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методе перебора Эратосфена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о делимости суммы и произведения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делимость суммы, делимость произведения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делимости на 2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 делимости на 2 в решении примеров и задач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5 и 10.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5 и 10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5 и 10 в решении примеров и задач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3 и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Разложение натурального числа на простые множители.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3 и 9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3 и 9 в решении примеров и задач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признаки; - уметь раскладывать натуральные числа на простые множители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Неполное частное.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Запись в виде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записывать результат деления в виде суммы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в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методом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и четырех-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чертежах, рисунках, в окружающем мире геометрические фигуры, конфигурации фигур (плоские и пространственные).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аналогов фигур в окружающем мире.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квадрата и прямоугольника по формулам.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одни единицы измерения площади через другие.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в сжатом, выборочном или развёрнутом виде.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выводы в виде правил «если …, то ...».  Делать предположения об информации, которая нужна для решения предметной учебной задачи.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точку зрения другого,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точку зрения, пытаясь её обосновать, приводя аргументы.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Отстаивать точку зрения, аргументируя ее, подтверждая фактами,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понимать точку зрения другого, слушать других, принимать другую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изменять свою точку зрения.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3четв.</w:t>
            </w: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и обозначать треугольники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Прямоугольники. Построение и обозначение четырехугольников.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квадрат,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 и четырехугольник  на клетчатой и нелинованной бумаге от руки и с использованием инструментов;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на бумаге;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измерения;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диагонали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Прямоугольники. Периметр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четырехугольник, периметр прямоугольника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прямоугольника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равные фигуры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равных фигурах соответственно равные элементы;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необходимые равенства;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делить фигуру на равные доли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Формула площади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площадей.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доли, половины, трети, четверти.</w:t>
            </w:r>
          </w:p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записывать дробь, изображать дроби на координатном луче.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 Изображение долей.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доли, половины, трети, четверти.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записывать доли, изображать долей на координатном луче.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сравнении.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письменной и устной форме,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обыкновенная дробь, числитель, знаменатель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дробь. Числитель и знаменатель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показывает числитель дроби, что показывает знаменатель дроби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дроби, изображать дробь рисунками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дробь. Правильные и неправильные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правильной и неправильной дроби.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Изображение дробей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Уметь: - изображать дроби точками на координатной прямой; - правильно выбирать отрезок, удобный для построения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дробей</w:t>
            </w:r>
            <w:proofErr w:type="gramEnd"/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одну дробь другой, ей равной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дробь к новому знаменателю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Сокращение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 в решении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основное свойство дроби в решении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знаменателя двух дробей.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знаменателю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знаменателя двух дробей.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знаменателю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одинаковыми знаменателями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одинаковыми знаменателями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разными знаменателями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разными знаменателями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дроби, находить соответствующие точки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координатном луче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натуральные числа и обыкновенные дроби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в виде дроби любое натуральное число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случайное событие, достоверное, невозможное, равновероятное события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оценить вероятность наступления события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«Обыкновенные дроби».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 №5. Сложение обыкновенных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одинаковыми знаменателями.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одинаковыми знаменателями.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дроби, правила сложения и вычитания с обыкновенными дробями.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сложение и вычитание обыкновенных дробей.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взаимодействие в группе (распределять роли, 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с другом и т. д.).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 в решении примеров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 в решении текстовых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смешанных дробей.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дробные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представлять смешанное число в виде неправильной дроби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4F47BB" w:rsidRDefault="004F47B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выделять целую часть из неправильной дроби, представлять смешанное число в виде неправильной дроби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 в решении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смешанных чисел.</w:t>
            </w:r>
          </w:p>
          <w:p w:rsidR="004F47BB" w:rsidRDefault="004F47BB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смешанных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одинаковыми знаменателями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 дробей с одинаковыми знаменателями.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разными 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разными знаменателями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 дробей с разными знаменателями.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Отработка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примеров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Рационализация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примеров, рационализировать вычисления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 в решении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 р. №6. Умножение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дробей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дроби, правила умножения и деления  обыкновенных дробей.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вычисления с обыкновенными дробями.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калькулятора, компьютера).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собственные действия, а также вносить коррективы в ход  своих рассуждений.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натуральное число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смешанную дробь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 и смешанную дробь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смешанных 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смешанных дробей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смешанные дроби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 в решении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дробные числа в решении текстовых задач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и взаимно обратные дроби. Деление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понятия обратные и взаимно обратные дроби, деление дробей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дроби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натуральное число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записывать результат деления в виде дроби, натуральное число в виде дроби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дроби на смешанную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смешанную дробь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делить дроби на смешанную дробь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дробных чисел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4четв.</w:t>
            </w: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содержащих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содержащих дроби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 в решении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деление дробей в решении текстовых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части целого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части целого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части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текстовые задачи на нахождение части целого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целого по его части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целое по части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целого по его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нахождение целого по его части.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задач 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 смысла понятия «дро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би» и с помощью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мальных правил (умно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деление);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сопровождать решение задачи рисунком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алгоритм решения задач на совместную работу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совместную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 и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совместную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«Действия с дробями».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тела.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Рассматривать простейшие сечения пространственных фигур, получаемые путем  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объемы куба, прямоугольного параллелепипеда, используя формулы. Выражать одни единицы измерения  объема через другие.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выборочном или развёрнутом виде.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других, принимать другую точку зрения. Развивать 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умение действовать в нестандартной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 р. №7. Геометрические тела и их изображение.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 геометрического тела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моделях и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геометрического тела. Многогранники.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поверхность геометрического тела, многогранники.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моделях и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пространственные тела, изображать их;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прямоугольного параллелепипеда, его составляющих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прямоугольный параллелепипед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куба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куб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объема.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единицы измерения объема,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одних единиц в другие через опору на линейные метрические зависимости;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прямоугольного параллелепипеда, куба, формулы объема прямоугольного параллелепипеда, объема куба.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параллелепипеда, переводить одни единицы объема в другие.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объема параллелепипеда.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формулы объема прямоугольного параллелепипеда, объема куба.</w:t>
            </w:r>
          </w:p>
          <w:p w:rsidR="004F47BB" w:rsidRDefault="004F47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пирамиды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компонентах пирамиды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 развертки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простейших случаях строить разверт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 пространственных тел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сбор информации в несложных случаях, представлять информацию в виде таблиц и диаграмм. В том числе  с помощью компьютерных программ.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таблиц.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таблицы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таблицы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 и 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электронной таблицы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электронными таблицами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диаграммы.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 читать и строить круговые  диаграммы.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различные виды диаграмм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Виды опроса.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опросе общественного мнения, о видах опроса.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Обработка  и оформление результатов опроса.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и оформлять результаты опроса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теме на практике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действий с натуральными числами.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вычислять действия с натуральными числами; решать текстовые задачи.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порядок действий в вычислениях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основные и дополнительные средства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осуществлять поиск средств её достижения.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относиться к своему мнению.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обыкновенными дробями.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выполнять действия с дробями, сравнивать дроби.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дробями.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части.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взаимосвязь между величинами «скорость», «время», «расстояние»</w:t>
            </w:r>
          </w:p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перебором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перебором возможных вариантов 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BB" w:rsidRDefault="004F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BB" w:rsidTr="004F47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B" w:rsidRDefault="004F4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BB" w:rsidRDefault="004F47BB" w:rsidP="004F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79" w:rsidRDefault="00685F79"/>
    <w:sectPr w:rsidR="00685F79" w:rsidSect="004F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B"/>
    <w:rsid w:val="00345A5E"/>
    <w:rsid w:val="004F47BB"/>
    <w:rsid w:val="00685F79"/>
    <w:rsid w:val="00B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BB"/>
    <w:pPr>
      <w:ind w:left="720"/>
      <w:contextualSpacing/>
    </w:pPr>
  </w:style>
  <w:style w:type="paragraph" w:customStyle="1" w:styleId="1">
    <w:name w:val="Знак1"/>
    <w:basedOn w:val="a"/>
    <w:rsid w:val="004F4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4F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BB"/>
    <w:pPr>
      <w:ind w:left="720"/>
      <w:contextualSpacing/>
    </w:pPr>
  </w:style>
  <w:style w:type="paragraph" w:customStyle="1" w:styleId="1">
    <w:name w:val="Знак1"/>
    <w:basedOn w:val="a"/>
    <w:rsid w:val="004F4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4F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9644</Words>
  <Characters>54973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2018-08-29T06:04:00Z</dcterms:created>
  <dcterms:modified xsi:type="dcterms:W3CDTF">2018-09-04T08:36:00Z</dcterms:modified>
</cp:coreProperties>
</file>