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D" w:rsidRDefault="00082A48" w:rsidP="00C309A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F7DAB" w:rsidRDefault="00DF7DAB" w:rsidP="00C309A4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9D0B51" w:rsidRDefault="009D0B51" w:rsidP="00C309A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РАБОЧАЯ ПРОГРАММА ПО </w:t>
      </w:r>
      <w:r w:rsidR="000002FD">
        <w:rPr>
          <w:b/>
          <w:sz w:val="26"/>
          <w:szCs w:val="26"/>
        </w:rPr>
        <w:t xml:space="preserve">РУССКОМУ </w:t>
      </w:r>
      <w:r>
        <w:rPr>
          <w:b/>
          <w:sz w:val="26"/>
          <w:szCs w:val="26"/>
        </w:rPr>
        <w:t>РОДНОМУ ЯЗЫКУ , 1 КЛАСС</w:t>
      </w:r>
    </w:p>
    <w:p w:rsidR="00961543" w:rsidRPr="00C309A4" w:rsidRDefault="00961543" w:rsidP="00C309A4">
      <w:pPr>
        <w:spacing w:line="276" w:lineRule="auto"/>
        <w:jc w:val="center"/>
        <w:rPr>
          <w:b/>
          <w:sz w:val="26"/>
          <w:szCs w:val="26"/>
        </w:rPr>
      </w:pPr>
      <w:r w:rsidRPr="00C309A4">
        <w:rPr>
          <w:b/>
          <w:sz w:val="26"/>
          <w:szCs w:val="26"/>
        </w:rPr>
        <w:t>Пояснительная записка</w:t>
      </w:r>
    </w:p>
    <w:p w:rsidR="0062724E" w:rsidRPr="000002FD" w:rsidRDefault="0062724E" w:rsidP="000002FD">
      <w:pPr>
        <w:spacing w:line="276" w:lineRule="auto"/>
        <w:ind w:left="427"/>
        <w:jc w:val="both"/>
        <w:rPr>
          <w:sz w:val="26"/>
          <w:szCs w:val="26"/>
        </w:rPr>
      </w:pPr>
    </w:p>
    <w:p w:rsidR="00961543" w:rsidRPr="00E34D3F" w:rsidRDefault="0096154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           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961543" w:rsidRPr="00E34D3F" w:rsidRDefault="0096154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b/>
          <w:sz w:val="26"/>
          <w:szCs w:val="26"/>
        </w:rPr>
        <w:t>Цель:</w:t>
      </w:r>
      <w:r w:rsidRPr="00E34D3F">
        <w:rPr>
          <w:sz w:val="26"/>
          <w:szCs w:val="26"/>
        </w:rPr>
        <w:t xml:space="preserve"> Развивать фонематический слух, зрительное восприятие</w:t>
      </w:r>
      <w:r w:rsidR="002B5163" w:rsidRPr="00E34D3F">
        <w:rPr>
          <w:sz w:val="26"/>
          <w:szCs w:val="26"/>
        </w:rPr>
        <w:t xml:space="preserve"> и пространственную ориентировку, навыки аудирования, говорения и связной речи, моторику руки ребёнка, подготовить к</w:t>
      </w:r>
      <w:r w:rsidR="00071A1B">
        <w:rPr>
          <w:sz w:val="26"/>
          <w:szCs w:val="26"/>
        </w:rPr>
        <w:t xml:space="preserve"> </w:t>
      </w:r>
      <w:r w:rsidR="00350547" w:rsidRPr="00E34D3F">
        <w:rPr>
          <w:sz w:val="26"/>
          <w:szCs w:val="26"/>
        </w:rPr>
        <w:t>чтению и письму</w:t>
      </w:r>
      <w:r w:rsidR="002B5163" w:rsidRPr="00E34D3F">
        <w:rPr>
          <w:sz w:val="26"/>
          <w:szCs w:val="26"/>
        </w:rPr>
        <w:t>.</w:t>
      </w:r>
    </w:p>
    <w:p w:rsidR="002B5163" w:rsidRPr="00E34D3F" w:rsidRDefault="002B5163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 xml:space="preserve">Задачи: </w:t>
      </w:r>
    </w:p>
    <w:p w:rsidR="002B5163" w:rsidRPr="00E34D3F" w:rsidRDefault="002B516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Обогащение словарного запаса, развитие связной речи.</w:t>
      </w:r>
    </w:p>
    <w:p w:rsidR="002B5163" w:rsidRPr="00E34D3F" w:rsidRDefault="002B516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Членение речи на основные единицы (предложение, слова, слоги, звуки).</w:t>
      </w:r>
    </w:p>
    <w:p w:rsidR="002B5163" w:rsidRPr="00E34D3F" w:rsidRDefault="002B516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Формирование фонемной ориентировки в слове; определение количества, последовательности и качества звуков в слове.</w:t>
      </w:r>
    </w:p>
    <w:p w:rsidR="002B5163" w:rsidRPr="00E34D3F" w:rsidRDefault="002B516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Рисование, штриховка, обводка, печатание букв, письмо элементов букв.</w:t>
      </w:r>
    </w:p>
    <w:p w:rsidR="002B5163" w:rsidRPr="00E34D3F" w:rsidRDefault="002B516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Формирование навыков учебной деятельности (внимания, памяти, мышления).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</w:p>
    <w:p w:rsidR="002B5163" w:rsidRPr="00E34D3F" w:rsidRDefault="002B5163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Ведущим методом обучения является – слогофонемный. Обучение грамоте начинается с развития фонематического слуха детей, формирование Фонемной ориентировки в звуковой структуре слова, правильного обознач</w:t>
      </w:r>
      <w:r w:rsidR="00824269" w:rsidRPr="00E34D3F">
        <w:rPr>
          <w:sz w:val="26"/>
          <w:szCs w:val="26"/>
        </w:rPr>
        <w:t>ения звуков буквами и овладения процессом слогового чтения и постепенным переходом на чтение целыми словами.</w:t>
      </w:r>
    </w:p>
    <w:p w:rsidR="00824269" w:rsidRPr="00E34D3F" w:rsidRDefault="00824269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Требования к обязательному уровню подготовки учащихся.</w:t>
      </w:r>
    </w:p>
    <w:p w:rsidR="00824269" w:rsidRPr="00E34D3F" w:rsidRDefault="00824269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Знать: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буквы и звуки;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гласные ударные и безударные;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согласные твердые и мягкие, звонкие и глухие.</w:t>
      </w:r>
    </w:p>
    <w:p w:rsidR="00824269" w:rsidRPr="00E34D3F" w:rsidRDefault="00824269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Уметь: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выполнять фонематический анализ слов;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делить слова на слоги и для переноса;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разборчиво и аккуратно списывать текст из 45 слов, писать под диктовку текст 30 – 35 слов;</w:t>
      </w:r>
    </w:p>
    <w:p w:rsidR="00824269" w:rsidRPr="00E34D3F" w:rsidRDefault="007769E5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читать тексты</w:t>
      </w:r>
      <w:r w:rsidR="00824269" w:rsidRPr="00E34D3F">
        <w:rPr>
          <w:sz w:val="26"/>
          <w:szCs w:val="26"/>
        </w:rPr>
        <w:t>, отвечать на вопросы, делить текст на части, пересказывать;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определять главную мысль текста;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различать слова: предметы, признаки предметов, действия предметов;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составлять рассказ – повествование по сюжетной картине, наблюдениям;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в соответствии с правилами культуры общения выражать просьбу, благодарность, извинение, отказ, приглашение, поздравление;</w:t>
      </w:r>
    </w:p>
    <w:p w:rsidR="00824269" w:rsidRPr="00E34D3F" w:rsidRDefault="00824269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lastRenderedPageBreak/>
        <w:t>- соблюдать гигиенические навыки письма, правильно писать буквы русского алфавита (в соответствии с графическим обликом заглавных и строчных букв), правильно соединять буквы в словах.</w:t>
      </w:r>
    </w:p>
    <w:p w:rsidR="0063455C" w:rsidRPr="00E34D3F" w:rsidRDefault="0063455C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        Форма контроля уровня достижений учащихся и критерии оценки - в 1 классе </w:t>
      </w:r>
      <w:r w:rsidR="00762DC0" w:rsidRPr="00E34D3F">
        <w:rPr>
          <w:sz w:val="26"/>
          <w:szCs w:val="26"/>
        </w:rPr>
        <w:t>безотметочное обучение.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b/>
          <w:sz w:val="26"/>
          <w:szCs w:val="26"/>
        </w:rPr>
        <w:t>Виды речевой деятельности</w:t>
      </w:r>
      <w:r w:rsidRPr="00E34D3F">
        <w:rPr>
          <w:sz w:val="26"/>
          <w:szCs w:val="26"/>
        </w:rPr>
        <w:t xml:space="preserve"> Слушание. Осознание цели и ситуации устного общения.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b/>
          <w:sz w:val="26"/>
          <w:szCs w:val="26"/>
        </w:rPr>
        <w:t>Лексика.</w:t>
      </w:r>
      <w:r w:rsidRPr="00E34D3F">
        <w:rPr>
          <w:sz w:val="26"/>
          <w:szCs w:val="26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b/>
          <w:sz w:val="26"/>
          <w:szCs w:val="26"/>
        </w:rPr>
        <w:t>Развитие речи.</w:t>
      </w:r>
      <w:r w:rsidRPr="00E34D3F">
        <w:rPr>
          <w:sz w:val="26"/>
          <w:szCs w:val="26"/>
        </w:rPr>
        <w:t xml:space="preserve"> Осознание ситуации общения: с какой целью, с кем и где происходит общение.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Практическое овладение устными монологическими высказываниями на определенную тему</w:t>
      </w:r>
      <w:r w:rsidRPr="00E34D3F">
        <w:rPr>
          <w:sz w:val="26"/>
          <w:szCs w:val="26"/>
        </w:rPr>
        <w:tab/>
        <w:t>с</w:t>
      </w:r>
      <w:r w:rsidRPr="00E34D3F">
        <w:rPr>
          <w:sz w:val="26"/>
          <w:szCs w:val="26"/>
        </w:rPr>
        <w:tab/>
        <w:t>использованием</w:t>
      </w:r>
      <w:r w:rsidRPr="00E34D3F">
        <w:rPr>
          <w:sz w:val="26"/>
          <w:szCs w:val="26"/>
        </w:rPr>
        <w:tab/>
        <w:t>разных</w:t>
      </w:r>
      <w:r w:rsidRPr="00E34D3F">
        <w:rPr>
          <w:sz w:val="26"/>
          <w:szCs w:val="26"/>
        </w:rPr>
        <w:tab/>
        <w:t>типов</w:t>
      </w:r>
      <w:r w:rsidRPr="00E34D3F">
        <w:rPr>
          <w:sz w:val="26"/>
          <w:szCs w:val="26"/>
        </w:rPr>
        <w:tab/>
        <w:t>речи</w:t>
      </w:r>
      <w:r w:rsidRPr="00E34D3F">
        <w:rPr>
          <w:sz w:val="26"/>
          <w:szCs w:val="26"/>
        </w:rPr>
        <w:tab/>
        <w:t xml:space="preserve"> (описание, повествование, рассуждение). Текст. Признаки текста. Смысловое единство предложений в</w:t>
      </w:r>
      <w:r w:rsidRPr="00E34D3F">
        <w:rPr>
          <w:sz w:val="26"/>
          <w:szCs w:val="26"/>
        </w:rPr>
        <w:tab/>
        <w:t>тексте.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Заглавие текста. Последовательность предложений в тексте. Последовательность частей текста (абзацев). Комплексная</w:t>
      </w:r>
      <w:r w:rsidRPr="00E34D3F">
        <w:rPr>
          <w:sz w:val="26"/>
          <w:szCs w:val="26"/>
        </w:rPr>
        <w:tab/>
        <w:t>работа</w:t>
      </w:r>
      <w:r w:rsidRPr="00E34D3F">
        <w:rPr>
          <w:sz w:val="26"/>
          <w:szCs w:val="26"/>
        </w:rPr>
        <w:tab/>
        <w:t>над</w:t>
      </w:r>
      <w:r w:rsidRPr="00E34D3F">
        <w:rPr>
          <w:sz w:val="26"/>
          <w:szCs w:val="26"/>
        </w:rPr>
        <w:tab/>
        <w:t>структурой</w:t>
      </w:r>
      <w:r w:rsidRPr="00E34D3F">
        <w:rPr>
          <w:sz w:val="26"/>
          <w:szCs w:val="26"/>
        </w:rPr>
        <w:tab/>
        <w:t>текста: озаглавливание,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корректирование порядка предложений и частей текста (абзацев).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План текста. Составление планов к данным текстам. Создание собственных текстов по предложенным планам.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Типы</w:t>
      </w:r>
      <w:r w:rsidRPr="00E34D3F">
        <w:rPr>
          <w:sz w:val="26"/>
          <w:szCs w:val="26"/>
        </w:rPr>
        <w:tab/>
        <w:t xml:space="preserve">текстов: </w:t>
      </w:r>
      <w:r w:rsidRPr="00E34D3F">
        <w:rPr>
          <w:sz w:val="26"/>
          <w:szCs w:val="26"/>
        </w:rPr>
        <w:tab/>
        <w:t xml:space="preserve">описание, </w:t>
      </w:r>
      <w:r w:rsidRPr="00E34D3F">
        <w:rPr>
          <w:sz w:val="26"/>
          <w:szCs w:val="26"/>
        </w:rPr>
        <w:tab/>
        <w:t>повествование, рассуждение, их</w:t>
      </w:r>
      <w:r w:rsidRPr="00E34D3F">
        <w:rPr>
          <w:sz w:val="26"/>
          <w:szCs w:val="26"/>
        </w:rPr>
        <w:tab/>
        <w:t>особенности. Знакомство с жанрами письма и поздравления.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Планируемые результаты предметной области «Родной язык и литературное чтение на родном языке» обеспечивают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</w:t>
      </w:r>
      <w:r w:rsidRPr="00E34D3F">
        <w:rPr>
          <w:sz w:val="26"/>
          <w:szCs w:val="26"/>
        </w:rPr>
        <w:lastRenderedPageBreak/>
        <w:t>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309A4" w:rsidRPr="00E34D3F" w:rsidRDefault="00C309A4" w:rsidP="00E34D3F">
      <w:pPr>
        <w:spacing w:line="276" w:lineRule="auto"/>
        <w:ind w:right="240" w:firstLine="566"/>
        <w:jc w:val="both"/>
        <w:rPr>
          <w:sz w:val="26"/>
          <w:szCs w:val="26"/>
        </w:rPr>
      </w:pPr>
    </w:p>
    <w:p w:rsidR="00C309A4" w:rsidRPr="00E34D3F" w:rsidRDefault="00C309A4" w:rsidP="00E34D3F">
      <w:pPr>
        <w:spacing w:line="276" w:lineRule="auto"/>
        <w:ind w:right="240" w:firstLine="566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Предметные результаты освоения учебного предмета </w:t>
      </w:r>
      <w:r w:rsidRPr="00E34D3F">
        <w:rPr>
          <w:b/>
          <w:bCs/>
          <w:sz w:val="26"/>
          <w:szCs w:val="26"/>
        </w:rPr>
        <w:t>«Родной</w:t>
      </w:r>
      <w:r w:rsidR="00071A1B">
        <w:rPr>
          <w:b/>
          <w:bCs/>
          <w:sz w:val="26"/>
          <w:szCs w:val="26"/>
        </w:rPr>
        <w:t xml:space="preserve"> </w:t>
      </w:r>
      <w:r w:rsidRPr="00E34D3F">
        <w:rPr>
          <w:b/>
          <w:bCs/>
          <w:sz w:val="26"/>
          <w:szCs w:val="26"/>
        </w:rPr>
        <w:t xml:space="preserve">язык» </w:t>
      </w:r>
      <w:r w:rsidRPr="00E34D3F">
        <w:rPr>
          <w:sz w:val="26"/>
          <w:szCs w:val="26"/>
        </w:rPr>
        <w:t>обеспечивают:</w:t>
      </w:r>
    </w:p>
    <w:p w:rsidR="00C309A4" w:rsidRPr="00E34D3F" w:rsidRDefault="00C309A4" w:rsidP="00E34D3F">
      <w:pPr>
        <w:numPr>
          <w:ilvl w:val="1"/>
          <w:numId w:val="9"/>
        </w:numPr>
        <w:tabs>
          <w:tab w:val="left" w:pos="962"/>
        </w:tabs>
        <w:spacing w:line="276" w:lineRule="auto"/>
        <w:ind w:right="260" w:firstLine="584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309A4" w:rsidRPr="00E34D3F" w:rsidRDefault="00C309A4" w:rsidP="00E34D3F">
      <w:pPr>
        <w:numPr>
          <w:ilvl w:val="2"/>
          <w:numId w:val="9"/>
        </w:numPr>
        <w:tabs>
          <w:tab w:val="left" w:pos="952"/>
        </w:tabs>
        <w:spacing w:line="276" w:lineRule="auto"/>
        <w:ind w:right="260" w:firstLine="618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C309A4" w:rsidRPr="00E34D3F" w:rsidRDefault="00C309A4" w:rsidP="00E34D3F">
      <w:pPr>
        <w:numPr>
          <w:ilvl w:val="2"/>
          <w:numId w:val="9"/>
        </w:numPr>
        <w:tabs>
          <w:tab w:val="left" w:pos="981"/>
        </w:tabs>
        <w:spacing w:line="276" w:lineRule="auto"/>
        <w:ind w:right="240" w:firstLine="618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309A4" w:rsidRPr="00E34D3F" w:rsidRDefault="00C309A4" w:rsidP="00E34D3F">
      <w:pPr>
        <w:numPr>
          <w:ilvl w:val="2"/>
          <w:numId w:val="9"/>
        </w:numPr>
        <w:tabs>
          <w:tab w:val="left" w:pos="1087"/>
        </w:tabs>
        <w:spacing w:line="276" w:lineRule="auto"/>
        <w:ind w:right="260" w:firstLine="618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309A4" w:rsidRPr="00E34D3F" w:rsidRDefault="00C309A4" w:rsidP="00E34D3F">
      <w:pPr>
        <w:spacing w:line="276" w:lineRule="auto"/>
        <w:jc w:val="both"/>
        <w:rPr>
          <w:b/>
          <w:bCs/>
          <w:sz w:val="26"/>
          <w:szCs w:val="26"/>
        </w:rPr>
      </w:pPr>
    </w:p>
    <w:p w:rsidR="00C309A4" w:rsidRPr="00E34D3F" w:rsidRDefault="00B23BBB" w:rsidP="00E34D3F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Первоклассник</w:t>
      </w:r>
      <w:r w:rsidR="00071A1B">
        <w:rPr>
          <w:b/>
          <w:bCs/>
          <w:sz w:val="26"/>
          <w:szCs w:val="26"/>
        </w:rPr>
        <w:t xml:space="preserve"> </w:t>
      </w:r>
      <w:r w:rsidR="00C309A4" w:rsidRPr="00E34D3F">
        <w:rPr>
          <w:b/>
          <w:bCs/>
          <w:sz w:val="26"/>
          <w:szCs w:val="26"/>
        </w:rPr>
        <w:t>научится:</w:t>
      </w:r>
    </w:p>
    <w:p w:rsidR="00C309A4" w:rsidRPr="00E34D3F" w:rsidRDefault="00C309A4" w:rsidP="00E34D3F">
      <w:pPr>
        <w:spacing w:line="276" w:lineRule="auto"/>
        <w:ind w:right="260" w:firstLine="566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309A4" w:rsidRPr="00E34D3F" w:rsidRDefault="00C309A4" w:rsidP="00E34D3F">
      <w:pPr>
        <w:spacing w:line="276" w:lineRule="auto"/>
        <w:ind w:right="240" w:firstLine="566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309A4" w:rsidRPr="00E34D3F" w:rsidRDefault="00C309A4" w:rsidP="00E34D3F">
      <w:pPr>
        <w:spacing w:line="276" w:lineRule="auto"/>
        <w:ind w:left="580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–   выражать собственное мнение и аргументировать его.</w:t>
      </w:r>
    </w:p>
    <w:p w:rsidR="00B23BBB" w:rsidRDefault="00B23BBB" w:rsidP="00E34D3F">
      <w:pPr>
        <w:spacing w:line="276" w:lineRule="auto"/>
        <w:ind w:left="580"/>
        <w:jc w:val="both"/>
        <w:rPr>
          <w:b/>
          <w:bCs/>
          <w:sz w:val="26"/>
          <w:szCs w:val="26"/>
        </w:rPr>
      </w:pPr>
    </w:p>
    <w:p w:rsidR="00C309A4" w:rsidRPr="00E34D3F" w:rsidRDefault="00B23BBB" w:rsidP="00E34D3F">
      <w:pPr>
        <w:spacing w:line="276" w:lineRule="auto"/>
        <w:ind w:left="5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Первоклассник</w:t>
      </w:r>
      <w:r w:rsidR="00071A1B">
        <w:rPr>
          <w:b/>
          <w:bCs/>
          <w:sz w:val="26"/>
          <w:szCs w:val="26"/>
        </w:rPr>
        <w:t xml:space="preserve"> </w:t>
      </w:r>
      <w:r w:rsidR="00C309A4" w:rsidRPr="00E34D3F">
        <w:rPr>
          <w:b/>
          <w:bCs/>
          <w:sz w:val="26"/>
          <w:szCs w:val="26"/>
        </w:rPr>
        <w:t>получит возможность научиться:</w:t>
      </w:r>
    </w:p>
    <w:p w:rsidR="00C309A4" w:rsidRPr="00E34D3F" w:rsidRDefault="00C309A4" w:rsidP="00E34D3F">
      <w:pPr>
        <w:spacing w:line="276" w:lineRule="auto"/>
        <w:ind w:left="580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–   </w:t>
      </w:r>
      <w:r w:rsidRPr="00E34D3F">
        <w:rPr>
          <w:i/>
          <w:iCs/>
          <w:sz w:val="26"/>
          <w:szCs w:val="26"/>
        </w:rPr>
        <w:t>создавать тексты по предложенному заголовку;</w:t>
      </w:r>
    </w:p>
    <w:p w:rsidR="00C309A4" w:rsidRPr="00E34D3F" w:rsidRDefault="00C309A4" w:rsidP="00E34D3F">
      <w:pPr>
        <w:spacing w:line="276" w:lineRule="auto"/>
        <w:ind w:left="580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–   </w:t>
      </w:r>
      <w:r w:rsidRPr="00E34D3F">
        <w:rPr>
          <w:i/>
          <w:iCs/>
          <w:sz w:val="26"/>
          <w:szCs w:val="26"/>
        </w:rPr>
        <w:t>подробно или выборочно пересказывать текст;</w:t>
      </w:r>
    </w:p>
    <w:p w:rsidR="00C309A4" w:rsidRPr="00E34D3F" w:rsidRDefault="00C309A4" w:rsidP="00E34D3F">
      <w:pPr>
        <w:spacing w:line="276" w:lineRule="auto"/>
        <w:ind w:left="580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–   </w:t>
      </w:r>
      <w:r w:rsidRPr="00E34D3F">
        <w:rPr>
          <w:i/>
          <w:iCs/>
          <w:sz w:val="26"/>
          <w:szCs w:val="26"/>
        </w:rPr>
        <w:t>пересказывать текст от другого лица;</w:t>
      </w:r>
    </w:p>
    <w:p w:rsidR="00C309A4" w:rsidRPr="00E34D3F" w:rsidRDefault="00C309A4" w:rsidP="00E34D3F">
      <w:pPr>
        <w:spacing w:line="276" w:lineRule="auto"/>
        <w:ind w:right="20" w:firstLine="566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– </w:t>
      </w:r>
      <w:r w:rsidRPr="00E34D3F">
        <w:rPr>
          <w:i/>
          <w:iCs/>
          <w:sz w:val="26"/>
          <w:szCs w:val="26"/>
        </w:rPr>
        <w:t>составлять устный рассказ на определѐнную тему с использованием</w:t>
      </w:r>
      <w:r w:rsidR="00071A1B">
        <w:rPr>
          <w:i/>
          <w:iCs/>
          <w:sz w:val="26"/>
          <w:szCs w:val="26"/>
        </w:rPr>
        <w:t xml:space="preserve"> </w:t>
      </w:r>
      <w:r w:rsidRPr="00E34D3F">
        <w:rPr>
          <w:i/>
          <w:iCs/>
          <w:sz w:val="26"/>
          <w:szCs w:val="26"/>
        </w:rPr>
        <w:t>разных типов речи: описание, повествование, рассуждение;</w:t>
      </w:r>
    </w:p>
    <w:p w:rsidR="00C309A4" w:rsidRPr="00E34D3F" w:rsidRDefault="00C309A4" w:rsidP="00E34D3F">
      <w:pPr>
        <w:spacing w:line="276" w:lineRule="auto"/>
        <w:ind w:right="20" w:firstLine="566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– </w:t>
      </w:r>
      <w:r w:rsidRPr="00E34D3F">
        <w:rPr>
          <w:i/>
          <w:iCs/>
          <w:sz w:val="26"/>
          <w:szCs w:val="26"/>
        </w:rPr>
        <w:t>анализировать и корректировать тексты с нарушенным порядком</w:t>
      </w:r>
      <w:r w:rsidR="00071A1B">
        <w:rPr>
          <w:i/>
          <w:iCs/>
          <w:sz w:val="26"/>
          <w:szCs w:val="26"/>
        </w:rPr>
        <w:t xml:space="preserve"> </w:t>
      </w:r>
      <w:r w:rsidRPr="00E34D3F">
        <w:rPr>
          <w:i/>
          <w:iCs/>
          <w:sz w:val="26"/>
          <w:szCs w:val="26"/>
        </w:rPr>
        <w:t>предложений, находить в тексте смысловые пропуски;</w:t>
      </w:r>
    </w:p>
    <w:p w:rsidR="00C309A4" w:rsidRPr="00E34D3F" w:rsidRDefault="00C309A4" w:rsidP="00E34D3F">
      <w:pPr>
        <w:spacing w:line="276" w:lineRule="auto"/>
        <w:ind w:right="20" w:firstLine="566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– </w:t>
      </w:r>
      <w:r w:rsidRPr="00E34D3F">
        <w:rPr>
          <w:i/>
          <w:iCs/>
          <w:sz w:val="26"/>
          <w:szCs w:val="26"/>
        </w:rPr>
        <w:t>соблюдать нормы речевого взаимодействия при интерактивном</w:t>
      </w:r>
      <w:r w:rsidR="009D0B51">
        <w:rPr>
          <w:i/>
          <w:iCs/>
          <w:sz w:val="26"/>
          <w:szCs w:val="26"/>
        </w:rPr>
        <w:t xml:space="preserve"> </w:t>
      </w:r>
      <w:r w:rsidRPr="00E34D3F">
        <w:rPr>
          <w:i/>
          <w:iCs/>
          <w:sz w:val="26"/>
          <w:szCs w:val="26"/>
        </w:rPr>
        <w:t>общении (sms­сообщения, электронная почта, Интернет и другие виды и способы связи).</w:t>
      </w:r>
    </w:p>
    <w:p w:rsidR="00C309A4" w:rsidRPr="00E34D3F" w:rsidRDefault="00C309A4" w:rsidP="00E34D3F">
      <w:pPr>
        <w:spacing w:line="276" w:lineRule="auto"/>
        <w:jc w:val="both"/>
        <w:rPr>
          <w:sz w:val="26"/>
          <w:szCs w:val="26"/>
        </w:rPr>
      </w:pPr>
    </w:p>
    <w:p w:rsidR="00B23BBB" w:rsidRDefault="007264DE" w:rsidP="00B23BBB">
      <w:pPr>
        <w:spacing w:line="276" w:lineRule="auto"/>
        <w:jc w:val="center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Личностные, метапредметные и предметные  результаты освоения</w:t>
      </w:r>
    </w:p>
    <w:p w:rsidR="007264DE" w:rsidRPr="00E34D3F" w:rsidRDefault="007264DE" w:rsidP="00B23BBB">
      <w:pPr>
        <w:spacing w:line="276" w:lineRule="auto"/>
        <w:jc w:val="center"/>
        <w:rPr>
          <w:sz w:val="26"/>
          <w:szCs w:val="26"/>
        </w:rPr>
      </w:pPr>
      <w:r w:rsidRPr="00E34D3F">
        <w:rPr>
          <w:b/>
          <w:sz w:val="26"/>
          <w:szCs w:val="26"/>
        </w:rPr>
        <w:t xml:space="preserve"> учебного предмета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b/>
          <w:sz w:val="26"/>
          <w:szCs w:val="26"/>
        </w:rPr>
        <w:lastRenderedPageBreak/>
        <w:t>Личностными результатами</w:t>
      </w:r>
      <w:r w:rsidRPr="00E34D3F">
        <w:rPr>
          <w:sz w:val="26"/>
          <w:szCs w:val="26"/>
        </w:rPr>
        <w:t xml:space="preserve"> изучения предмета являются следующие умения: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осознавать роль языка и речи в жизни людей;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эмоционально «проживать» текст, выражать свои эмоции;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понимать эмоции других людей, сочувствовать, сопереживать;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высказывать свое отношение к героям прочитанных текстов, к их поступкам.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       Средством достижения этих результатов являются тексты в упражнениях учебника «Русский язык».</w:t>
      </w:r>
    </w:p>
    <w:p w:rsidR="007264DE" w:rsidRPr="00E34D3F" w:rsidRDefault="007264DE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Метапредметными результатами изучения курса является формирование универсальных учебных действий (УУД)</w:t>
      </w:r>
    </w:p>
    <w:p w:rsidR="007264DE" w:rsidRPr="00E34D3F" w:rsidRDefault="007264DE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Регулятивные УУД: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определять и формировать цель деятельности на уроке с помощью учителя;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проговаривать последовательность действий на уроке с помощью учителя;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учиться высказывать своё предположение (версию) на основе работы с материалом учебника;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учиться работать по предложенному учителем плану.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       Средством формирования регулятивных УУД служат технология продуктивного чтения и проблемно – диалогическая технология.</w:t>
      </w:r>
    </w:p>
    <w:p w:rsidR="007264DE" w:rsidRPr="00E34D3F" w:rsidRDefault="007264DE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Познавательные УУД: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ориентироваться в учебнике (на развороте, в оглавлении, в условных обозначениях);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находить ответы на вопросы в тексте, иллюстрациях;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делать выводы в результате совместной работы класса и учителя;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преобразовывать информацию из одной формы в другую: подробно пересказывать небольшие тексты.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       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264DE" w:rsidRPr="00E34D3F" w:rsidRDefault="007264DE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Коммуникативные УУД: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оформлять свои мысли в устной и письменной форме (на уровне предложения или небольшого текста);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слушать и понимать речь других;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выразительно читать и пересказывать текст;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договариваться с одноклассниками совместно с учителем о правилах поведения и общения и следовать им;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учиться работать в паре, группе; выполнять различные роли (лидера, исполнителя).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       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b/>
          <w:sz w:val="26"/>
          <w:szCs w:val="26"/>
        </w:rPr>
        <w:t>Предметными результатами</w:t>
      </w:r>
      <w:r w:rsidRPr="00E34D3F">
        <w:rPr>
          <w:sz w:val="26"/>
          <w:szCs w:val="26"/>
        </w:rPr>
        <w:t xml:space="preserve"> изучения курса является сформированность следующих умений: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отличать текст от набора предложений, записанных как текст;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осмысленно, правильно читать целыми словами;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отвечать на вопросы учителя по содержанию прочитанного;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подробно пересказывать текст;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lastRenderedPageBreak/>
        <w:t>- составлять устный рассказ по картинке;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называть звуки, из которых состоит слово (гласные – ударный, безударные; согласные – звонкие, глухие, парные и непарные, твердые, мягкие, парные и непарные); не смешивать понятия «звук» и «буква»; делить слово на слоги, ставить ударение;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обозначать мягкость согласных звуков на письме;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определять количество букв и звуков в слове;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писать большую букву в начале предложения, в именах и фамилиях;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ставить пунктуационные знаки конца предложения;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- находить корень в группе доступных однокоренных слов.</w:t>
      </w:r>
    </w:p>
    <w:p w:rsidR="00624EE7" w:rsidRPr="00E34D3F" w:rsidRDefault="00624EE7" w:rsidP="00E34D3F">
      <w:pPr>
        <w:spacing w:line="276" w:lineRule="auto"/>
        <w:jc w:val="both"/>
        <w:rPr>
          <w:sz w:val="26"/>
          <w:szCs w:val="26"/>
        </w:rPr>
      </w:pPr>
    </w:p>
    <w:p w:rsidR="007264DE" w:rsidRPr="00E34D3F" w:rsidRDefault="007264DE" w:rsidP="00E34D3F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</w:rPr>
      </w:pPr>
      <w:r w:rsidRPr="00E34D3F">
        <w:rPr>
          <w:b/>
          <w:kern w:val="2"/>
          <w:sz w:val="26"/>
          <w:szCs w:val="26"/>
        </w:rPr>
        <w:t>Описание места учебного предмета в учебном плане</w:t>
      </w:r>
    </w:p>
    <w:p w:rsidR="009D0B51" w:rsidRDefault="007264DE" w:rsidP="00E34D3F">
      <w:pPr>
        <w:spacing w:line="276" w:lineRule="auto"/>
        <w:ind w:firstLine="540"/>
        <w:jc w:val="both"/>
        <w:rPr>
          <w:sz w:val="26"/>
          <w:szCs w:val="26"/>
        </w:rPr>
      </w:pPr>
      <w:r w:rsidRPr="00E34D3F">
        <w:rPr>
          <w:sz w:val="26"/>
          <w:szCs w:val="26"/>
        </w:rPr>
        <w:t xml:space="preserve">На изучение Родного языка (русского) в 1 классе отводится по </w:t>
      </w:r>
      <w:r w:rsidR="00082A48">
        <w:rPr>
          <w:sz w:val="26"/>
          <w:szCs w:val="26"/>
        </w:rPr>
        <w:t>0,5</w:t>
      </w:r>
      <w:r w:rsidRPr="00E34D3F">
        <w:rPr>
          <w:sz w:val="26"/>
          <w:szCs w:val="26"/>
        </w:rPr>
        <w:t xml:space="preserve"> ч в неделю, </w:t>
      </w:r>
    </w:p>
    <w:p w:rsidR="007264DE" w:rsidRPr="00E34D3F" w:rsidRDefault="007264DE" w:rsidP="00E34D3F">
      <w:pPr>
        <w:spacing w:line="276" w:lineRule="auto"/>
        <w:ind w:firstLine="540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со 2 полугодия. Курс рассчитан на 1</w:t>
      </w:r>
      <w:r w:rsidR="00EB6879">
        <w:rPr>
          <w:sz w:val="26"/>
          <w:szCs w:val="26"/>
        </w:rPr>
        <w:t>6,5</w:t>
      </w:r>
      <w:r w:rsidRPr="00E34D3F">
        <w:rPr>
          <w:sz w:val="26"/>
          <w:szCs w:val="26"/>
        </w:rPr>
        <w:t xml:space="preserve"> ч.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</w:p>
    <w:p w:rsidR="002536C2" w:rsidRPr="00E34D3F" w:rsidRDefault="002536C2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Содержание предмета «Родной язык (русский)».</w:t>
      </w:r>
    </w:p>
    <w:p w:rsidR="002536C2" w:rsidRPr="00E34D3F" w:rsidRDefault="002536C2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 xml:space="preserve">                                                                    1 класс</w:t>
      </w:r>
    </w:p>
    <w:p w:rsidR="002536C2" w:rsidRPr="00E34D3F" w:rsidRDefault="002536C2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 xml:space="preserve">         Речь и её значение в жизни. Техника речи.</w:t>
      </w:r>
    </w:p>
    <w:p w:rsidR="002536C2" w:rsidRPr="00E34D3F" w:rsidRDefault="002536C2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Речь. Устная и письменная речь. Особенности устной речи: окраска голоса, громкость, темп.</w:t>
      </w:r>
    </w:p>
    <w:p w:rsidR="002536C2" w:rsidRPr="00E34D3F" w:rsidRDefault="002536C2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2536C2" w:rsidRPr="00E34D3F" w:rsidRDefault="002536C2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>Слово.</w:t>
      </w:r>
    </w:p>
    <w:p w:rsidR="00196200" w:rsidRPr="00E34D3F" w:rsidRDefault="002536C2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Лексическое значение слова. Толковый словарь. Однозначные и многозначные слова. Слова – «родственники»</w:t>
      </w:r>
      <w:r w:rsidR="00196200" w:rsidRPr="00E34D3F">
        <w:rPr>
          <w:sz w:val="26"/>
          <w:szCs w:val="26"/>
        </w:rPr>
        <w:t>. «Слова родственники» и слова «друзья» (синонимы). Слова – «родственники» и слова, внешне сходные, но разные по значению (омонимы). Слова, противоположные по смыслу (антонимы).</w:t>
      </w:r>
    </w:p>
    <w:p w:rsidR="00196200" w:rsidRPr="00E34D3F" w:rsidRDefault="00196200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Умение выделять слова – «родственники» среди других слов, подобрать к данному слову слова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 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 Умение выделить синонимы, антонимы в тексте, подобрать синонимы, антонимы к данному слову. Умение отличить слова – «родственники» от синонимов, омонимов и слов с частичным графическим или звуковым сходством.</w:t>
      </w:r>
    </w:p>
    <w:p w:rsidR="007264DE" w:rsidRPr="00E34D3F" w:rsidRDefault="007264DE" w:rsidP="00E34D3F">
      <w:pPr>
        <w:spacing w:line="276" w:lineRule="auto"/>
        <w:jc w:val="both"/>
        <w:rPr>
          <w:b/>
          <w:sz w:val="26"/>
          <w:szCs w:val="26"/>
        </w:rPr>
      </w:pPr>
    </w:p>
    <w:p w:rsidR="00196200" w:rsidRPr="00E34D3F" w:rsidRDefault="00196200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lastRenderedPageBreak/>
        <w:t>Предложение и словосочетание.</w:t>
      </w:r>
    </w:p>
    <w:p w:rsidR="0049269C" w:rsidRPr="00E34D3F" w:rsidRDefault="0049269C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</w:t>
      </w:r>
    </w:p>
    <w:p w:rsidR="007264DE" w:rsidRPr="00E34D3F" w:rsidRDefault="007264DE" w:rsidP="00E34D3F">
      <w:pPr>
        <w:spacing w:line="276" w:lineRule="auto"/>
        <w:jc w:val="both"/>
        <w:rPr>
          <w:b/>
          <w:sz w:val="26"/>
          <w:szCs w:val="26"/>
        </w:rPr>
      </w:pPr>
    </w:p>
    <w:p w:rsidR="0049269C" w:rsidRPr="00E34D3F" w:rsidRDefault="0049269C" w:rsidP="00E34D3F">
      <w:pPr>
        <w:spacing w:line="276" w:lineRule="auto"/>
        <w:jc w:val="both"/>
        <w:rPr>
          <w:b/>
          <w:sz w:val="26"/>
          <w:szCs w:val="26"/>
        </w:rPr>
      </w:pPr>
      <w:r w:rsidRPr="00E34D3F">
        <w:rPr>
          <w:b/>
          <w:sz w:val="26"/>
          <w:szCs w:val="26"/>
        </w:rPr>
        <w:t xml:space="preserve">  Текст.</w:t>
      </w:r>
    </w:p>
    <w:p w:rsidR="0049269C" w:rsidRPr="00E34D3F" w:rsidRDefault="0049269C" w:rsidP="00E34D3F">
      <w:pPr>
        <w:spacing w:line="276" w:lineRule="auto"/>
        <w:jc w:val="both"/>
        <w:rPr>
          <w:sz w:val="26"/>
          <w:szCs w:val="26"/>
        </w:rPr>
      </w:pPr>
      <w:r w:rsidRPr="00E34D3F">
        <w:rPr>
          <w:sz w:val="26"/>
          <w:szCs w:val="26"/>
        </w:rPr>
        <w:t>Понятие о тексте. Тема текста. Умение отличать текст от отдельных предложений, не объединенных общей темой. Вычленение опорных слов в тексте. Озаглавливание.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</w:p>
    <w:p w:rsidR="007264DE" w:rsidRPr="00E34D3F" w:rsidRDefault="007264DE" w:rsidP="00E34D3F">
      <w:pPr>
        <w:spacing w:line="276" w:lineRule="auto"/>
        <w:jc w:val="both"/>
        <w:rPr>
          <w:sz w:val="26"/>
          <w:szCs w:val="26"/>
        </w:rPr>
      </w:pPr>
    </w:p>
    <w:p w:rsidR="007264DE" w:rsidRDefault="007264DE" w:rsidP="007264DE">
      <w:pPr>
        <w:spacing w:line="276" w:lineRule="auto"/>
        <w:jc w:val="both"/>
        <w:rPr>
          <w:sz w:val="26"/>
          <w:szCs w:val="26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221882" w:rsidRDefault="00221882" w:rsidP="00071A1B">
      <w:pPr>
        <w:spacing w:line="276" w:lineRule="auto"/>
        <w:jc w:val="center"/>
        <w:rPr>
          <w:b/>
          <w:sz w:val="28"/>
          <w:szCs w:val="28"/>
        </w:rPr>
      </w:pPr>
    </w:p>
    <w:p w:rsidR="00DF7DAB" w:rsidRDefault="00DF7DAB" w:rsidP="00071A1B">
      <w:pPr>
        <w:spacing w:line="276" w:lineRule="auto"/>
        <w:jc w:val="center"/>
        <w:rPr>
          <w:b/>
          <w:sz w:val="28"/>
          <w:szCs w:val="28"/>
        </w:rPr>
      </w:pPr>
    </w:p>
    <w:p w:rsidR="00DF7DAB" w:rsidRDefault="00DF7DAB" w:rsidP="00071A1B">
      <w:pPr>
        <w:spacing w:line="276" w:lineRule="auto"/>
        <w:jc w:val="center"/>
        <w:rPr>
          <w:b/>
          <w:sz w:val="28"/>
          <w:szCs w:val="28"/>
        </w:rPr>
      </w:pPr>
    </w:p>
    <w:p w:rsidR="00DF7DAB" w:rsidRDefault="00DF7DAB" w:rsidP="00071A1B">
      <w:pPr>
        <w:spacing w:line="276" w:lineRule="auto"/>
        <w:jc w:val="center"/>
        <w:rPr>
          <w:b/>
          <w:sz w:val="28"/>
          <w:szCs w:val="28"/>
        </w:rPr>
      </w:pPr>
    </w:p>
    <w:p w:rsidR="007264DE" w:rsidRPr="00221882" w:rsidRDefault="00071A1B" w:rsidP="00071A1B">
      <w:pPr>
        <w:spacing w:line="276" w:lineRule="auto"/>
        <w:jc w:val="center"/>
        <w:rPr>
          <w:b/>
          <w:sz w:val="28"/>
          <w:szCs w:val="28"/>
        </w:rPr>
      </w:pPr>
      <w:r w:rsidRPr="00221882">
        <w:rPr>
          <w:b/>
          <w:sz w:val="28"/>
          <w:szCs w:val="28"/>
        </w:rPr>
        <w:t>Тематическое планирование</w:t>
      </w:r>
    </w:p>
    <w:p w:rsidR="007264DE" w:rsidRPr="00221882" w:rsidRDefault="007264DE" w:rsidP="007264DE">
      <w:pPr>
        <w:spacing w:line="276" w:lineRule="auto"/>
        <w:jc w:val="both"/>
        <w:rPr>
          <w:sz w:val="28"/>
          <w:szCs w:val="28"/>
        </w:rPr>
      </w:pPr>
    </w:p>
    <w:p w:rsidR="007264DE" w:rsidRPr="00221882" w:rsidRDefault="007264DE" w:rsidP="007264DE">
      <w:pPr>
        <w:spacing w:line="276" w:lineRule="auto"/>
        <w:jc w:val="both"/>
        <w:rPr>
          <w:sz w:val="28"/>
          <w:szCs w:val="28"/>
        </w:rPr>
      </w:pPr>
    </w:p>
    <w:p w:rsidR="007264DE" w:rsidRPr="00221882" w:rsidRDefault="007264DE" w:rsidP="007264DE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92"/>
      </w:tblGrid>
      <w:tr w:rsidR="00071A1B" w:rsidRPr="00221882" w:rsidTr="00A50DB4">
        <w:tc>
          <w:tcPr>
            <w:tcW w:w="817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092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Количество часов</w:t>
            </w:r>
          </w:p>
        </w:tc>
      </w:tr>
      <w:tr w:rsidR="00071A1B" w:rsidRPr="00221882" w:rsidTr="00A50DB4">
        <w:tc>
          <w:tcPr>
            <w:tcW w:w="817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Наша речь</w:t>
            </w:r>
          </w:p>
        </w:tc>
        <w:tc>
          <w:tcPr>
            <w:tcW w:w="2092" w:type="dxa"/>
          </w:tcPr>
          <w:p w:rsidR="00071A1B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1A1B" w:rsidRPr="00221882" w:rsidTr="00A50DB4">
        <w:tc>
          <w:tcPr>
            <w:tcW w:w="817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Слов</w:t>
            </w:r>
            <w:r w:rsidR="00221882" w:rsidRPr="00221882">
              <w:rPr>
                <w:sz w:val="28"/>
                <w:szCs w:val="28"/>
              </w:rPr>
              <w:t>а</w:t>
            </w:r>
            <w:r w:rsidRPr="00221882">
              <w:rPr>
                <w:sz w:val="28"/>
                <w:szCs w:val="28"/>
              </w:rPr>
              <w:t xml:space="preserve"> в речи</w:t>
            </w:r>
          </w:p>
        </w:tc>
        <w:tc>
          <w:tcPr>
            <w:tcW w:w="2092" w:type="dxa"/>
          </w:tcPr>
          <w:p w:rsidR="00071A1B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1A1B" w:rsidRPr="00221882" w:rsidTr="00A50DB4">
        <w:tc>
          <w:tcPr>
            <w:tcW w:w="817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71A1B" w:rsidRPr="00221882" w:rsidRDefault="00071A1B" w:rsidP="00071A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«Вежливые» слова</w:t>
            </w:r>
          </w:p>
        </w:tc>
        <w:tc>
          <w:tcPr>
            <w:tcW w:w="2092" w:type="dxa"/>
          </w:tcPr>
          <w:p w:rsidR="00071A1B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1A1B" w:rsidRPr="00221882" w:rsidTr="00A50DB4">
        <w:tc>
          <w:tcPr>
            <w:tcW w:w="817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Слово и слог. Деление слов на слоги</w:t>
            </w:r>
          </w:p>
        </w:tc>
        <w:tc>
          <w:tcPr>
            <w:tcW w:w="2092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2</w:t>
            </w:r>
          </w:p>
        </w:tc>
      </w:tr>
      <w:tr w:rsidR="00071A1B" w:rsidRPr="00221882" w:rsidTr="00A50DB4">
        <w:tc>
          <w:tcPr>
            <w:tcW w:w="817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Звуки и буквы</w:t>
            </w:r>
            <w:r w:rsidR="00A50DB4" w:rsidRPr="00221882">
              <w:rPr>
                <w:sz w:val="28"/>
                <w:szCs w:val="28"/>
              </w:rPr>
              <w:t xml:space="preserve">  </w:t>
            </w:r>
            <w:r w:rsidR="00A50DB4" w:rsidRPr="00221882">
              <w:rPr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2092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2</w:t>
            </w:r>
          </w:p>
        </w:tc>
      </w:tr>
      <w:tr w:rsidR="00071A1B" w:rsidRPr="00221882" w:rsidTr="00A50DB4">
        <w:tc>
          <w:tcPr>
            <w:tcW w:w="817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071A1B" w:rsidRPr="00221882" w:rsidRDefault="00071A1B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2092" w:type="dxa"/>
          </w:tcPr>
          <w:p w:rsidR="00071A1B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0DB4" w:rsidRPr="00221882" w:rsidTr="00A50DB4">
        <w:tc>
          <w:tcPr>
            <w:tcW w:w="817" w:type="dxa"/>
          </w:tcPr>
          <w:p w:rsidR="00A50DB4" w:rsidRPr="00221882" w:rsidRDefault="00A50DB4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A50DB4" w:rsidRPr="00221882" w:rsidRDefault="00A50DB4" w:rsidP="007264D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Парные и непарные по твёрдости и мягкости согласные звуки.</w:t>
            </w:r>
          </w:p>
        </w:tc>
        <w:tc>
          <w:tcPr>
            <w:tcW w:w="2092" w:type="dxa"/>
          </w:tcPr>
          <w:p w:rsidR="00A50DB4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0DB4" w:rsidRPr="00221882" w:rsidTr="00A50DB4">
        <w:tc>
          <w:tcPr>
            <w:tcW w:w="817" w:type="dxa"/>
          </w:tcPr>
          <w:p w:rsidR="00A50DB4" w:rsidRPr="00221882" w:rsidRDefault="00A50DB4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A50DB4" w:rsidRPr="00221882" w:rsidRDefault="00A50DB4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iCs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2092" w:type="dxa"/>
          </w:tcPr>
          <w:p w:rsidR="00A50DB4" w:rsidRPr="00221882" w:rsidRDefault="00A50DB4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2</w:t>
            </w:r>
          </w:p>
        </w:tc>
      </w:tr>
      <w:tr w:rsidR="00A50DB4" w:rsidRPr="00221882" w:rsidTr="00A50DB4">
        <w:tc>
          <w:tcPr>
            <w:tcW w:w="817" w:type="dxa"/>
          </w:tcPr>
          <w:p w:rsidR="00A50DB4" w:rsidRPr="00221882" w:rsidRDefault="00A50DB4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A50DB4" w:rsidRPr="00221882" w:rsidRDefault="00A50DB4" w:rsidP="007264D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882">
              <w:rPr>
                <w:iCs/>
                <w:sz w:val="28"/>
                <w:szCs w:val="28"/>
              </w:rPr>
              <w:t xml:space="preserve">Восстановление текста с нарушенным порядком предложений. </w:t>
            </w:r>
            <w:r w:rsidRPr="00221882">
              <w:rPr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2092" w:type="dxa"/>
          </w:tcPr>
          <w:p w:rsidR="00A50DB4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221882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1882" w:rsidRPr="00221882" w:rsidTr="00A50DB4">
        <w:tc>
          <w:tcPr>
            <w:tcW w:w="817" w:type="dxa"/>
          </w:tcPr>
          <w:p w:rsidR="00221882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21882" w:rsidRPr="00221882" w:rsidRDefault="00221882" w:rsidP="007264D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221882" w:rsidRPr="00221882" w:rsidRDefault="00221882" w:rsidP="00726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</w:tbl>
    <w:p w:rsidR="007264DE" w:rsidRPr="00221882" w:rsidRDefault="007264DE" w:rsidP="007264DE">
      <w:pPr>
        <w:spacing w:line="276" w:lineRule="auto"/>
        <w:jc w:val="both"/>
        <w:rPr>
          <w:sz w:val="28"/>
          <w:szCs w:val="28"/>
        </w:rPr>
      </w:pPr>
    </w:p>
    <w:p w:rsidR="007264DE" w:rsidRPr="00221882" w:rsidRDefault="007264DE" w:rsidP="007264DE">
      <w:pPr>
        <w:spacing w:line="276" w:lineRule="auto"/>
        <w:jc w:val="both"/>
        <w:rPr>
          <w:sz w:val="28"/>
          <w:szCs w:val="28"/>
        </w:rPr>
      </w:pPr>
    </w:p>
    <w:p w:rsidR="007264DE" w:rsidRPr="00221882" w:rsidRDefault="007264DE" w:rsidP="007264DE">
      <w:pPr>
        <w:spacing w:line="276" w:lineRule="auto"/>
        <w:jc w:val="both"/>
        <w:rPr>
          <w:sz w:val="28"/>
          <w:szCs w:val="28"/>
        </w:rPr>
      </w:pPr>
    </w:p>
    <w:p w:rsidR="00221882" w:rsidRDefault="00221882" w:rsidP="007264DE">
      <w:pPr>
        <w:jc w:val="center"/>
        <w:rPr>
          <w:b/>
          <w:sz w:val="28"/>
          <w:szCs w:val="28"/>
        </w:rPr>
      </w:pPr>
    </w:p>
    <w:p w:rsidR="00221882" w:rsidRDefault="00221882" w:rsidP="007264DE">
      <w:pPr>
        <w:jc w:val="center"/>
        <w:rPr>
          <w:b/>
          <w:sz w:val="28"/>
          <w:szCs w:val="28"/>
        </w:rPr>
      </w:pPr>
    </w:p>
    <w:p w:rsidR="00221882" w:rsidRDefault="00221882" w:rsidP="007264DE">
      <w:pPr>
        <w:jc w:val="center"/>
        <w:rPr>
          <w:b/>
          <w:sz w:val="28"/>
          <w:szCs w:val="28"/>
        </w:rPr>
      </w:pPr>
    </w:p>
    <w:p w:rsidR="00221882" w:rsidRDefault="00221882" w:rsidP="007264DE">
      <w:pPr>
        <w:jc w:val="center"/>
        <w:rPr>
          <w:b/>
          <w:sz w:val="28"/>
          <w:szCs w:val="28"/>
        </w:rPr>
      </w:pPr>
    </w:p>
    <w:p w:rsidR="00221882" w:rsidRDefault="00221882" w:rsidP="007264DE">
      <w:pPr>
        <w:jc w:val="center"/>
        <w:rPr>
          <w:b/>
          <w:sz w:val="28"/>
          <w:szCs w:val="28"/>
        </w:rPr>
      </w:pPr>
    </w:p>
    <w:p w:rsidR="007264DE" w:rsidRPr="00221882" w:rsidRDefault="00BB62F8" w:rsidP="007264DE">
      <w:pPr>
        <w:jc w:val="center"/>
        <w:rPr>
          <w:b/>
          <w:sz w:val="28"/>
          <w:szCs w:val="28"/>
        </w:rPr>
      </w:pPr>
      <w:r w:rsidRPr="00221882">
        <w:rPr>
          <w:b/>
          <w:sz w:val="28"/>
          <w:szCs w:val="28"/>
        </w:rPr>
        <w:t xml:space="preserve">Календарно – тематическое планирование </w:t>
      </w:r>
    </w:p>
    <w:p w:rsidR="00BB62F8" w:rsidRPr="00221882" w:rsidRDefault="000002FD" w:rsidP="007264DE">
      <w:pPr>
        <w:jc w:val="center"/>
        <w:rPr>
          <w:b/>
          <w:sz w:val="28"/>
          <w:szCs w:val="28"/>
        </w:rPr>
      </w:pPr>
      <w:r w:rsidRPr="00221882">
        <w:rPr>
          <w:b/>
          <w:sz w:val="28"/>
          <w:szCs w:val="28"/>
        </w:rPr>
        <w:t>п</w:t>
      </w:r>
      <w:r w:rsidR="00E34D3F" w:rsidRPr="00221882">
        <w:rPr>
          <w:b/>
          <w:sz w:val="28"/>
          <w:szCs w:val="28"/>
        </w:rPr>
        <w:t>о</w:t>
      </w:r>
      <w:r w:rsidRPr="00221882">
        <w:rPr>
          <w:b/>
          <w:sz w:val="28"/>
          <w:szCs w:val="28"/>
        </w:rPr>
        <w:t xml:space="preserve"> русскому</w:t>
      </w:r>
      <w:r w:rsidR="00E34D3F" w:rsidRPr="00221882">
        <w:rPr>
          <w:b/>
          <w:sz w:val="28"/>
          <w:szCs w:val="28"/>
        </w:rPr>
        <w:t xml:space="preserve"> родному языку </w:t>
      </w:r>
    </w:p>
    <w:p w:rsidR="0048321E" w:rsidRPr="00221882" w:rsidRDefault="0048321E" w:rsidP="00564AF5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4584"/>
        <w:gridCol w:w="3878"/>
        <w:gridCol w:w="970"/>
      </w:tblGrid>
      <w:tr w:rsidR="00A50DB4" w:rsidRPr="00221882" w:rsidTr="00221882">
        <w:tc>
          <w:tcPr>
            <w:tcW w:w="590" w:type="dxa"/>
          </w:tcPr>
          <w:p w:rsidR="00A50DB4" w:rsidRPr="00221882" w:rsidRDefault="00A50DB4" w:rsidP="00564AF5">
            <w:pPr>
              <w:jc w:val="both"/>
              <w:rPr>
                <w:b/>
                <w:sz w:val="28"/>
                <w:szCs w:val="28"/>
              </w:rPr>
            </w:pPr>
            <w:r w:rsidRPr="002218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31" w:type="dxa"/>
          </w:tcPr>
          <w:p w:rsidR="00A50DB4" w:rsidRPr="00221882" w:rsidRDefault="00A50DB4" w:rsidP="00564AF5">
            <w:pPr>
              <w:jc w:val="both"/>
              <w:rPr>
                <w:b/>
                <w:sz w:val="28"/>
                <w:szCs w:val="28"/>
              </w:rPr>
            </w:pPr>
            <w:r w:rsidRPr="0022188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A50DB4" w:rsidRPr="00221882" w:rsidRDefault="00A50DB4" w:rsidP="00564AF5">
            <w:pPr>
              <w:jc w:val="both"/>
              <w:rPr>
                <w:b/>
                <w:sz w:val="28"/>
                <w:szCs w:val="28"/>
              </w:rPr>
            </w:pPr>
            <w:r w:rsidRPr="00221882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34" w:type="dxa"/>
          </w:tcPr>
          <w:p w:rsidR="00A50DB4" w:rsidRPr="00221882" w:rsidRDefault="00A50DB4" w:rsidP="00564AF5">
            <w:pPr>
              <w:jc w:val="both"/>
              <w:rPr>
                <w:b/>
                <w:sz w:val="28"/>
                <w:szCs w:val="28"/>
              </w:rPr>
            </w:pPr>
            <w:r w:rsidRPr="00221882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A50DB4" w:rsidRPr="00221882" w:rsidTr="00221882">
        <w:tc>
          <w:tcPr>
            <w:tcW w:w="590" w:type="dxa"/>
          </w:tcPr>
          <w:p w:rsidR="00A50DB4" w:rsidRPr="00221882" w:rsidRDefault="00A50DB4" w:rsidP="00221882">
            <w:pPr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1</w:t>
            </w:r>
          </w:p>
        </w:tc>
        <w:tc>
          <w:tcPr>
            <w:tcW w:w="7031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  <w:r w:rsidRPr="00221882">
              <w:rPr>
                <w:rStyle w:val="FontStyle11"/>
                <w:b/>
                <w:sz w:val="28"/>
                <w:szCs w:val="28"/>
              </w:rPr>
              <w:t>Наша речь. Устная и письменная речь.</w:t>
            </w:r>
          </w:p>
        </w:tc>
        <w:tc>
          <w:tcPr>
            <w:tcW w:w="5528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Слушать звучащую речь и выделять в потоке речи отдельные слова</w:t>
            </w:r>
          </w:p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</w:tr>
      <w:tr w:rsidR="00A50DB4" w:rsidRPr="00221882" w:rsidTr="00221882">
        <w:tc>
          <w:tcPr>
            <w:tcW w:w="590" w:type="dxa"/>
          </w:tcPr>
          <w:p w:rsidR="00A50DB4" w:rsidRPr="00221882" w:rsidRDefault="00221882" w:rsidP="0022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1" w:type="dxa"/>
          </w:tcPr>
          <w:p w:rsidR="00A50DB4" w:rsidRPr="00221882" w:rsidRDefault="00A50DB4" w:rsidP="00BB62F8">
            <w:pPr>
              <w:jc w:val="both"/>
              <w:rPr>
                <w:sz w:val="28"/>
                <w:szCs w:val="28"/>
              </w:rPr>
            </w:pPr>
            <w:r w:rsidRPr="00221882">
              <w:rPr>
                <w:rStyle w:val="70"/>
                <w:b/>
                <w:sz w:val="28"/>
                <w:szCs w:val="28"/>
                <w:lang w:val="ru-RU"/>
              </w:rPr>
              <w:t xml:space="preserve">Роль слов в речи. </w:t>
            </w:r>
            <w:r w:rsidRPr="00221882">
              <w:rPr>
                <w:i/>
                <w:iCs/>
                <w:sz w:val="28"/>
                <w:szCs w:val="28"/>
              </w:rPr>
              <w:t>Развитие речи</w:t>
            </w:r>
            <w:r w:rsidRPr="00221882">
              <w:rPr>
                <w:iCs/>
                <w:sz w:val="28"/>
                <w:szCs w:val="28"/>
              </w:rPr>
              <w:t>. Составление текста по рисунку и опорным словам.</w:t>
            </w:r>
          </w:p>
        </w:tc>
        <w:tc>
          <w:tcPr>
            <w:tcW w:w="5528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Переводить слово, звучащее в слово написанное</w:t>
            </w:r>
          </w:p>
        </w:tc>
        <w:tc>
          <w:tcPr>
            <w:tcW w:w="1134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</w:tr>
      <w:tr w:rsidR="00A50DB4" w:rsidRPr="00221882" w:rsidTr="00221882">
        <w:tc>
          <w:tcPr>
            <w:tcW w:w="590" w:type="dxa"/>
          </w:tcPr>
          <w:p w:rsidR="00A50DB4" w:rsidRPr="00221882" w:rsidRDefault="00221882" w:rsidP="0022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  <w:r w:rsidRPr="00221882">
              <w:rPr>
                <w:b/>
                <w:iCs/>
                <w:sz w:val="28"/>
                <w:szCs w:val="28"/>
              </w:rPr>
              <w:t>«Вежливые» слова</w:t>
            </w:r>
          </w:p>
        </w:tc>
        <w:tc>
          <w:tcPr>
            <w:tcW w:w="5528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Объяснять употребление (выбор) эмоционально – окрашенных слов особенностями содержания и стиля текста</w:t>
            </w:r>
          </w:p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</w:tr>
      <w:tr w:rsidR="00A50DB4" w:rsidRPr="00221882" w:rsidTr="00221882">
        <w:tc>
          <w:tcPr>
            <w:tcW w:w="590" w:type="dxa"/>
          </w:tcPr>
          <w:p w:rsidR="00A50DB4" w:rsidRPr="00221882" w:rsidRDefault="00221882" w:rsidP="00564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031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  <w:r w:rsidRPr="00221882">
              <w:rPr>
                <w:b/>
                <w:iCs/>
                <w:sz w:val="28"/>
                <w:szCs w:val="28"/>
              </w:rPr>
              <w:t>Слово и слог. Деление слов  на слоги.</w:t>
            </w:r>
          </w:p>
        </w:tc>
        <w:tc>
          <w:tcPr>
            <w:tcW w:w="5528" w:type="dxa"/>
          </w:tcPr>
          <w:p w:rsidR="00A50DB4" w:rsidRPr="00221882" w:rsidRDefault="00221882" w:rsidP="00221882">
            <w:pPr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Учиться делить слова на слоги</w:t>
            </w:r>
          </w:p>
        </w:tc>
        <w:tc>
          <w:tcPr>
            <w:tcW w:w="1134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</w:tr>
      <w:tr w:rsidR="00A50DB4" w:rsidRPr="00221882" w:rsidTr="00221882">
        <w:tc>
          <w:tcPr>
            <w:tcW w:w="590" w:type="dxa"/>
          </w:tcPr>
          <w:p w:rsidR="00A50DB4" w:rsidRPr="00221882" w:rsidRDefault="00221882" w:rsidP="00564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7031" w:type="dxa"/>
          </w:tcPr>
          <w:p w:rsidR="00A50DB4" w:rsidRPr="00221882" w:rsidRDefault="00A50DB4" w:rsidP="00BB62F8">
            <w:pPr>
              <w:rPr>
                <w:b/>
                <w:iCs/>
                <w:sz w:val="28"/>
                <w:szCs w:val="28"/>
              </w:rPr>
            </w:pPr>
            <w:r w:rsidRPr="00221882">
              <w:rPr>
                <w:b/>
                <w:iCs/>
                <w:sz w:val="28"/>
                <w:szCs w:val="28"/>
              </w:rPr>
              <w:t xml:space="preserve">Звуки и буквы </w:t>
            </w:r>
          </w:p>
          <w:p w:rsidR="00A50DB4" w:rsidRPr="00221882" w:rsidRDefault="00A50DB4" w:rsidP="00BB62F8">
            <w:pPr>
              <w:jc w:val="both"/>
              <w:rPr>
                <w:sz w:val="28"/>
                <w:szCs w:val="28"/>
              </w:rPr>
            </w:pPr>
            <w:r w:rsidRPr="00221882">
              <w:rPr>
                <w:i/>
                <w:iCs/>
                <w:sz w:val="28"/>
                <w:szCs w:val="28"/>
              </w:rPr>
              <w:t>Развитие речи.</w:t>
            </w:r>
            <w:r w:rsidRPr="00221882">
              <w:rPr>
                <w:iCs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5528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  <w:r w:rsidRPr="00221882">
              <w:rPr>
                <w:sz w:val="28"/>
                <w:szCs w:val="28"/>
              </w:rPr>
              <w:t>Сравнивать произношение звуков с написанием букв, их обозначающих</w:t>
            </w:r>
          </w:p>
        </w:tc>
        <w:tc>
          <w:tcPr>
            <w:tcW w:w="1134" w:type="dxa"/>
          </w:tcPr>
          <w:p w:rsidR="00A50DB4" w:rsidRPr="00221882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</w:tr>
      <w:tr w:rsidR="00A50DB4" w:rsidTr="00221882">
        <w:tc>
          <w:tcPr>
            <w:tcW w:w="590" w:type="dxa"/>
          </w:tcPr>
          <w:p w:rsidR="00A50DB4" w:rsidRPr="0048321E" w:rsidRDefault="00221882" w:rsidP="00564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7031" w:type="dxa"/>
          </w:tcPr>
          <w:p w:rsidR="00A50DB4" w:rsidRPr="0048321E" w:rsidRDefault="00A50DB4" w:rsidP="00564AF5">
            <w:pPr>
              <w:jc w:val="both"/>
              <w:rPr>
                <w:sz w:val="28"/>
                <w:szCs w:val="28"/>
              </w:rPr>
            </w:pPr>
            <w:r w:rsidRPr="0048321E">
              <w:rPr>
                <w:b/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5528" w:type="dxa"/>
          </w:tcPr>
          <w:p w:rsidR="00A50DB4" w:rsidRPr="0048321E" w:rsidRDefault="00A50DB4" w:rsidP="00564AF5">
            <w:pPr>
              <w:jc w:val="both"/>
              <w:rPr>
                <w:sz w:val="28"/>
                <w:szCs w:val="28"/>
              </w:rPr>
            </w:pPr>
            <w:r w:rsidRPr="0048321E">
              <w:rPr>
                <w:sz w:val="28"/>
                <w:szCs w:val="28"/>
              </w:rPr>
              <w:t>Правописание слов с безударной гласной в корне</w:t>
            </w:r>
          </w:p>
        </w:tc>
        <w:tc>
          <w:tcPr>
            <w:tcW w:w="1134" w:type="dxa"/>
          </w:tcPr>
          <w:p w:rsidR="00A50DB4" w:rsidRPr="0048321E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</w:tr>
      <w:tr w:rsidR="00A50DB4" w:rsidTr="00221882">
        <w:tc>
          <w:tcPr>
            <w:tcW w:w="590" w:type="dxa"/>
          </w:tcPr>
          <w:p w:rsidR="00A50DB4" w:rsidRPr="0048321E" w:rsidRDefault="00A50DB4" w:rsidP="0022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1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221882"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A50DB4" w:rsidRPr="0048321E" w:rsidRDefault="00A50DB4" w:rsidP="00564AF5">
            <w:pPr>
              <w:jc w:val="both"/>
              <w:rPr>
                <w:sz w:val="28"/>
                <w:szCs w:val="28"/>
              </w:rPr>
            </w:pPr>
            <w:r w:rsidRPr="0048321E">
              <w:rPr>
                <w:b/>
                <w:sz w:val="28"/>
                <w:szCs w:val="28"/>
              </w:rPr>
              <w:t>Парные и непарные по твёрдости и мягкости согласные звуки.</w:t>
            </w:r>
          </w:p>
        </w:tc>
        <w:tc>
          <w:tcPr>
            <w:tcW w:w="5528" w:type="dxa"/>
          </w:tcPr>
          <w:p w:rsidR="00A50DB4" w:rsidRDefault="00A50DB4" w:rsidP="00564AF5">
            <w:pPr>
              <w:jc w:val="both"/>
              <w:rPr>
                <w:sz w:val="28"/>
                <w:szCs w:val="28"/>
              </w:rPr>
            </w:pPr>
            <w:r w:rsidRPr="0048321E">
              <w:rPr>
                <w:sz w:val="28"/>
                <w:szCs w:val="28"/>
              </w:rPr>
              <w:t>Обозначение твердости и мягкости согласных звуков на письме</w:t>
            </w:r>
          </w:p>
          <w:p w:rsidR="00A50DB4" w:rsidRPr="0048321E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DB4" w:rsidRPr="0048321E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</w:tr>
      <w:tr w:rsidR="00A50DB4" w:rsidTr="00221882">
        <w:tc>
          <w:tcPr>
            <w:tcW w:w="590" w:type="dxa"/>
          </w:tcPr>
          <w:p w:rsidR="00A50DB4" w:rsidRPr="0048321E" w:rsidRDefault="00A50DB4" w:rsidP="0022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8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221882">
              <w:rPr>
                <w:sz w:val="28"/>
                <w:szCs w:val="28"/>
              </w:rPr>
              <w:t>5</w:t>
            </w:r>
          </w:p>
        </w:tc>
        <w:tc>
          <w:tcPr>
            <w:tcW w:w="7031" w:type="dxa"/>
          </w:tcPr>
          <w:p w:rsidR="00A50DB4" w:rsidRPr="0048321E" w:rsidRDefault="00A50DB4" w:rsidP="00564AF5">
            <w:pPr>
              <w:jc w:val="both"/>
              <w:rPr>
                <w:b/>
                <w:iCs/>
                <w:sz w:val="28"/>
                <w:szCs w:val="28"/>
              </w:rPr>
            </w:pPr>
            <w:r w:rsidRPr="0048321E">
              <w:rPr>
                <w:b/>
                <w:iCs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5528" w:type="dxa"/>
          </w:tcPr>
          <w:p w:rsidR="00A50DB4" w:rsidRDefault="00A50DB4" w:rsidP="0063455C">
            <w:pPr>
              <w:rPr>
                <w:sz w:val="28"/>
                <w:szCs w:val="28"/>
              </w:rPr>
            </w:pPr>
            <w:r w:rsidRPr="0048321E">
              <w:rPr>
                <w:sz w:val="28"/>
                <w:szCs w:val="28"/>
              </w:rPr>
              <w:t>Правописание слов с парными глухими и звонкими согласными</w:t>
            </w:r>
          </w:p>
          <w:p w:rsidR="00A50DB4" w:rsidRPr="0048321E" w:rsidRDefault="00A50DB4" w:rsidP="00564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DB4" w:rsidRPr="0048321E" w:rsidRDefault="00A50DB4" w:rsidP="0063455C">
            <w:pPr>
              <w:rPr>
                <w:sz w:val="28"/>
                <w:szCs w:val="28"/>
              </w:rPr>
            </w:pPr>
          </w:p>
        </w:tc>
      </w:tr>
      <w:tr w:rsidR="00A50DB4" w:rsidTr="00221882">
        <w:tc>
          <w:tcPr>
            <w:tcW w:w="590" w:type="dxa"/>
          </w:tcPr>
          <w:p w:rsidR="00A50DB4" w:rsidRPr="0048321E" w:rsidRDefault="00A50DB4" w:rsidP="0022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882">
              <w:rPr>
                <w:sz w:val="28"/>
                <w:szCs w:val="28"/>
              </w:rPr>
              <w:t>6,5</w:t>
            </w:r>
          </w:p>
        </w:tc>
        <w:tc>
          <w:tcPr>
            <w:tcW w:w="7031" w:type="dxa"/>
          </w:tcPr>
          <w:p w:rsidR="00A50DB4" w:rsidRPr="0048321E" w:rsidRDefault="00A50DB4" w:rsidP="00A50DB4">
            <w:pPr>
              <w:rPr>
                <w:b/>
                <w:iCs/>
                <w:sz w:val="28"/>
                <w:szCs w:val="28"/>
              </w:rPr>
            </w:pPr>
            <w:r w:rsidRPr="0048321E">
              <w:rPr>
                <w:b/>
                <w:iCs/>
                <w:sz w:val="28"/>
                <w:szCs w:val="28"/>
              </w:rPr>
              <w:t xml:space="preserve">Восстановление текста с нарушенным порядком предложений. </w:t>
            </w:r>
            <w:r w:rsidRPr="0048321E">
              <w:rPr>
                <w:i/>
                <w:iCs/>
                <w:sz w:val="28"/>
                <w:szCs w:val="28"/>
              </w:rPr>
              <w:t>Развитие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48321E">
              <w:rPr>
                <w:i/>
                <w:iCs/>
                <w:sz w:val="28"/>
                <w:szCs w:val="28"/>
              </w:rPr>
              <w:t>речи</w:t>
            </w:r>
            <w:r w:rsidRPr="0048321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50DB4" w:rsidRPr="0048321E" w:rsidRDefault="00A50DB4" w:rsidP="0063455C">
            <w:pPr>
              <w:rPr>
                <w:sz w:val="28"/>
                <w:szCs w:val="28"/>
              </w:rPr>
            </w:pPr>
            <w:r w:rsidRPr="0048321E">
              <w:rPr>
                <w:sz w:val="28"/>
                <w:szCs w:val="28"/>
              </w:rPr>
              <w:t>Восстанавливать деформированный текст</w:t>
            </w:r>
          </w:p>
        </w:tc>
        <w:tc>
          <w:tcPr>
            <w:tcW w:w="1134" w:type="dxa"/>
          </w:tcPr>
          <w:p w:rsidR="00A50DB4" w:rsidRPr="0048321E" w:rsidRDefault="00A50DB4" w:rsidP="0063455C">
            <w:pPr>
              <w:rPr>
                <w:sz w:val="28"/>
                <w:szCs w:val="28"/>
              </w:rPr>
            </w:pPr>
          </w:p>
        </w:tc>
      </w:tr>
    </w:tbl>
    <w:p w:rsidR="007264DE" w:rsidRPr="00576CE1" w:rsidRDefault="007264DE" w:rsidP="00A50DB4">
      <w:pPr>
        <w:jc w:val="both"/>
        <w:rPr>
          <w:sz w:val="28"/>
          <w:szCs w:val="28"/>
        </w:rPr>
      </w:pPr>
    </w:p>
    <w:sectPr w:rsidR="007264DE" w:rsidRPr="00576CE1" w:rsidSect="00EB6879">
      <w:footerReference w:type="default" r:id="rId8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97" w:rsidRDefault="00682B97" w:rsidP="007264DE">
      <w:r>
        <w:separator/>
      </w:r>
    </w:p>
  </w:endnote>
  <w:endnote w:type="continuationSeparator" w:id="0">
    <w:p w:rsidR="00682B97" w:rsidRDefault="00682B97" w:rsidP="007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49367"/>
    </w:sdtPr>
    <w:sdtEndPr/>
    <w:sdtContent>
      <w:p w:rsidR="007264DE" w:rsidRDefault="00E67D59">
        <w:pPr>
          <w:pStyle w:val="a9"/>
          <w:jc w:val="right"/>
        </w:pPr>
        <w:r>
          <w:fldChar w:fldCharType="begin"/>
        </w:r>
        <w:r w:rsidR="007264DE">
          <w:instrText>PAGE   \* MERGEFORMAT</w:instrText>
        </w:r>
        <w:r>
          <w:fldChar w:fldCharType="separate"/>
        </w:r>
        <w:r w:rsidR="00772F56">
          <w:rPr>
            <w:noProof/>
          </w:rPr>
          <w:t>2</w:t>
        </w:r>
        <w:r>
          <w:fldChar w:fldCharType="end"/>
        </w:r>
      </w:p>
    </w:sdtContent>
  </w:sdt>
  <w:p w:rsidR="007264DE" w:rsidRDefault="00726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97" w:rsidRDefault="00682B97" w:rsidP="007264DE">
      <w:r>
        <w:separator/>
      </w:r>
    </w:p>
  </w:footnote>
  <w:footnote w:type="continuationSeparator" w:id="0">
    <w:p w:rsidR="00682B97" w:rsidRDefault="00682B97" w:rsidP="0072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226622BA"/>
    <w:lvl w:ilvl="0" w:tplc="7C72AE04">
      <w:start w:val="1"/>
      <w:numFmt w:val="bullet"/>
      <w:lvlText w:val="\endash "/>
      <w:lvlJc w:val="left"/>
    </w:lvl>
    <w:lvl w:ilvl="1" w:tplc="42225DEE">
      <w:start w:val="1"/>
      <w:numFmt w:val="decimal"/>
      <w:lvlText w:val="%2)"/>
      <w:lvlJc w:val="left"/>
    </w:lvl>
    <w:lvl w:ilvl="2" w:tplc="DA6C1DC8">
      <w:start w:val="2"/>
      <w:numFmt w:val="decimal"/>
      <w:lvlText w:val="%3)"/>
      <w:lvlJc w:val="left"/>
    </w:lvl>
    <w:lvl w:ilvl="3" w:tplc="F81847AA">
      <w:numFmt w:val="decimal"/>
      <w:lvlText w:val=""/>
      <w:lvlJc w:val="left"/>
    </w:lvl>
    <w:lvl w:ilvl="4" w:tplc="D03ACDD0">
      <w:numFmt w:val="decimal"/>
      <w:lvlText w:val=""/>
      <w:lvlJc w:val="left"/>
    </w:lvl>
    <w:lvl w:ilvl="5" w:tplc="5E125AE0">
      <w:numFmt w:val="decimal"/>
      <w:lvlText w:val=""/>
      <w:lvlJc w:val="left"/>
    </w:lvl>
    <w:lvl w:ilvl="6" w:tplc="98AC831E">
      <w:numFmt w:val="decimal"/>
      <w:lvlText w:val=""/>
      <w:lvlJc w:val="left"/>
    </w:lvl>
    <w:lvl w:ilvl="7" w:tplc="BAFE4E36">
      <w:numFmt w:val="decimal"/>
      <w:lvlText w:val=""/>
      <w:lvlJc w:val="left"/>
    </w:lvl>
    <w:lvl w:ilvl="8" w:tplc="F02A2AA0">
      <w:numFmt w:val="decimal"/>
      <w:lvlText w:val=""/>
      <w:lvlJc w:val="left"/>
    </w:lvl>
  </w:abstractNum>
  <w:abstractNum w:abstractNumId="1">
    <w:nsid w:val="0D0362E1"/>
    <w:multiLevelType w:val="hybridMultilevel"/>
    <w:tmpl w:val="E3C82ABA"/>
    <w:lvl w:ilvl="0" w:tplc="295E53E4">
      <w:start w:val="1"/>
      <w:numFmt w:val="decimal"/>
      <w:lvlText w:val="%1."/>
      <w:lvlJc w:val="left"/>
      <w:pPr>
        <w:ind w:left="720" w:hanging="360"/>
      </w:pPr>
      <w:rPr>
        <w:rFonts w:hint="default"/>
        <w:w w:val="9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826"/>
    <w:multiLevelType w:val="hybridMultilevel"/>
    <w:tmpl w:val="391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1BCB"/>
    <w:multiLevelType w:val="hybridMultilevel"/>
    <w:tmpl w:val="08FCFF3A"/>
    <w:lvl w:ilvl="0" w:tplc="5110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02A4E"/>
    <w:multiLevelType w:val="hybridMultilevel"/>
    <w:tmpl w:val="8806F152"/>
    <w:lvl w:ilvl="0" w:tplc="81B0B1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367405D"/>
    <w:multiLevelType w:val="hybridMultilevel"/>
    <w:tmpl w:val="41F6C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0731"/>
    <w:multiLevelType w:val="hybridMultilevel"/>
    <w:tmpl w:val="28582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9C1E78"/>
    <w:multiLevelType w:val="hybridMultilevel"/>
    <w:tmpl w:val="20D2A49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433339A6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E210F41"/>
    <w:multiLevelType w:val="hybridMultilevel"/>
    <w:tmpl w:val="5532D33E"/>
    <w:lvl w:ilvl="0" w:tplc="A81838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30464A"/>
    <w:multiLevelType w:val="hybridMultilevel"/>
    <w:tmpl w:val="9C4E03AA"/>
    <w:lvl w:ilvl="0" w:tplc="F28C94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43"/>
    <w:rsid w:val="000002FD"/>
    <w:rsid w:val="00071129"/>
    <w:rsid w:val="00071A1B"/>
    <w:rsid w:val="00082A48"/>
    <w:rsid w:val="00196200"/>
    <w:rsid w:val="00221882"/>
    <w:rsid w:val="002536C2"/>
    <w:rsid w:val="00260009"/>
    <w:rsid w:val="002807E0"/>
    <w:rsid w:val="002B5163"/>
    <w:rsid w:val="002D49DE"/>
    <w:rsid w:val="00332489"/>
    <w:rsid w:val="00350547"/>
    <w:rsid w:val="00466EF9"/>
    <w:rsid w:val="004705B9"/>
    <w:rsid w:val="00471342"/>
    <w:rsid w:val="0048321E"/>
    <w:rsid w:val="0049269C"/>
    <w:rsid w:val="004F79A0"/>
    <w:rsid w:val="00564AF5"/>
    <w:rsid w:val="00576CE1"/>
    <w:rsid w:val="00624EE7"/>
    <w:rsid w:val="0062724E"/>
    <w:rsid w:val="0063455C"/>
    <w:rsid w:val="00682B97"/>
    <w:rsid w:val="007264DE"/>
    <w:rsid w:val="007471A4"/>
    <w:rsid w:val="00757C9F"/>
    <w:rsid w:val="00762DC0"/>
    <w:rsid w:val="00772F56"/>
    <w:rsid w:val="007769E5"/>
    <w:rsid w:val="00815403"/>
    <w:rsid w:val="00824269"/>
    <w:rsid w:val="00907138"/>
    <w:rsid w:val="0095213C"/>
    <w:rsid w:val="00961543"/>
    <w:rsid w:val="00985925"/>
    <w:rsid w:val="009D0B51"/>
    <w:rsid w:val="00A50DB4"/>
    <w:rsid w:val="00AC0C48"/>
    <w:rsid w:val="00AE375E"/>
    <w:rsid w:val="00AF771E"/>
    <w:rsid w:val="00B11A3E"/>
    <w:rsid w:val="00B23BBB"/>
    <w:rsid w:val="00B448DD"/>
    <w:rsid w:val="00B6174E"/>
    <w:rsid w:val="00B63D0D"/>
    <w:rsid w:val="00BB5FE8"/>
    <w:rsid w:val="00BB62F8"/>
    <w:rsid w:val="00C309A4"/>
    <w:rsid w:val="00D17F56"/>
    <w:rsid w:val="00D41E54"/>
    <w:rsid w:val="00DB61AC"/>
    <w:rsid w:val="00DD102F"/>
    <w:rsid w:val="00DD6094"/>
    <w:rsid w:val="00DF7DAB"/>
    <w:rsid w:val="00E34D3F"/>
    <w:rsid w:val="00E67D59"/>
    <w:rsid w:val="00E87096"/>
    <w:rsid w:val="00EB6879"/>
    <w:rsid w:val="00EE2F5A"/>
    <w:rsid w:val="00EF6101"/>
    <w:rsid w:val="00F05BBF"/>
    <w:rsid w:val="00F4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B62F8"/>
    <w:p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15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2B5163"/>
    <w:pPr>
      <w:ind w:left="720"/>
      <w:contextualSpacing/>
    </w:pPr>
  </w:style>
  <w:style w:type="table" w:styleId="a6">
    <w:name w:val="Table Grid"/>
    <w:basedOn w:val="a1"/>
    <w:uiPriority w:val="59"/>
    <w:rsid w:val="00B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rsid w:val="00BB62F8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BB62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15c0">
    <w:name w:val="c15 c0"/>
    <w:basedOn w:val="a"/>
    <w:rsid w:val="00624EE7"/>
    <w:pPr>
      <w:spacing w:before="100" w:beforeAutospacing="1" w:after="100" w:afterAutospacing="1"/>
    </w:pPr>
  </w:style>
  <w:style w:type="character" w:customStyle="1" w:styleId="c21">
    <w:name w:val="c21"/>
    <w:basedOn w:val="a0"/>
    <w:rsid w:val="00624EE7"/>
  </w:style>
  <w:style w:type="paragraph" w:styleId="a7">
    <w:name w:val="header"/>
    <w:basedOn w:val="a"/>
    <w:link w:val="a8"/>
    <w:uiPriority w:val="99"/>
    <w:unhideWhenUsed/>
    <w:rsid w:val="0072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7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72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02FD"/>
    <w:rPr>
      <w:rFonts w:ascii="Calibri" w:eastAsia="Calibri" w:hAnsi="Calibri" w:cs="Times New Roman"/>
    </w:rPr>
  </w:style>
  <w:style w:type="paragraph" w:customStyle="1" w:styleId="western">
    <w:name w:val="western"/>
    <w:basedOn w:val="a"/>
    <w:qFormat/>
    <w:rsid w:val="000002FD"/>
    <w:pPr>
      <w:spacing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B62F8"/>
    <w:p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15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2B5163"/>
    <w:pPr>
      <w:ind w:left="720"/>
      <w:contextualSpacing/>
    </w:pPr>
  </w:style>
  <w:style w:type="table" w:styleId="a6">
    <w:name w:val="Table Grid"/>
    <w:basedOn w:val="a1"/>
    <w:uiPriority w:val="59"/>
    <w:rsid w:val="00B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rsid w:val="00BB62F8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BB62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15c0">
    <w:name w:val="c15 c0"/>
    <w:basedOn w:val="a"/>
    <w:rsid w:val="00624EE7"/>
    <w:pPr>
      <w:spacing w:before="100" w:beforeAutospacing="1" w:after="100" w:afterAutospacing="1"/>
    </w:pPr>
  </w:style>
  <w:style w:type="character" w:customStyle="1" w:styleId="c21">
    <w:name w:val="c21"/>
    <w:basedOn w:val="a0"/>
    <w:rsid w:val="00624EE7"/>
  </w:style>
  <w:style w:type="paragraph" w:styleId="a7">
    <w:name w:val="header"/>
    <w:basedOn w:val="a"/>
    <w:link w:val="a8"/>
    <w:uiPriority w:val="99"/>
    <w:unhideWhenUsed/>
    <w:rsid w:val="0072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7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72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02FD"/>
    <w:rPr>
      <w:rFonts w:ascii="Calibri" w:eastAsia="Calibri" w:hAnsi="Calibri" w:cs="Times New Roman"/>
    </w:rPr>
  </w:style>
  <w:style w:type="paragraph" w:customStyle="1" w:styleId="western">
    <w:name w:val="western"/>
    <w:basedOn w:val="a"/>
    <w:qFormat/>
    <w:rsid w:val="000002FD"/>
    <w:pPr>
      <w:spacing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User</cp:lastModifiedBy>
  <cp:revision>2</cp:revision>
  <cp:lastPrinted>2019-08-21T05:19:00Z</cp:lastPrinted>
  <dcterms:created xsi:type="dcterms:W3CDTF">2021-06-10T06:07:00Z</dcterms:created>
  <dcterms:modified xsi:type="dcterms:W3CDTF">2021-06-10T06:07:00Z</dcterms:modified>
</cp:coreProperties>
</file>