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A4" w:rsidRDefault="007D45A4" w:rsidP="00F84612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84612" w:rsidRPr="00F84612" w:rsidRDefault="00F84612" w:rsidP="00F84612">
      <w:pPr>
        <w:rPr>
          <w:rFonts w:ascii="Times New Roman" w:hAnsi="Times New Roman" w:cs="Times New Roman"/>
          <w:b/>
          <w:smallCaps/>
          <w:sz w:val="28"/>
          <w:szCs w:val="24"/>
        </w:rPr>
      </w:pPr>
      <w:r w:rsidRPr="00F84612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учебной программы</w:t>
      </w:r>
    </w:p>
    <w:p w:rsidR="00F84612" w:rsidRPr="00F84612" w:rsidRDefault="00F84612" w:rsidP="00F84612">
      <w:pPr>
        <w:rPr>
          <w:rFonts w:ascii="Times New Roman" w:hAnsi="Times New Roman" w:cs="Times New Roman"/>
          <w:b/>
          <w:smallCaps/>
          <w:sz w:val="28"/>
          <w:szCs w:val="24"/>
        </w:rPr>
      </w:pPr>
      <w:r w:rsidRPr="00F84612">
        <w:rPr>
          <w:rFonts w:ascii="Times New Roman" w:hAnsi="Times New Roman" w:cs="Times New Roman"/>
          <w:b/>
          <w:smallCaps/>
          <w:sz w:val="28"/>
          <w:szCs w:val="24"/>
        </w:rPr>
        <w:t xml:space="preserve">по </w:t>
      </w:r>
      <w:r w:rsidRPr="00F84612">
        <w:rPr>
          <w:rFonts w:ascii="Times New Roman" w:hAnsi="Times New Roman" w:cs="Times New Roman"/>
          <w:b/>
          <w:sz w:val="28"/>
          <w:szCs w:val="24"/>
        </w:rPr>
        <w:t>предмету «Русский язык» к концу 4-го года обучения</w:t>
      </w:r>
    </w:p>
    <w:p w:rsidR="00CA3816" w:rsidRDefault="00CA3816">
      <w:pPr>
        <w:rPr>
          <w:rFonts w:ascii="Times New Roman" w:hAnsi="Times New Roman" w:cs="Times New Roman"/>
          <w:sz w:val="28"/>
          <w:szCs w:val="28"/>
        </w:rPr>
      </w:pP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 xml:space="preserve">Содержательная линия «Система языка» 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4612">
        <w:rPr>
          <w:rFonts w:ascii="Times New Roman" w:hAnsi="Times New Roman" w:cs="Times New Roman"/>
          <w:b/>
          <w:iCs/>
          <w:sz w:val="28"/>
          <w:szCs w:val="28"/>
        </w:rPr>
        <w:t>Раздел «Фонетика и графика»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846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различать звуки и буквы;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84612">
        <w:rPr>
          <w:rFonts w:ascii="Times New Roman" w:hAnsi="Times New Roman" w:cs="Times New Roman"/>
          <w:sz w:val="28"/>
          <w:szCs w:val="28"/>
        </w:rPr>
        <w:t>характеризовать звуки русского языка (ударные/безударные; согласные тве</w:t>
      </w:r>
      <w:r w:rsidRPr="00F84612">
        <w:rPr>
          <w:rFonts w:ascii="Times New Roman" w:hAnsi="Times New Roman" w:cs="Times New Roman"/>
          <w:sz w:val="28"/>
          <w:szCs w:val="28"/>
        </w:rPr>
        <w:t>р</w:t>
      </w:r>
      <w:r w:rsidRPr="00F84612">
        <w:rPr>
          <w:rFonts w:ascii="Times New Roman" w:hAnsi="Times New Roman" w:cs="Times New Roman"/>
          <w:sz w:val="28"/>
          <w:szCs w:val="28"/>
        </w:rPr>
        <w:t xml:space="preserve">дые/мягкие, парные/непарные твердые </w:t>
      </w:r>
      <w:r w:rsidRPr="00F84612">
        <w:rPr>
          <w:rFonts w:ascii="Times New Roman" w:hAnsi="Times New Roman" w:cs="Times New Roman"/>
          <w:bCs/>
          <w:sz w:val="28"/>
          <w:szCs w:val="28"/>
        </w:rPr>
        <w:t>и</w:t>
      </w:r>
      <w:r w:rsidRPr="00F84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612">
        <w:rPr>
          <w:rFonts w:ascii="Times New Roman" w:hAnsi="Times New Roman" w:cs="Times New Roman"/>
          <w:sz w:val="28"/>
          <w:szCs w:val="28"/>
        </w:rPr>
        <w:t>мягкие, согласные звонкие/глухие, па</w:t>
      </w:r>
      <w:r w:rsidRPr="00F84612">
        <w:rPr>
          <w:rFonts w:ascii="Times New Roman" w:hAnsi="Times New Roman" w:cs="Times New Roman"/>
          <w:sz w:val="28"/>
          <w:szCs w:val="28"/>
        </w:rPr>
        <w:t>р</w:t>
      </w:r>
      <w:r w:rsidRPr="00F84612">
        <w:rPr>
          <w:rFonts w:ascii="Times New Roman" w:hAnsi="Times New Roman" w:cs="Times New Roman"/>
          <w:sz w:val="28"/>
          <w:szCs w:val="28"/>
        </w:rPr>
        <w:t xml:space="preserve">ные/непарные звонкие </w:t>
      </w:r>
      <w:r w:rsidRPr="00F84612">
        <w:rPr>
          <w:rFonts w:ascii="Times New Roman" w:hAnsi="Times New Roman" w:cs="Times New Roman"/>
          <w:bCs/>
          <w:sz w:val="28"/>
          <w:szCs w:val="28"/>
        </w:rPr>
        <w:t>и</w:t>
      </w:r>
      <w:r w:rsidRPr="00F84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612">
        <w:rPr>
          <w:rFonts w:ascii="Times New Roman" w:hAnsi="Times New Roman" w:cs="Times New Roman"/>
          <w:sz w:val="28"/>
          <w:szCs w:val="28"/>
        </w:rPr>
        <w:t>глухие);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84612">
        <w:rPr>
          <w:rFonts w:ascii="Times New Roman" w:hAnsi="Times New Roman" w:cs="Times New Roman"/>
          <w:sz w:val="28"/>
          <w:szCs w:val="28"/>
        </w:rPr>
        <w:t xml:space="preserve"> зная последовательность букв в русском алфавите, пользоваться алфавитом  для уп</w:t>
      </w:r>
      <w:r w:rsidRPr="00F84612">
        <w:rPr>
          <w:rFonts w:ascii="Times New Roman" w:hAnsi="Times New Roman" w:cs="Times New Roman"/>
          <w:sz w:val="28"/>
          <w:szCs w:val="28"/>
        </w:rPr>
        <w:t>о</w:t>
      </w:r>
      <w:r w:rsidRPr="00F84612">
        <w:rPr>
          <w:rFonts w:ascii="Times New Roman" w:hAnsi="Times New Roman" w:cs="Times New Roman"/>
          <w:sz w:val="28"/>
          <w:szCs w:val="28"/>
        </w:rPr>
        <w:t>рядочивания слов и поиска нужной информации.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 xml:space="preserve"> проводить   фонетико-графический   (звукобуквенный)   разбор слова самостоятельно по предложенному в учебнике алгоритму, оценивать. правильность проведения фон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тико-графического (звукобуквенного) разбора слов.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F84612">
        <w:rPr>
          <w:rFonts w:ascii="Times New Roman" w:hAnsi="Times New Roman" w:cs="Times New Roman"/>
          <w:b/>
          <w:sz w:val="28"/>
          <w:szCs w:val="28"/>
        </w:rPr>
        <w:t xml:space="preserve"> «Орфоэпия»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612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sz w:val="28"/>
          <w:szCs w:val="28"/>
        </w:rPr>
        <w:t>•   правильно произносить орфоэпически трудные слова из орфоэпического минимума, отобранного для изучения в 4 классе;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sz w:val="28"/>
          <w:szCs w:val="28"/>
        </w:rPr>
        <w:t>•   правильно употреблять предлоги о и об перед существительны</w:t>
      </w:r>
      <w:r w:rsidRPr="00F84612">
        <w:rPr>
          <w:rFonts w:ascii="Times New Roman" w:hAnsi="Times New Roman" w:cs="Times New Roman"/>
          <w:i/>
          <w:sz w:val="28"/>
          <w:szCs w:val="28"/>
        </w:rPr>
        <w:softHyphen/>
        <w:t>ми, прилагательными, местоимениями;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sz w:val="28"/>
          <w:szCs w:val="28"/>
        </w:rPr>
        <w:t>•   правильно употреблять числительные ОБА и ОБЕ в разных падежных формах;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sz w:val="28"/>
          <w:szCs w:val="28"/>
        </w:rPr>
        <w:t>•   соблюдать нормы русского литературного языка в собственной речи и оценивать соблюдение этих норм   в речи собеседник (в объеме представленного в учебнике мат</w:t>
      </w:r>
      <w:r w:rsidRPr="00F84612">
        <w:rPr>
          <w:rFonts w:ascii="Times New Roman" w:hAnsi="Times New Roman" w:cs="Times New Roman"/>
          <w:i/>
          <w:sz w:val="28"/>
          <w:szCs w:val="28"/>
        </w:rPr>
        <w:t>е</w:t>
      </w:r>
      <w:r w:rsidRPr="00F84612">
        <w:rPr>
          <w:rFonts w:ascii="Times New Roman" w:hAnsi="Times New Roman" w:cs="Times New Roman"/>
          <w:i/>
          <w:sz w:val="28"/>
          <w:szCs w:val="28"/>
        </w:rPr>
        <w:t>риала);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sz w:val="28"/>
          <w:szCs w:val="28"/>
        </w:rPr>
        <w:t>•   находить при сомнении в правильности постановки ударен, или произношения слова ответ самостоятельно (по словарю учебника) или обращаться за помощью (к учит</w:t>
      </w:r>
      <w:r w:rsidRPr="00F84612">
        <w:rPr>
          <w:rFonts w:ascii="Times New Roman" w:hAnsi="Times New Roman" w:cs="Times New Roman"/>
          <w:i/>
          <w:sz w:val="28"/>
          <w:szCs w:val="28"/>
        </w:rPr>
        <w:t>е</w:t>
      </w:r>
      <w:r w:rsidRPr="00F84612">
        <w:rPr>
          <w:rFonts w:ascii="Times New Roman" w:hAnsi="Times New Roman" w:cs="Times New Roman"/>
          <w:i/>
          <w:sz w:val="28"/>
          <w:szCs w:val="28"/>
        </w:rPr>
        <w:t>лю, родителям и др.).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>Раздел «Состав слова (морфемика)»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46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84612" w:rsidRPr="00F84612" w:rsidRDefault="00F84612" w:rsidP="00F84612">
      <w:pPr>
        <w:pStyle w:val="aa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проводить морфемный анализ слова (по составу); элементарный словообразов</w:t>
      </w:r>
      <w:r w:rsidRPr="00F84612">
        <w:rPr>
          <w:rFonts w:ascii="Times New Roman" w:hAnsi="Times New Roman" w:cs="Times New Roman"/>
          <w:sz w:val="28"/>
          <w:szCs w:val="28"/>
        </w:rPr>
        <w:t>а</w:t>
      </w:r>
      <w:r w:rsidRPr="00F84612">
        <w:rPr>
          <w:rFonts w:ascii="Times New Roman" w:hAnsi="Times New Roman" w:cs="Times New Roman"/>
          <w:sz w:val="28"/>
          <w:szCs w:val="28"/>
        </w:rPr>
        <w:t xml:space="preserve">тельный анализ;                                                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сравнивать слова, связанные отношениями производности, объяснять, какое из них от какого образовано, находить словообразовательный суффикс, указывая способ словоо</w:t>
      </w:r>
      <w:r w:rsidRPr="00F84612">
        <w:rPr>
          <w:rFonts w:ascii="Times New Roman" w:hAnsi="Times New Roman" w:cs="Times New Roman"/>
          <w:sz w:val="28"/>
          <w:szCs w:val="28"/>
        </w:rPr>
        <w:t>б</w:t>
      </w:r>
      <w:r w:rsidRPr="00F84612">
        <w:rPr>
          <w:rFonts w:ascii="Times New Roman" w:hAnsi="Times New Roman" w:cs="Times New Roman"/>
          <w:sz w:val="28"/>
          <w:szCs w:val="28"/>
        </w:rPr>
        <w:t>разования (с помощи приставки, с помощью суффикса, с помощью приставки и су</w:t>
      </w:r>
      <w:r w:rsidRPr="00F84612">
        <w:rPr>
          <w:rFonts w:ascii="Times New Roman" w:hAnsi="Times New Roman" w:cs="Times New Roman"/>
          <w:sz w:val="28"/>
          <w:szCs w:val="28"/>
        </w:rPr>
        <w:t>ф</w:t>
      </w:r>
      <w:r w:rsidRPr="00F84612">
        <w:rPr>
          <w:rFonts w:ascii="Times New Roman" w:hAnsi="Times New Roman" w:cs="Times New Roman"/>
          <w:sz w:val="28"/>
          <w:szCs w:val="28"/>
        </w:rPr>
        <w:t>фикса одновременно, сложением основ с соединительным гласным).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 xml:space="preserve">Раздел «Лексика» 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выявлять слова, значение которых требует уточнения;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определять значение слова по тексту или уточнять с помо щью толкового словаря учебника.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84612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iCs/>
          <w:sz w:val="28"/>
          <w:szCs w:val="28"/>
        </w:rPr>
        <w:t>•   подбирать синонимы для устранения повторов в речи; исполь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softHyphen/>
        <w:t>зовать их для объясн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ния значений слов;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  подбирать антонимы для точной характеристики предметов при их сравнении;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F84612">
        <w:rPr>
          <w:rFonts w:ascii="Times New Roman" w:hAnsi="Times New Roman" w:cs="Times New Roman"/>
          <w:i/>
          <w:iCs/>
          <w:sz w:val="28"/>
          <w:szCs w:val="28"/>
        </w:rPr>
        <w:t>•   различать употребление в тексте слов в прямом и переносном значении (простые случаи);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84612">
        <w:rPr>
          <w:rFonts w:ascii="Times New Roman" w:hAnsi="Times New Roman" w:cs="Times New Roman"/>
          <w:i/>
          <w:iCs/>
          <w:sz w:val="28"/>
          <w:szCs w:val="28"/>
        </w:rPr>
        <w:t>•   выбирать слова из ряда предложенных для успешного решения коммуникативной з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84612">
        <w:rPr>
          <w:rFonts w:ascii="Times New Roman" w:hAnsi="Times New Roman" w:cs="Times New Roman"/>
          <w:iCs/>
          <w:sz w:val="28"/>
          <w:szCs w:val="28"/>
        </w:rPr>
        <w:t>дачи.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>Раздел «Морфология»</w:t>
      </w:r>
    </w:p>
    <w:p w:rsidR="00F84612" w:rsidRPr="00F84612" w:rsidRDefault="00F84612" w:rsidP="00F8461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 xml:space="preserve"> Выпускник научится:</w:t>
      </w:r>
    </w:p>
    <w:p w:rsidR="00F84612" w:rsidRPr="0046537A" w:rsidRDefault="00F84612" w:rsidP="0046537A">
      <w:pPr>
        <w:pStyle w:val="aa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6537A">
        <w:rPr>
          <w:rFonts w:ascii="Times New Roman" w:hAnsi="Times New Roman" w:cs="Times New Roman"/>
          <w:sz w:val="28"/>
          <w:szCs w:val="28"/>
        </w:rPr>
        <w:t>определять части речи: существительное, прилагательное, глагол, местоимение, предлог, союз;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определять три типа склонения существительных;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определять названия падежей и способы их определения;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определять спряжение глаголов по ударным личным оконча</w:t>
      </w:r>
      <w:r w:rsidRPr="00F84612">
        <w:rPr>
          <w:rFonts w:ascii="Times New Roman" w:hAnsi="Times New Roman" w:cs="Times New Roman"/>
          <w:sz w:val="28"/>
          <w:szCs w:val="28"/>
        </w:rPr>
        <w:softHyphen/>
        <w:t>ниям и глагольным су</w:t>
      </w:r>
      <w:r w:rsidRPr="00F84612">
        <w:rPr>
          <w:rFonts w:ascii="Times New Roman" w:hAnsi="Times New Roman" w:cs="Times New Roman"/>
          <w:sz w:val="28"/>
          <w:szCs w:val="28"/>
        </w:rPr>
        <w:t>ф</w:t>
      </w:r>
      <w:r w:rsidRPr="00F84612">
        <w:rPr>
          <w:rFonts w:ascii="Times New Roman" w:hAnsi="Times New Roman" w:cs="Times New Roman"/>
          <w:sz w:val="28"/>
          <w:szCs w:val="28"/>
        </w:rPr>
        <w:t>фиксам начальной формы глагола.</w:t>
      </w:r>
    </w:p>
    <w:p w:rsidR="00F84612" w:rsidRPr="0046537A" w:rsidRDefault="00F84612" w:rsidP="0046537A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6537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                                 </w:t>
      </w:r>
    </w:p>
    <w:p w:rsidR="00F84612" w:rsidRPr="0046537A" w:rsidRDefault="00F84612" w:rsidP="0046537A">
      <w:pPr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6537A">
        <w:rPr>
          <w:rFonts w:ascii="Times New Roman" w:hAnsi="Times New Roman" w:cs="Times New Roman"/>
          <w:i/>
          <w:sz w:val="28"/>
          <w:szCs w:val="28"/>
        </w:rPr>
        <w:t>проводить морфологический разбор имен существительных, имен прилагател</w:t>
      </w:r>
      <w:r w:rsidRPr="0046537A">
        <w:rPr>
          <w:rFonts w:ascii="Times New Roman" w:hAnsi="Times New Roman" w:cs="Times New Roman"/>
          <w:i/>
          <w:sz w:val="28"/>
          <w:szCs w:val="28"/>
        </w:rPr>
        <w:t>ь</w:t>
      </w:r>
      <w:r w:rsidRPr="0046537A">
        <w:rPr>
          <w:rFonts w:ascii="Times New Roman" w:hAnsi="Times New Roman" w:cs="Times New Roman"/>
          <w:i/>
          <w:sz w:val="28"/>
          <w:szCs w:val="28"/>
        </w:rPr>
        <w:t xml:space="preserve">ных и глаголов по предложенному в учебнике алгоритму, оценивать правильность проведения морфологического разбора; </w:t>
      </w:r>
    </w:p>
    <w:p w:rsidR="00F84612" w:rsidRPr="0046537A" w:rsidRDefault="00F84612" w:rsidP="0046537A">
      <w:pPr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6537A">
        <w:rPr>
          <w:rFonts w:ascii="Times New Roman" w:hAnsi="Times New Roman" w:cs="Times New Roman"/>
          <w:i/>
          <w:sz w:val="28"/>
          <w:szCs w:val="28"/>
        </w:rPr>
        <w:t>находить в тексте такие части речи, как личные местоимения и  наречия, пре</w:t>
      </w:r>
      <w:r w:rsidRPr="0046537A">
        <w:rPr>
          <w:rFonts w:ascii="Times New Roman" w:hAnsi="Times New Roman" w:cs="Times New Roman"/>
          <w:i/>
          <w:sz w:val="28"/>
          <w:szCs w:val="28"/>
        </w:rPr>
        <w:t>д</w:t>
      </w:r>
      <w:r w:rsidRPr="0046537A">
        <w:rPr>
          <w:rFonts w:ascii="Times New Roman" w:hAnsi="Times New Roman" w:cs="Times New Roman"/>
          <w:i/>
          <w:sz w:val="28"/>
          <w:szCs w:val="28"/>
        </w:rPr>
        <w:t>логи вместе с существительными и личными местоимениями, к которым они относятся, союзы и, а, но, частицу не при глаголах.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 xml:space="preserve">Раздел «Синтаксис» 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определять    члены    предложения:    главные    (подлежащее и сказуемое), второст</w:t>
      </w:r>
      <w:r w:rsidRPr="00F84612">
        <w:rPr>
          <w:rFonts w:ascii="Times New Roman" w:hAnsi="Times New Roman" w:cs="Times New Roman"/>
          <w:sz w:val="28"/>
          <w:szCs w:val="28"/>
        </w:rPr>
        <w:t>е</w:t>
      </w:r>
      <w:r w:rsidRPr="00F84612">
        <w:rPr>
          <w:rFonts w:ascii="Times New Roman" w:hAnsi="Times New Roman" w:cs="Times New Roman"/>
          <w:sz w:val="28"/>
          <w:szCs w:val="28"/>
        </w:rPr>
        <w:t xml:space="preserve">пенные </w:t>
      </w:r>
      <w:r w:rsidRPr="00F84612">
        <w:rPr>
          <w:rFonts w:ascii="Times New Roman" w:hAnsi="Times New Roman" w:cs="Times New Roman"/>
          <w:iCs/>
          <w:sz w:val="28"/>
          <w:szCs w:val="28"/>
        </w:rPr>
        <w:t>(дополнение, обстоятельство, определение);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 xml:space="preserve">•   </w:t>
      </w:r>
      <w:r w:rsidRPr="00F84612">
        <w:rPr>
          <w:rFonts w:ascii="Times New Roman" w:hAnsi="Times New Roman" w:cs="Times New Roman"/>
          <w:sz w:val="28"/>
          <w:szCs w:val="28"/>
        </w:rPr>
        <w:t>определять однородные члены предложения;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составлять  схемы   предложений  с  однородными  членами  и строить предложения по заданным моделям. </w:t>
      </w:r>
      <w:r w:rsidRPr="00F84612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>•   различать второстепенные члены предложения — дополнение, обстоятелъство, опр</w:t>
      </w:r>
      <w:r w:rsidRPr="00F84612">
        <w:rPr>
          <w:rFonts w:ascii="Times New Roman" w:hAnsi="Times New Roman" w:cs="Times New Roman"/>
          <w:iCs/>
          <w:sz w:val="28"/>
          <w:szCs w:val="28"/>
        </w:rPr>
        <w:t>е</w:t>
      </w:r>
      <w:r w:rsidRPr="00F84612">
        <w:rPr>
          <w:rFonts w:ascii="Times New Roman" w:hAnsi="Times New Roman" w:cs="Times New Roman"/>
          <w:iCs/>
          <w:sz w:val="28"/>
          <w:szCs w:val="28"/>
        </w:rPr>
        <w:t>деление;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>•   выполнять в соответствии с предложенным в учебнике алго</w:t>
      </w:r>
      <w:r w:rsidRPr="00F84612">
        <w:rPr>
          <w:rFonts w:ascii="Times New Roman" w:hAnsi="Times New Roman" w:cs="Times New Roman"/>
          <w:iCs/>
          <w:sz w:val="28"/>
          <w:szCs w:val="28"/>
        </w:rPr>
        <w:softHyphen/>
        <w:t>ритмом разбор простого предложения (по членам предложения, синтаксический),  оценивать правильность ра</w:t>
      </w:r>
      <w:r w:rsidRPr="00F84612">
        <w:rPr>
          <w:rFonts w:ascii="Times New Roman" w:hAnsi="Times New Roman" w:cs="Times New Roman"/>
          <w:iCs/>
          <w:sz w:val="28"/>
          <w:szCs w:val="28"/>
        </w:rPr>
        <w:t>з</w:t>
      </w:r>
      <w:r w:rsidRPr="00F84612">
        <w:rPr>
          <w:rFonts w:ascii="Times New Roman" w:hAnsi="Times New Roman" w:cs="Times New Roman"/>
          <w:iCs/>
          <w:sz w:val="28"/>
          <w:szCs w:val="28"/>
        </w:rPr>
        <w:t>бора.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>•   различать простые и сложные предложения.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 xml:space="preserve">Содержательная линия «Орфография и пунктуация» 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применять общее правило написания: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/>
          <w:sz w:val="28"/>
          <w:szCs w:val="28"/>
        </w:rPr>
        <w:t xml:space="preserve">о-е </w:t>
      </w:r>
      <w:r w:rsidRPr="00F84612">
        <w:rPr>
          <w:rFonts w:ascii="Times New Roman" w:hAnsi="Times New Roman" w:cs="Times New Roman"/>
          <w:sz w:val="28"/>
          <w:szCs w:val="28"/>
        </w:rPr>
        <w:t>после шипящих в суффиксах существительных и прилагательных, в падежных окончаниях существительных и прилагатель</w:t>
      </w:r>
      <w:r w:rsidRPr="00F84612">
        <w:rPr>
          <w:rFonts w:ascii="Times New Roman" w:hAnsi="Times New Roman" w:cs="Times New Roman"/>
          <w:sz w:val="28"/>
          <w:szCs w:val="28"/>
        </w:rPr>
        <w:softHyphen/>
        <w:t>ных, в корне слова,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безударных окончаний имен прилагательных мужского, </w:t>
      </w:r>
      <w:r w:rsidRPr="00F84612">
        <w:rPr>
          <w:rFonts w:ascii="Times New Roman" w:hAnsi="Times New Roman" w:cs="Times New Roman"/>
          <w:bCs/>
          <w:sz w:val="28"/>
          <w:szCs w:val="28"/>
        </w:rPr>
        <w:t>женского</w:t>
      </w:r>
      <w:r w:rsidRPr="00F84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612">
        <w:rPr>
          <w:rFonts w:ascii="Times New Roman" w:hAnsi="Times New Roman" w:cs="Times New Roman"/>
          <w:sz w:val="28"/>
          <w:szCs w:val="28"/>
        </w:rPr>
        <w:t>и среднего рода в единственном числе, а также окончаний множественного числа и способ их проверки;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применять правила правописания: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безударных окончаний имен существительных трех склонений в единственном и мн</w:t>
      </w:r>
      <w:r w:rsidRPr="00F84612">
        <w:rPr>
          <w:rFonts w:ascii="Times New Roman" w:hAnsi="Times New Roman" w:cs="Times New Roman"/>
          <w:sz w:val="28"/>
          <w:szCs w:val="28"/>
        </w:rPr>
        <w:t>о</w:t>
      </w:r>
      <w:r w:rsidRPr="00F84612">
        <w:rPr>
          <w:rFonts w:ascii="Times New Roman" w:hAnsi="Times New Roman" w:cs="Times New Roman"/>
          <w:sz w:val="28"/>
          <w:szCs w:val="28"/>
        </w:rPr>
        <w:t xml:space="preserve">жественном числе и способ их проверки, 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безударных личных окончаний глаголов 1 и 2 спряжения,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суффиксов глаголов в прошедшем времени, 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 суффиксов глаголов в повелительном наклонении;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       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 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F84612" w:rsidRPr="00F84612" w:rsidRDefault="00F84612" w:rsidP="00F84612">
      <w:pPr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определять и выделять на письме однородные члены предложения в бессоюзных пре</w:t>
      </w:r>
      <w:r w:rsidRPr="00F84612">
        <w:rPr>
          <w:rFonts w:ascii="Times New Roman" w:hAnsi="Times New Roman" w:cs="Times New Roman"/>
          <w:sz w:val="28"/>
          <w:szCs w:val="28"/>
        </w:rPr>
        <w:t>д</w:t>
      </w:r>
      <w:r w:rsidRPr="00F84612">
        <w:rPr>
          <w:rFonts w:ascii="Times New Roman" w:hAnsi="Times New Roman" w:cs="Times New Roman"/>
          <w:sz w:val="28"/>
          <w:szCs w:val="28"/>
        </w:rPr>
        <w:t xml:space="preserve">ложениях и с союзами 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а, и, но.</w:t>
      </w:r>
    </w:p>
    <w:p w:rsidR="00F84612" w:rsidRPr="0046537A" w:rsidRDefault="00F84612" w:rsidP="0046537A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653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F84612" w:rsidRPr="0046537A" w:rsidRDefault="00F84612" w:rsidP="0046537A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6537A">
        <w:rPr>
          <w:rFonts w:ascii="Times New Roman" w:hAnsi="Times New Roman" w:cs="Times New Roman"/>
          <w:i/>
          <w:sz w:val="28"/>
          <w:szCs w:val="28"/>
        </w:rPr>
        <w:t>•   осознавать место возможного возникновения орфографической ошибки;</w:t>
      </w:r>
    </w:p>
    <w:p w:rsidR="00F84612" w:rsidRPr="0046537A" w:rsidRDefault="00F84612" w:rsidP="0046537A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6537A">
        <w:rPr>
          <w:rFonts w:ascii="Times New Roman" w:hAnsi="Times New Roman" w:cs="Times New Roman"/>
          <w:i/>
          <w:sz w:val="28"/>
          <w:szCs w:val="28"/>
        </w:rPr>
        <w:t>•   подбирать примеры с определенной орфограммой;</w:t>
      </w:r>
    </w:p>
    <w:p w:rsidR="00F84612" w:rsidRPr="0046537A" w:rsidRDefault="00F84612" w:rsidP="0046537A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6537A">
        <w:rPr>
          <w:rFonts w:ascii="Times New Roman" w:hAnsi="Times New Roman" w:cs="Times New Roman"/>
          <w:i/>
          <w:sz w:val="28"/>
          <w:szCs w:val="28"/>
        </w:rPr>
        <w:t>•   при составлении собственных текстов перефразировать записываемое, чтобы и</w:t>
      </w:r>
      <w:r w:rsidRPr="0046537A">
        <w:rPr>
          <w:rFonts w:ascii="Times New Roman" w:hAnsi="Times New Roman" w:cs="Times New Roman"/>
          <w:i/>
          <w:sz w:val="28"/>
          <w:szCs w:val="28"/>
        </w:rPr>
        <w:t>з</w:t>
      </w:r>
      <w:r w:rsidRPr="0046537A">
        <w:rPr>
          <w:rFonts w:ascii="Times New Roman" w:hAnsi="Times New Roman" w:cs="Times New Roman"/>
          <w:i/>
          <w:sz w:val="28"/>
          <w:szCs w:val="28"/>
        </w:rPr>
        <w:t>бежать орфографических и пунктуационных ошибок</w:t>
      </w:r>
    </w:p>
    <w:p w:rsidR="00F84612" w:rsidRPr="0046537A" w:rsidRDefault="00F84612" w:rsidP="0046537A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6537A">
        <w:rPr>
          <w:rFonts w:ascii="Times New Roman" w:hAnsi="Times New Roman" w:cs="Times New Roman"/>
          <w:i/>
          <w:sz w:val="28"/>
          <w:szCs w:val="28"/>
        </w:rPr>
        <w:t>•   при работе над ошибками осознавать причины появления ошибки и определять сп</w:t>
      </w:r>
      <w:r w:rsidRPr="0046537A">
        <w:rPr>
          <w:rFonts w:ascii="Times New Roman" w:hAnsi="Times New Roman" w:cs="Times New Roman"/>
          <w:i/>
          <w:sz w:val="28"/>
          <w:szCs w:val="28"/>
        </w:rPr>
        <w:t>о</w:t>
      </w:r>
      <w:r w:rsidRPr="0046537A">
        <w:rPr>
          <w:rFonts w:ascii="Times New Roman" w:hAnsi="Times New Roman" w:cs="Times New Roman"/>
          <w:i/>
          <w:sz w:val="28"/>
          <w:szCs w:val="28"/>
        </w:rPr>
        <w:t>собы действий, помогающие предотвратить  в последующих письменных работах.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>Содержательная линия «Развитие речи»</w:t>
      </w:r>
    </w:p>
    <w:p w:rsidR="00F84612" w:rsidRPr="00F84612" w:rsidRDefault="00F84612" w:rsidP="0046537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612">
        <w:rPr>
          <w:rFonts w:ascii="Times New Roman" w:hAnsi="Times New Roman" w:cs="Times New Roman"/>
          <w:b/>
          <w:sz w:val="28"/>
          <w:szCs w:val="28"/>
        </w:rPr>
        <w:t xml:space="preserve"> Выпускник научится: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•   различать особенности разных типов текста (повествование, описание, </w:t>
      </w:r>
      <w:r w:rsidRPr="00F84612">
        <w:rPr>
          <w:rFonts w:ascii="Times New Roman" w:hAnsi="Times New Roman" w:cs="Times New Roman"/>
          <w:iCs/>
          <w:sz w:val="28"/>
          <w:szCs w:val="28"/>
        </w:rPr>
        <w:t>рассуждение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обнаруживать в реальном художественном тексте его составляющие: описание, повес</w:t>
      </w:r>
      <w:r w:rsidRPr="00F84612">
        <w:rPr>
          <w:rFonts w:ascii="Times New Roman" w:hAnsi="Times New Roman" w:cs="Times New Roman"/>
          <w:sz w:val="28"/>
          <w:szCs w:val="28"/>
        </w:rPr>
        <w:t>т</w:t>
      </w:r>
      <w:r w:rsidRPr="00F84612">
        <w:rPr>
          <w:rFonts w:ascii="Times New Roman" w:hAnsi="Times New Roman" w:cs="Times New Roman"/>
          <w:sz w:val="28"/>
          <w:szCs w:val="28"/>
        </w:rPr>
        <w:t xml:space="preserve">вование, </w:t>
      </w:r>
      <w:r w:rsidRPr="00F84612">
        <w:rPr>
          <w:rFonts w:ascii="Times New Roman" w:hAnsi="Times New Roman" w:cs="Times New Roman"/>
          <w:iCs/>
          <w:sz w:val="28"/>
          <w:szCs w:val="28"/>
        </w:rPr>
        <w:t>рассуждение</w:t>
      </w:r>
      <w:r w:rsidRPr="00F8461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составлять  с  опорой   на  опыт  собственных  впечатлен и наблюдений  текст  с  эл</w:t>
      </w:r>
      <w:r w:rsidRPr="00F84612">
        <w:rPr>
          <w:rFonts w:ascii="Times New Roman" w:hAnsi="Times New Roman" w:cs="Times New Roman"/>
          <w:sz w:val="28"/>
          <w:szCs w:val="28"/>
        </w:rPr>
        <w:t>е</w:t>
      </w:r>
      <w:r w:rsidRPr="00F84612">
        <w:rPr>
          <w:rFonts w:ascii="Times New Roman" w:hAnsi="Times New Roman" w:cs="Times New Roman"/>
          <w:sz w:val="28"/>
          <w:szCs w:val="28"/>
        </w:rPr>
        <w:t xml:space="preserve">ментами  описания,   повествования и </w:t>
      </w:r>
      <w:r w:rsidRPr="00F84612">
        <w:rPr>
          <w:rFonts w:ascii="Times New Roman" w:hAnsi="Times New Roman" w:cs="Times New Roman"/>
          <w:iCs/>
          <w:sz w:val="28"/>
          <w:szCs w:val="28"/>
        </w:rPr>
        <w:t>рассуждения;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/>
          <w:iCs/>
          <w:sz w:val="28"/>
          <w:szCs w:val="28"/>
        </w:rPr>
        <w:t xml:space="preserve">•   </w:t>
      </w:r>
      <w:r w:rsidRPr="00F84612">
        <w:rPr>
          <w:rFonts w:ascii="Times New Roman" w:hAnsi="Times New Roman" w:cs="Times New Roman"/>
          <w:sz w:val="28"/>
          <w:szCs w:val="28"/>
        </w:rPr>
        <w:t>доказательно     различать     художественный     и     научно-популярный тексты;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владеть нормами речевого этикета в ситуации предметно спора с одноклассниками; в повседневном общении со сверстниками и взрослыми;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>•   составить аннотацию на отдельное литературное произведение и на сборник прои</w:t>
      </w:r>
      <w:r w:rsidRPr="00F84612">
        <w:rPr>
          <w:rFonts w:ascii="Times New Roman" w:hAnsi="Times New Roman" w:cs="Times New Roman"/>
          <w:sz w:val="28"/>
          <w:szCs w:val="28"/>
        </w:rPr>
        <w:t>з</w:t>
      </w:r>
      <w:r w:rsidRPr="00F84612">
        <w:rPr>
          <w:rFonts w:ascii="Times New Roman" w:hAnsi="Times New Roman" w:cs="Times New Roman"/>
          <w:sz w:val="28"/>
          <w:szCs w:val="28"/>
        </w:rPr>
        <w:t xml:space="preserve">ведений;                                                   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•   находить нужные словарные статьи в словарях различных </w:t>
      </w:r>
      <w:r w:rsidRPr="00F84612">
        <w:rPr>
          <w:rFonts w:ascii="Times New Roman" w:hAnsi="Times New Roman" w:cs="Times New Roman"/>
          <w:iCs/>
          <w:sz w:val="28"/>
          <w:szCs w:val="28"/>
        </w:rPr>
        <w:t xml:space="preserve">типов </w:t>
      </w:r>
      <w:r w:rsidRPr="00F84612">
        <w:rPr>
          <w:rFonts w:ascii="Times New Roman" w:hAnsi="Times New Roman" w:cs="Times New Roman"/>
          <w:sz w:val="28"/>
          <w:szCs w:val="28"/>
        </w:rPr>
        <w:t>и читать словарную статью, извлекая необходимую информацию;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•   писать письма с соблюдением норм речевого этикета. 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>•   создавать тексты по предложенному заголовку;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•   </w:t>
      </w:r>
      <w:r w:rsidRPr="00F84612">
        <w:rPr>
          <w:rFonts w:ascii="Times New Roman" w:hAnsi="Times New Roman" w:cs="Times New Roman"/>
          <w:iCs/>
          <w:sz w:val="28"/>
          <w:szCs w:val="28"/>
        </w:rPr>
        <w:t>подробно или выборочно пересказывать текст;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>•   пересказывать текст от другого лица;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 xml:space="preserve">•   анализировать и корректировать тексты с нарушенным </w:t>
      </w:r>
      <w:r w:rsidRPr="00F84612">
        <w:rPr>
          <w:rFonts w:ascii="Times New Roman" w:hAnsi="Times New Roman" w:cs="Times New Roman"/>
          <w:sz w:val="28"/>
          <w:szCs w:val="28"/>
        </w:rPr>
        <w:t>по</w:t>
      </w:r>
      <w:r w:rsidRPr="00F84612">
        <w:rPr>
          <w:rFonts w:ascii="Times New Roman" w:hAnsi="Times New Roman" w:cs="Times New Roman"/>
          <w:iCs/>
          <w:sz w:val="28"/>
          <w:szCs w:val="28"/>
        </w:rPr>
        <w:t>рядком предложений, нах</w:t>
      </w:r>
      <w:r w:rsidRPr="00F84612">
        <w:rPr>
          <w:rFonts w:ascii="Times New Roman" w:hAnsi="Times New Roman" w:cs="Times New Roman"/>
          <w:iCs/>
          <w:sz w:val="28"/>
          <w:szCs w:val="28"/>
        </w:rPr>
        <w:t>о</w:t>
      </w:r>
      <w:r w:rsidRPr="00F84612">
        <w:rPr>
          <w:rFonts w:ascii="Times New Roman" w:hAnsi="Times New Roman" w:cs="Times New Roman"/>
          <w:iCs/>
          <w:sz w:val="28"/>
          <w:szCs w:val="28"/>
        </w:rPr>
        <w:t>дить в тексте смысловые пропуски;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•   </w:t>
      </w:r>
      <w:r w:rsidRPr="00F84612">
        <w:rPr>
          <w:rFonts w:ascii="Times New Roman" w:hAnsi="Times New Roman" w:cs="Times New Roman"/>
          <w:iCs/>
          <w:sz w:val="28"/>
          <w:szCs w:val="28"/>
        </w:rPr>
        <w:t xml:space="preserve">корректировать  тексты,   в  которых  допущены  нарушения культуры речи;      </w:t>
      </w:r>
      <w:r w:rsidRPr="00F8461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sz w:val="28"/>
          <w:szCs w:val="28"/>
        </w:rPr>
      </w:pPr>
      <w:r w:rsidRPr="00F84612">
        <w:rPr>
          <w:rFonts w:ascii="Times New Roman" w:hAnsi="Times New Roman" w:cs="Times New Roman"/>
          <w:sz w:val="28"/>
          <w:szCs w:val="28"/>
        </w:rPr>
        <w:t xml:space="preserve">•   </w:t>
      </w:r>
      <w:r w:rsidRPr="00F84612">
        <w:rPr>
          <w:rFonts w:ascii="Times New Roman" w:hAnsi="Times New Roman" w:cs="Times New Roman"/>
          <w:iCs/>
          <w:sz w:val="28"/>
          <w:szCs w:val="28"/>
        </w:rPr>
        <w:t>анализировать последовательность собственных действий при работе над изложен</w:t>
      </w:r>
      <w:r w:rsidRPr="00F84612">
        <w:rPr>
          <w:rFonts w:ascii="Times New Roman" w:hAnsi="Times New Roman" w:cs="Times New Roman"/>
          <w:iCs/>
          <w:sz w:val="28"/>
          <w:szCs w:val="28"/>
        </w:rPr>
        <w:t>и</w:t>
      </w:r>
      <w:r w:rsidRPr="00F84612">
        <w:rPr>
          <w:rFonts w:ascii="Times New Roman" w:hAnsi="Times New Roman" w:cs="Times New Roman"/>
          <w:iCs/>
          <w:sz w:val="28"/>
          <w:szCs w:val="28"/>
        </w:rPr>
        <w:t>ями и сочинениями и соотносить их с разработанным алгоритмом;</w:t>
      </w:r>
    </w:p>
    <w:p w:rsidR="00F84612" w:rsidRPr="00F84612" w:rsidRDefault="00F84612" w:rsidP="00F846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612">
        <w:rPr>
          <w:rFonts w:ascii="Times New Roman" w:hAnsi="Times New Roman" w:cs="Times New Roman"/>
          <w:iCs/>
          <w:sz w:val="28"/>
          <w:szCs w:val="28"/>
        </w:rPr>
        <w:t>• оценивать правильность выполнения учебной задачи: соотносить собственный текст с исходным (для изложений) и с назначены ем, задачами, условиями общения (для сам</w:t>
      </w:r>
      <w:r w:rsidRPr="00F84612">
        <w:rPr>
          <w:rFonts w:ascii="Times New Roman" w:hAnsi="Times New Roman" w:cs="Times New Roman"/>
          <w:iCs/>
          <w:sz w:val="28"/>
          <w:szCs w:val="28"/>
        </w:rPr>
        <w:t>о</w:t>
      </w:r>
      <w:r w:rsidRPr="00F84612">
        <w:rPr>
          <w:rFonts w:ascii="Times New Roman" w:hAnsi="Times New Roman" w:cs="Times New Roman"/>
          <w:iCs/>
          <w:sz w:val="28"/>
          <w:szCs w:val="28"/>
        </w:rPr>
        <w:t>стоятельно создаваемых текстов).</w:t>
      </w:r>
    </w:p>
    <w:p w:rsidR="00247C97" w:rsidRPr="00F84612" w:rsidRDefault="00247C97" w:rsidP="00247C97">
      <w:pPr>
        <w:rPr>
          <w:rFonts w:ascii="Times New Roman" w:hAnsi="Times New Roman" w:cs="Times New Roman"/>
          <w:sz w:val="28"/>
          <w:szCs w:val="28"/>
        </w:rPr>
      </w:pPr>
    </w:p>
    <w:p w:rsidR="00247C97" w:rsidRPr="00247C97" w:rsidRDefault="00247C97" w:rsidP="00247C97">
      <w:pPr>
        <w:rPr>
          <w:rFonts w:ascii="Times New Roman" w:hAnsi="Times New Roman" w:cs="Times New Roman"/>
          <w:sz w:val="28"/>
          <w:szCs w:val="28"/>
        </w:rPr>
      </w:pPr>
    </w:p>
    <w:p w:rsidR="00247C97" w:rsidRDefault="00247C97" w:rsidP="00465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37A" w:rsidRDefault="0046537A" w:rsidP="00465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37A" w:rsidRPr="0046537A" w:rsidRDefault="0046537A" w:rsidP="00465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C97" w:rsidRDefault="00247C97" w:rsidP="00247C97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F84612"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</w:t>
      </w:r>
    </w:p>
    <w:p w:rsidR="0046537A" w:rsidRPr="00F84612" w:rsidRDefault="0046537A" w:rsidP="00247C97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90"/>
        <w:gridCol w:w="3625"/>
      </w:tblGrid>
      <w:tr w:rsidR="00247C97" w:rsidRPr="00F84612" w:rsidTr="00247C97">
        <w:tc>
          <w:tcPr>
            <w:tcW w:w="959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90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 xml:space="preserve">Раздел </w:t>
            </w:r>
          </w:p>
        </w:tc>
        <w:tc>
          <w:tcPr>
            <w:tcW w:w="3625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Кол -  часов</w:t>
            </w:r>
          </w:p>
        </w:tc>
      </w:tr>
      <w:tr w:rsidR="00247C97" w:rsidRPr="00F84612" w:rsidTr="00BB4A39">
        <w:tc>
          <w:tcPr>
            <w:tcW w:w="959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1.</w:t>
            </w:r>
          </w:p>
        </w:tc>
        <w:tc>
          <w:tcPr>
            <w:tcW w:w="6290" w:type="dxa"/>
            <w:vAlign w:val="center"/>
          </w:tcPr>
          <w:p w:rsidR="00247C97" w:rsidRPr="00F84612" w:rsidRDefault="00247C97" w:rsidP="00BB4A39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Фонетика и орфография</w:t>
            </w:r>
          </w:p>
        </w:tc>
        <w:tc>
          <w:tcPr>
            <w:tcW w:w="3625" w:type="dxa"/>
            <w:vAlign w:val="center"/>
          </w:tcPr>
          <w:p w:rsidR="00247C97" w:rsidRPr="00F84612" w:rsidRDefault="00247C97" w:rsidP="00247C97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25 ч.</w:t>
            </w:r>
          </w:p>
        </w:tc>
      </w:tr>
      <w:tr w:rsidR="00247C97" w:rsidRPr="00F84612" w:rsidTr="00BB4A39">
        <w:tc>
          <w:tcPr>
            <w:tcW w:w="959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</w:p>
        </w:tc>
        <w:tc>
          <w:tcPr>
            <w:tcW w:w="6290" w:type="dxa"/>
            <w:vAlign w:val="center"/>
          </w:tcPr>
          <w:p w:rsidR="00247C97" w:rsidRPr="00F84612" w:rsidRDefault="00247C97" w:rsidP="00BB4A39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Морфемика и словообразование</w:t>
            </w:r>
          </w:p>
        </w:tc>
        <w:tc>
          <w:tcPr>
            <w:tcW w:w="3625" w:type="dxa"/>
            <w:vAlign w:val="center"/>
          </w:tcPr>
          <w:p w:rsidR="00247C97" w:rsidRPr="00F84612" w:rsidRDefault="00247C97" w:rsidP="00247C97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11 ч.</w:t>
            </w:r>
          </w:p>
        </w:tc>
      </w:tr>
      <w:tr w:rsidR="00247C97" w:rsidRPr="00F84612" w:rsidTr="00BB4A39">
        <w:tc>
          <w:tcPr>
            <w:tcW w:w="959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3.</w:t>
            </w:r>
          </w:p>
        </w:tc>
        <w:tc>
          <w:tcPr>
            <w:tcW w:w="6290" w:type="dxa"/>
            <w:vAlign w:val="center"/>
          </w:tcPr>
          <w:p w:rsidR="00247C97" w:rsidRPr="00F84612" w:rsidRDefault="00247C97" w:rsidP="00BB4A39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Морфология и лексика</w:t>
            </w:r>
          </w:p>
        </w:tc>
        <w:tc>
          <w:tcPr>
            <w:tcW w:w="3625" w:type="dxa"/>
            <w:vAlign w:val="center"/>
          </w:tcPr>
          <w:p w:rsidR="00247C97" w:rsidRPr="00F84612" w:rsidRDefault="00247C97" w:rsidP="00247C97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55 ч.</w:t>
            </w:r>
          </w:p>
        </w:tc>
      </w:tr>
      <w:tr w:rsidR="00247C97" w:rsidRPr="00F84612" w:rsidTr="00BB4A39">
        <w:tc>
          <w:tcPr>
            <w:tcW w:w="959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4.</w:t>
            </w:r>
          </w:p>
        </w:tc>
        <w:tc>
          <w:tcPr>
            <w:tcW w:w="6290" w:type="dxa"/>
            <w:vAlign w:val="center"/>
          </w:tcPr>
          <w:p w:rsidR="00247C97" w:rsidRPr="00F84612" w:rsidRDefault="00247C97" w:rsidP="00BB4A39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Синтаксис и пунктуация</w:t>
            </w:r>
          </w:p>
        </w:tc>
        <w:tc>
          <w:tcPr>
            <w:tcW w:w="3625" w:type="dxa"/>
            <w:vAlign w:val="center"/>
          </w:tcPr>
          <w:p w:rsidR="00247C97" w:rsidRPr="00F84612" w:rsidRDefault="00247C97" w:rsidP="00247C97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 xml:space="preserve">20 ч. </w:t>
            </w:r>
          </w:p>
        </w:tc>
      </w:tr>
      <w:tr w:rsidR="00247C97" w:rsidRPr="00F84612" w:rsidTr="00BB4A39">
        <w:tc>
          <w:tcPr>
            <w:tcW w:w="959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5.</w:t>
            </w:r>
          </w:p>
        </w:tc>
        <w:tc>
          <w:tcPr>
            <w:tcW w:w="6290" w:type="dxa"/>
            <w:vAlign w:val="center"/>
          </w:tcPr>
          <w:p w:rsidR="00247C97" w:rsidRPr="00F84612" w:rsidRDefault="00247C97" w:rsidP="00BB4A39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Развитие речи с элементами культуры речи</w:t>
            </w:r>
          </w:p>
        </w:tc>
        <w:tc>
          <w:tcPr>
            <w:tcW w:w="3625" w:type="dxa"/>
            <w:vAlign w:val="center"/>
          </w:tcPr>
          <w:p w:rsidR="00247C97" w:rsidRPr="00F84612" w:rsidRDefault="00F84612" w:rsidP="00247C97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F84612">
              <w:rPr>
                <w:rFonts w:ascii="Times New Roman" w:hAnsi="Times New Roman"/>
                <w:sz w:val="28"/>
                <w:szCs w:val="24"/>
              </w:rPr>
              <w:t>25</w:t>
            </w:r>
            <w:r w:rsidR="00247C97" w:rsidRPr="00F84612">
              <w:rPr>
                <w:rFonts w:ascii="Times New Roman" w:hAnsi="Times New Roman"/>
                <w:sz w:val="28"/>
                <w:szCs w:val="24"/>
              </w:rPr>
              <w:t xml:space="preserve"> ч.</w:t>
            </w:r>
          </w:p>
        </w:tc>
      </w:tr>
      <w:tr w:rsidR="00247C97" w:rsidRPr="00F84612" w:rsidTr="00247C97">
        <w:tc>
          <w:tcPr>
            <w:tcW w:w="959" w:type="dxa"/>
          </w:tcPr>
          <w:p w:rsidR="00247C97" w:rsidRPr="00F84612" w:rsidRDefault="00247C97" w:rsidP="00247C97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290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25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47C97" w:rsidRPr="00F84612" w:rsidTr="00247C97">
        <w:tc>
          <w:tcPr>
            <w:tcW w:w="959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290" w:type="dxa"/>
          </w:tcPr>
          <w:p w:rsidR="00247C97" w:rsidRPr="00F84612" w:rsidRDefault="00247C97" w:rsidP="00247C9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 xml:space="preserve">Итого </w:t>
            </w:r>
          </w:p>
        </w:tc>
        <w:tc>
          <w:tcPr>
            <w:tcW w:w="3625" w:type="dxa"/>
          </w:tcPr>
          <w:p w:rsidR="00247C97" w:rsidRPr="00F84612" w:rsidRDefault="00F84612" w:rsidP="00247C97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F84612">
              <w:rPr>
                <w:rFonts w:ascii="Times New Roman" w:hAnsi="Times New Roman"/>
                <w:b/>
                <w:sz w:val="28"/>
                <w:szCs w:val="24"/>
              </w:rPr>
              <w:t>136 ч.</w:t>
            </w:r>
          </w:p>
        </w:tc>
      </w:tr>
    </w:tbl>
    <w:p w:rsidR="00247C97" w:rsidRDefault="00247C97" w:rsidP="00247C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47C97" w:rsidRDefault="00247C97" w:rsidP="00247C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47C97" w:rsidRDefault="00247C97" w:rsidP="00247C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47C97" w:rsidRDefault="00247C97" w:rsidP="00247C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47C97" w:rsidRDefault="00247C97" w:rsidP="00247C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47C97" w:rsidRPr="0046537A" w:rsidRDefault="00247C97" w:rsidP="00247C97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46537A">
        <w:rPr>
          <w:rFonts w:ascii="Times New Roman" w:hAnsi="Times New Roman"/>
          <w:b/>
          <w:sz w:val="28"/>
          <w:szCs w:val="24"/>
        </w:rPr>
        <w:t>Календарно-тематическое планирование уроков русского языка</w:t>
      </w:r>
    </w:p>
    <w:p w:rsidR="00247C97" w:rsidRDefault="00247C97" w:rsidP="00247C97">
      <w:pPr>
        <w:pStyle w:val="a8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661"/>
        <w:gridCol w:w="862"/>
        <w:gridCol w:w="1272"/>
        <w:gridCol w:w="4373"/>
      </w:tblGrid>
      <w:tr w:rsidR="00247C97" w:rsidRPr="0071645E" w:rsidTr="00236338">
        <w:tc>
          <w:tcPr>
            <w:tcW w:w="706" w:type="dxa"/>
          </w:tcPr>
          <w:p w:rsidR="00247C97" w:rsidRPr="0071645E" w:rsidRDefault="00247C97" w:rsidP="00247C9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645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61" w:type="dxa"/>
          </w:tcPr>
          <w:p w:rsidR="00247C97" w:rsidRPr="0071645E" w:rsidRDefault="00247C97" w:rsidP="0046537A">
            <w:pPr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645E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862" w:type="dxa"/>
          </w:tcPr>
          <w:p w:rsidR="00247C97" w:rsidRPr="0071645E" w:rsidRDefault="00F84612" w:rsidP="00716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1272" w:type="dxa"/>
          </w:tcPr>
          <w:p w:rsidR="00247C97" w:rsidRPr="0071645E" w:rsidRDefault="00F84612" w:rsidP="00247C9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64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4373" w:type="dxa"/>
          </w:tcPr>
          <w:p w:rsidR="00247C97" w:rsidRPr="0071645E" w:rsidRDefault="00F84612" w:rsidP="004653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</w:t>
            </w:r>
            <w:r w:rsidRPr="007164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1645E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46537A" w:rsidTr="00236338">
        <w:tc>
          <w:tcPr>
            <w:tcW w:w="706" w:type="dxa"/>
          </w:tcPr>
          <w:p w:rsidR="0046537A" w:rsidRDefault="0046537A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1" w:type="dxa"/>
          </w:tcPr>
          <w:p w:rsidR="0046537A" w:rsidRPr="0071645E" w:rsidRDefault="0046537A" w:rsidP="00930409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Безударный гласный в корне, проверяемый ударением.</w:t>
            </w:r>
          </w:p>
        </w:tc>
        <w:tc>
          <w:tcPr>
            <w:tcW w:w="862" w:type="dxa"/>
          </w:tcPr>
          <w:p w:rsidR="0046537A" w:rsidRPr="0071645E" w:rsidRDefault="0046537A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6537A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4373" w:type="dxa"/>
          </w:tcPr>
          <w:p w:rsidR="0046537A" w:rsidRPr="0046537A" w:rsidRDefault="0046537A" w:rsidP="0046537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53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Работа</w:t>
            </w:r>
            <w:r w:rsidRPr="004653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орфоэпическим словарем;</w:t>
            </w:r>
          </w:p>
          <w:p w:rsidR="0046537A" w:rsidRPr="0046537A" w:rsidRDefault="0046537A" w:rsidP="0046537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53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Запись</w:t>
            </w:r>
            <w:r w:rsidRPr="004653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слов с непроизносимыми с</w:t>
            </w:r>
            <w:r w:rsidRPr="004653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653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гласными в корне слова.</w:t>
            </w:r>
          </w:p>
          <w:p w:rsidR="0046537A" w:rsidRPr="0046537A" w:rsidRDefault="0046537A" w:rsidP="0046537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53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Выполнение проверки</w:t>
            </w:r>
            <w:r w:rsidRPr="004653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написания слов по образцу.</w:t>
            </w:r>
          </w:p>
        </w:tc>
      </w:tr>
      <w:tr w:rsidR="0046537A" w:rsidTr="00236338">
        <w:tc>
          <w:tcPr>
            <w:tcW w:w="706" w:type="dxa"/>
          </w:tcPr>
          <w:p w:rsidR="0046537A" w:rsidRDefault="0046537A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1" w:type="dxa"/>
          </w:tcPr>
          <w:p w:rsidR="0046537A" w:rsidRPr="0071645E" w:rsidRDefault="0046537A" w:rsidP="00930409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Безударный гласный в корне, проверяемый ударением.</w:t>
            </w:r>
          </w:p>
        </w:tc>
        <w:tc>
          <w:tcPr>
            <w:tcW w:w="862" w:type="dxa"/>
          </w:tcPr>
          <w:p w:rsidR="0046537A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6537A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4373" w:type="dxa"/>
          </w:tcPr>
          <w:p w:rsidR="0046537A" w:rsidRPr="0046537A" w:rsidRDefault="0046537A" w:rsidP="0046537A">
            <w:pPr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Работа со словообразовательным слов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рем.</w:t>
            </w:r>
          </w:p>
          <w:p w:rsidR="0046537A" w:rsidRPr="0046537A" w:rsidRDefault="0046537A" w:rsidP="0046537A">
            <w:pPr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Постановка знаков препинания при о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ращении.</w:t>
            </w:r>
          </w:p>
        </w:tc>
      </w:tr>
      <w:tr w:rsidR="0046537A" w:rsidTr="00236338">
        <w:tc>
          <w:tcPr>
            <w:tcW w:w="706" w:type="dxa"/>
          </w:tcPr>
          <w:p w:rsidR="0046537A" w:rsidRDefault="0046537A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1" w:type="dxa"/>
          </w:tcPr>
          <w:p w:rsidR="0046537A" w:rsidRPr="0071645E" w:rsidRDefault="0046537A" w:rsidP="00930409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Безударный гласный в корне, проверяемый ударением.</w:t>
            </w:r>
          </w:p>
        </w:tc>
        <w:tc>
          <w:tcPr>
            <w:tcW w:w="862" w:type="dxa"/>
          </w:tcPr>
          <w:p w:rsidR="0046537A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6537A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4373" w:type="dxa"/>
          </w:tcPr>
          <w:p w:rsidR="0046537A" w:rsidRPr="0046537A" w:rsidRDefault="0046537A" w:rsidP="0046537A">
            <w:pPr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Знакомство с правилом  написания ударных и безударных гласных, пров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ряемых ударением, в разных частях сл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о</w:t>
            </w: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ва.</w:t>
            </w:r>
          </w:p>
          <w:p w:rsidR="0046537A" w:rsidRPr="0046537A" w:rsidRDefault="0046537A" w:rsidP="0046537A">
            <w:pPr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46537A">
              <w:rPr>
                <w:rFonts w:ascii="Times New Roman" w:hAnsi="Times New Roman" w:cs="Times New Roman"/>
                <w:spacing w:val="-1"/>
                <w:sz w:val="24"/>
              </w:rPr>
              <w:t>Разбор сложных слов по составу.</w:t>
            </w: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1" w:type="dxa"/>
          </w:tcPr>
          <w:p w:rsidR="0071645E" w:rsidRPr="0071645E" w:rsidRDefault="0071645E" w:rsidP="00930409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b/>
                <w:spacing w:val="-1"/>
                <w:sz w:val="24"/>
              </w:rPr>
              <w:t>Развитие речи с элементами культуры речи.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 xml:space="preserve"> Знакомимся с текстом – рассуждением.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Отличительные особенности письме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ной речи от устной.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Восприятие и понимание звучащей  р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чи.</w:t>
            </w: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1" w:type="dxa"/>
          </w:tcPr>
          <w:p w:rsidR="0071645E" w:rsidRPr="0071645E" w:rsidRDefault="0071645E" w:rsidP="00930409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Различение суффиксов. Значения суффиксов.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выделять в словах суффиксы умен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ь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шительно-ласкательного значения;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сравнивать значения суффиксов;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определять суффиксы-синонимы и суффиксы-омонимы;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выполнять работу над ошибками;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писать слова с непроизносимыми с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о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гласными;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определять виды чередования звуков в слове;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подбирать проверочное слово.</w:t>
            </w: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1" w:type="dxa"/>
          </w:tcPr>
          <w:p w:rsidR="0071645E" w:rsidRPr="0071645E" w:rsidRDefault="0071645E" w:rsidP="00930409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Слова с удвоенной буквой с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о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гласного, пришедшие из других языков.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Правописание слов с удвоенной буквой согласного, пришедших из других яз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ы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ков.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Образование новых слов с приставкой ад-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- выделение в словах корней.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61" w:type="dxa"/>
          </w:tcPr>
          <w:p w:rsidR="0071645E" w:rsidRPr="0071645E" w:rsidRDefault="0071645E" w:rsidP="00930409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Склонение слов ОБЕ, ОБА.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Определение числительного.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Правильное употребление числител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ь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ных ОБА и ОБЕ в разных падежных формах.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Определение склонения имен существ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и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тельных.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Подбор родственных слов-существительных  разного склонения. Выделение окончаний  слов.</w:t>
            </w: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61" w:type="dxa"/>
          </w:tcPr>
          <w:p w:rsidR="0071645E" w:rsidRPr="0071645E" w:rsidRDefault="0071645E" w:rsidP="00930409">
            <w:pPr>
              <w:pStyle w:val="a8"/>
              <w:rPr>
                <w:rFonts w:ascii="Times New Roman" w:eastAsia="Calibri" w:hAnsi="Times New Roman"/>
                <w:i/>
                <w:spacing w:val="-1"/>
                <w:sz w:val="24"/>
              </w:rPr>
            </w:pPr>
            <w:r w:rsidRPr="0071645E">
              <w:rPr>
                <w:rFonts w:ascii="Times New Roman" w:eastAsia="Calibri" w:hAnsi="Times New Roman"/>
                <w:b/>
                <w:spacing w:val="-1"/>
                <w:sz w:val="24"/>
              </w:rPr>
              <w:t>Развитие речи с элементами культуры речи.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 xml:space="preserve"> Учимся рассу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ж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дать.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pStyle w:val="a8"/>
              <w:rPr>
                <w:rFonts w:ascii="Times New Roman" w:eastAsia="Calibri" w:hAnsi="Times New Roman"/>
                <w:spacing w:val="-1"/>
                <w:sz w:val="24"/>
              </w:rPr>
            </w:pP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Рассказ-описание,</w:t>
            </w:r>
          </w:p>
          <w:p w:rsidR="0071645E" w:rsidRPr="0071645E" w:rsidRDefault="0071645E" w:rsidP="0071645E">
            <w:pPr>
              <w:pStyle w:val="a8"/>
              <w:rPr>
                <w:rFonts w:ascii="Times New Roman" w:eastAsia="Calibri" w:hAnsi="Times New Roman"/>
                <w:spacing w:val="-1"/>
                <w:sz w:val="24"/>
              </w:rPr>
            </w:pP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повествование, рассуждение на досту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п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ные детям темы</w:t>
            </w: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61" w:type="dxa"/>
          </w:tcPr>
          <w:p w:rsidR="0071645E" w:rsidRPr="0071645E" w:rsidRDefault="00B9532F" w:rsidP="00B9532F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. Однородные главные члены предложения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Применение правила правописания.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Написание текста под диктовку с из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у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ченными орфограммами.</w:t>
            </w: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61" w:type="dxa"/>
          </w:tcPr>
          <w:p w:rsidR="0071645E" w:rsidRPr="0071645E" w:rsidRDefault="00B9532F" w:rsidP="00930409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Входной диктант 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по теме «Пр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вописание орфограмм, изуче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ных в 3 классе».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 xml:space="preserve">Работа над ошибками в диктантах. </w:t>
            </w:r>
            <w:r w:rsidRPr="0071645E">
              <w:rPr>
                <w:rFonts w:ascii="Times New Roman" w:hAnsi="Times New Roman" w:cs="Times New Roman"/>
                <w:sz w:val="24"/>
              </w:rPr>
              <w:t xml:space="preserve">Нахождение однородных подлежащих и однородных сказуемых в предложении. 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Составление схем предложений.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</w:tr>
      <w:tr w:rsidR="0071645E" w:rsidTr="00236338">
        <w:tc>
          <w:tcPr>
            <w:tcW w:w="706" w:type="dxa"/>
          </w:tcPr>
          <w:p w:rsidR="0071645E" w:rsidRDefault="0071645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61" w:type="dxa"/>
          </w:tcPr>
          <w:p w:rsidR="0071645E" w:rsidRPr="00A964DB" w:rsidRDefault="0071645E" w:rsidP="00930409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Однородные второстепенные члены предложения.</w:t>
            </w:r>
          </w:p>
        </w:tc>
        <w:tc>
          <w:tcPr>
            <w:tcW w:w="862" w:type="dxa"/>
          </w:tcPr>
          <w:p w:rsidR="0071645E" w:rsidRPr="0071645E" w:rsidRDefault="0071645E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1645E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373" w:type="dxa"/>
          </w:tcPr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1645E">
              <w:rPr>
                <w:rFonts w:ascii="Times New Roman" w:hAnsi="Times New Roman" w:cs="Times New Roman"/>
                <w:sz w:val="24"/>
              </w:rPr>
              <w:t>Нахождение однородных второстепе</w:t>
            </w:r>
            <w:r w:rsidRPr="0071645E">
              <w:rPr>
                <w:rFonts w:ascii="Times New Roman" w:hAnsi="Times New Roman" w:cs="Times New Roman"/>
                <w:sz w:val="24"/>
              </w:rPr>
              <w:t>н</w:t>
            </w:r>
            <w:r w:rsidRPr="0071645E">
              <w:rPr>
                <w:rFonts w:ascii="Times New Roman" w:hAnsi="Times New Roman" w:cs="Times New Roman"/>
                <w:sz w:val="24"/>
              </w:rPr>
              <w:t>ных членов предложения.</w:t>
            </w:r>
          </w:p>
          <w:p w:rsidR="0071645E" w:rsidRPr="0071645E" w:rsidRDefault="0071645E" w:rsidP="0071645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1645E">
              <w:rPr>
                <w:rFonts w:ascii="Times New Roman" w:hAnsi="Times New Roman" w:cs="Times New Roman"/>
                <w:sz w:val="24"/>
              </w:rPr>
              <w:t>Объяснение постановки знаков преп</w:t>
            </w:r>
            <w:r w:rsidRPr="0071645E">
              <w:rPr>
                <w:rFonts w:ascii="Times New Roman" w:hAnsi="Times New Roman" w:cs="Times New Roman"/>
                <w:sz w:val="24"/>
              </w:rPr>
              <w:t>и</w:t>
            </w:r>
            <w:r w:rsidRPr="0071645E">
              <w:rPr>
                <w:rFonts w:ascii="Times New Roman" w:hAnsi="Times New Roman" w:cs="Times New Roman"/>
                <w:sz w:val="24"/>
              </w:rPr>
              <w:t>нания при однородных членах предл</w:t>
            </w:r>
            <w:r w:rsidRPr="0071645E">
              <w:rPr>
                <w:rFonts w:ascii="Times New Roman" w:hAnsi="Times New Roman" w:cs="Times New Roman"/>
                <w:sz w:val="24"/>
              </w:rPr>
              <w:t>о</w:t>
            </w:r>
            <w:r w:rsidRPr="0071645E">
              <w:rPr>
                <w:rFonts w:ascii="Times New Roman" w:hAnsi="Times New Roman" w:cs="Times New Roman"/>
                <w:sz w:val="24"/>
              </w:rPr>
              <w:t xml:space="preserve">жения. 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Составление схем предложений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61" w:type="dxa"/>
          </w:tcPr>
          <w:p w:rsidR="00B9532F" w:rsidRPr="0071645E" w:rsidRDefault="00B9532F" w:rsidP="0093040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</w:t>
            </w:r>
            <w:r w:rsidRPr="0071645E">
              <w:rPr>
                <w:rFonts w:ascii="Times New Roman" w:hAnsi="Times New Roman"/>
                <w:sz w:val="24"/>
              </w:rPr>
              <w:t>ния при одно</w:t>
            </w:r>
            <w:r w:rsidRPr="0071645E">
              <w:rPr>
                <w:rFonts w:ascii="Times New Roman" w:hAnsi="Times New Roman"/>
                <w:sz w:val="24"/>
              </w:rPr>
              <w:softHyphen/>
              <w:t>родных членах предложения.Где поставить запятую?</w:t>
            </w:r>
          </w:p>
        </w:tc>
        <w:tc>
          <w:tcPr>
            <w:tcW w:w="862" w:type="dxa"/>
          </w:tcPr>
          <w:p w:rsidR="00B9532F" w:rsidRPr="0071645E" w:rsidRDefault="00B9532F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373" w:type="dxa"/>
          </w:tcPr>
          <w:p w:rsidR="00B9532F" w:rsidRPr="0071645E" w:rsidRDefault="00B9532F" w:rsidP="00CD330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1645E">
              <w:rPr>
                <w:rFonts w:ascii="Times New Roman" w:hAnsi="Times New Roman" w:cs="Times New Roman"/>
                <w:sz w:val="24"/>
              </w:rPr>
              <w:t>Нахождение однородных членов пре</w:t>
            </w:r>
            <w:r w:rsidRPr="0071645E">
              <w:rPr>
                <w:rFonts w:ascii="Times New Roman" w:hAnsi="Times New Roman" w:cs="Times New Roman"/>
                <w:sz w:val="24"/>
              </w:rPr>
              <w:t>д</w:t>
            </w:r>
            <w:r w:rsidRPr="0071645E">
              <w:rPr>
                <w:rFonts w:ascii="Times New Roman" w:hAnsi="Times New Roman" w:cs="Times New Roman"/>
                <w:sz w:val="24"/>
              </w:rPr>
              <w:t>ложения. Объяснение постановки зн</w:t>
            </w:r>
            <w:r w:rsidRPr="0071645E">
              <w:rPr>
                <w:rFonts w:ascii="Times New Roman" w:hAnsi="Times New Roman" w:cs="Times New Roman"/>
                <w:sz w:val="24"/>
              </w:rPr>
              <w:t>а</w:t>
            </w:r>
            <w:r w:rsidRPr="0071645E">
              <w:rPr>
                <w:rFonts w:ascii="Times New Roman" w:hAnsi="Times New Roman" w:cs="Times New Roman"/>
                <w:sz w:val="24"/>
              </w:rPr>
              <w:t>ков препинания при однородных членах предложения.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61" w:type="dxa"/>
          </w:tcPr>
          <w:p w:rsidR="00B9532F" w:rsidRPr="0071645E" w:rsidRDefault="00B9532F" w:rsidP="0093040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</w:t>
            </w:r>
            <w:r w:rsidRPr="0071645E">
              <w:rPr>
                <w:rFonts w:ascii="Times New Roman" w:hAnsi="Times New Roman"/>
                <w:sz w:val="24"/>
              </w:rPr>
              <w:t>ния при одно</w:t>
            </w:r>
            <w:r w:rsidRPr="0071645E">
              <w:rPr>
                <w:rFonts w:ascii="Times New Roman" w:hAnsi="Times New Roman"/>
                <w:sz w:val="24"/>
              </w:rPr>
              <w:softHyphen/>
              <w:t>родных членах предложения.</w:t>
            </w:r>
            <w:r>
              <w:rPr>
                <w:rFonts w:ascii="Times New Roman" w:hAnsi="Times New Roman"/>
                <w:sz w:val="24"/>
              </w:rPr>
              <w:t>Что такое союзы</w:t>
            </w:r>
            <w:r w:rsidRPr="0071645E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862" w:type="dxa"/>
          </w:tcPr>
          <w:p w:rsidR="00B9532F" w:rsidRPr="0071645E" w:rsidRDefault="00B9532F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4373" w:type="dxa"/>
          </w:tcPr>
          <w:p w:rsidR="00B9532F" w:rsidRPr="0071645E" w:rsidRDefault="00B9532F" w:rsidP="0071645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1645E">
              <w:rPr>
                <w:rFonts w:ascii="Times New Roman" w:hAnsi="Times New Roman" w:cs="Times New Roman"/>
                <w:sz w:val="24"/>
              </w:rPr>
              <w:t>Нахождение однородных членов пре</w:t>
            </w:r>
            <w:r w:rsidRPr="0071645E">
              <w:rPr>
                <w:rFonts w:ascii="Times New Roman" w:hAnsi="Times New Roman" w:cs="Times New Roman"/>
                <w:sz w:val="24"/>
              </w:rPr>
              <w:t>д</w:t>
            </w:r>
            <w:r w:rsidRPr="0071645E">
              <w:rPr>
                <w:rFonts w:ascii="Times New Roman" w:hAnsi="Times New Roman" w:cs="Times New Roman"/>
                <w:sz w:val="24"/>
              </w:rPr>
              <w:t>ложения. Объяснение постановки зн</w:t>
            </w:r>
            <w:r w:rsidRPr="0071645E">
              <w:rPr>
                <w:rFonts w:ascii="Times New Roman" w:hAnsi="Times New Roman" w:cs="Times New Roman"/>
                <w:sz w:val="24"/>
              </w:rPr>
              <w:t>а</w:t>
            </w:r>
            <w:r w:rsidRPr="0071645E">
              <w:rPr>
                <w:rFonts w:ascii="Times New Roman" w:hAnsi="Times New Roman" w:cs="Times New Roman"/>
                <w:sz w:val="24"/>
              </w:rPr>
              <w:t>ков препинания при однородных членах предложения.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61" w:type="dxa"/>
          </w:tcPr>
          <w:p w:rsidR="00B9532F" w:rsidRPr="0071645E" w:rsidRDefault="00B9532F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71645E">
              <w:rPr>
                <w:rFonts w:ascii="Times New Roman" w:hAnsi="Times New Roman"/>
                <w:sz w:val="24"/>
              </w:rPr>
              <w:t>Глагол.  Спряжение. Сравниваем личные окон</w:t>
            </w:r>
            <w:r w:rsidRPr="0071645E">
              <w:rPr>
                <w:rFonts w:ascii="Times New Roman" w:hAnsi="Times New Roman"/>
                <w:sz w:val="24"/>
              </w:rPr>
              <w:softHyphen/>
              <w:t>чания глаголов.</w:t>
            </w:r>
          </w:p>
        </w:tc>
        <w:tc>
          <w:tcPr>
            <w:tcW w:w="862" w:type="dxa"/>
          </w:tcPr>
          <w:p w:rsidR="00B9532F" w:rsidRPr="0071645E" w:rsidRDefault="00B9532F" w:rsidP="00CD3305">
            <w:pPr>
              <w:pStyle w:val="a8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9532F" w:rsidRDefault="00B9532F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4373" w:type="dxa"/>
          </w:tcPr>
          <w:p w:rsidR="00B9532F" w:rsidRPr="0071645E" w:rsidRDefault="00B9532F" w:rsidP="00CD3305">
            <w:pPr>
              <w:pStyle w:val="a8"/>
              <w:rPr>
                <w:rFonts w:ascii="Times New Roman" w:eastAsia="Calibri" w:hAnsi="Times New Roman"/>
                <w:spacing w:val="-1"/>
                <w:sz w:val="24"/>
              </w:rPr>
            </w:pP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Глагол, значение и</w:t>
            </w:r>
          </w:p>
          <w:p w:rsidR="00B9532F" w:rsidRPr="0071645E" w:rsidRDefault="00B9532F" w:rsidP="00CD3305">
            <w:pPr>
              <w:pStyle w:val="a8"/>
              <w:rPr>
                <w:rFonts w:ascii="Times New Roman" w:eastAsia="Calibri" w:hAnsi="Times New Roman"/>
                <w:spacing w:val="-1"/>
                <w:sz w:val="24"/>
              </w:rPr>
            </w:pP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употребление. Изменение по временам. Изменение по лицам и числам в настоя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softHyphen/>
              <w:t>щем и будущем вре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softHyphen/>
              <w:t>мени; по родам и числам в прошедшем времени. Неопр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е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t>де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softHyphen/>
              <w:t>ленная форма глагола. Ударные и без</w:t>
            </w:r>
            <w:r w:rsidRPr="0071645E">
              <w:rPr>
                <w:rFonts w:ascii="Times New Roman" w:eastAsia="Calibri" w:hAnsi="Times New Roman"/>
                <w:spacing w:val="-1"/>
                <w:sz w:val="24"/>
              </w:rPr>
              <w:softHyphen/>
              <w:t>ударные личные окончания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61" w:type="dxa"/>
          </w:tcPr>
          <w:p w:rsidR="00B9532F" w:rsidRPr="0071645E" w:rsidRDefault="00B9532F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71645E">
              <w:rPr>
                <w:rFonts w:ascii="Times New Roman" w:hAnsi="Times New Roman"/>
                <w:sz w:val="24"/>
              </w:rPr>
              <w:t>Учимся различать спряжение глаголов по ударным личным окончаниям.</w:t>
            </w:r>
          </w:p>
        </w:tc>
        <w:tc>
          <w:tcPr>
            <w:tcW w:w="862" w:type="dxa"/>
          </w:tcPr>
          <w:p w:rsidR="00B9532F" w:rsidRPr="0071645E" w:rsidRDefault="00B9532F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9532F" w:rsidRDefault="00B9532F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4373" w:type="dxa"/>
          </w:tcPr>
          <w:p w:rsidR="00B9532F" w:rsidRPr="0071645E" w:rsidRDefault="00B9532F" w:rsidP="00CD330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2"/>
                <w:sz w:val="24"/>
              </w:rPr>
              <w:t>Выделение окончания. Личные оконч</w:t>
            </w:r>
            <w:r w:rsidRPr="0071645E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ния глаголов, при</w:t>
            </w:r>
            <w:r w:rsidRPr="0071645E">
              <w:rPr>
                <w:rFonts w:ascii="Times New Roman" w:hAnsi="Times New Roman" w:cs="Times New Roman"/>
                <w:spacing w:val="-2"/>
                <w:sz w:val="24"/>
              </w:rPr>
              <w:t>надлежащих к разным спряжениям.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61" w:type="dxa"/>
          </w:tcPr>
          <w:p w:rsidR="00B9532F" w:rsidRPr="0071645E" w:rsidRDefault="00B9532F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71645E">
              <w:rPr>
                <w:rFonts w:ascii="Times New Roman" w:hAnsi="Times New Roman"/>
                <w:sz w:val="24"/>
              </w:rPr>
              <w:t>Учимся правильно писать бе</w:t>
            </w:r>
            <w:r w:rsidRPr="0071645E">
              <w:rPr>
                <w:rFonts w:ascii="Times New Roman" w:hAnsi="Times New Roman"/>
                <w:sz w:val="24"/>
              </w:rPr>
              <w:t>з</w:t>
            </w:r>
            <w:r w:rsidRPr="0071645E">
              <w:rPr>
                <w:rFonts w:ascii="Times New Roman" w:hAnsi="Times New Roman"/>
                <w:sz w:val="24"/>
              </w:rPr>
              <w:t>ударные личные, окончания гл</w:t>
            </w:r>
            <w:r w:rsidRPr="0071645E">
              <w:rPr>
                <w:rFonts w:ascii="Times New Roman" w:hAnsi="Times New Roman"/>
                <w:sz w:val="24"/>
              </w:rPr>
              <w:t>а</w:t>
            </w:r>
            <w:r w:rsidRPr="0071645E">
              <w:rPr>
                <w:rFonts w:ascii="Times New Roman" w:hAnsi="Times New Roman"/>
                <w:sz w:val="24"/>
              </w:rPr>
              <w:t>голов.</w:t>
            </w:r>
          </w:p>
        </w:tc>
        <w:tc>
          <w:tcPr>
            <w:tcW w:w="862" w:type="dxa"/>
          </w:tcPr>
          <w:p w:rsidR="00B9532F" w:rsidRPr="0071645E" w:rsidRDefault="00B9532F" w:rsidP="00CD330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9532F" w:rsidRDefault="00B9532F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373" w:type="dxa"/>
          </w:tcPr>
          <w:p w:rsidR="00B9532F" w:rsidRPr="0071645E" w:rsidRDefault="00B9532F" w:rsidP="00CD3305">
            <w:pPr>
              <w:pStyle w:val="a8"/>
              <w:rPr>
                <w:rFonts w:ascii="Times New Roman" w:hAnsi="Times New Roman"/>
                <w:sz w:val="24"/>
              </w:rPr>
            </w:pPr>
            <w:r w:rsidRPr="0071645E">
              <w:rPr>
                <w:rFonts w:ascii="Times New Roman" w:hAnsi="Times New Roman"/>
                <w:sz w:val="24"/>
              </w:rPr>
              <w:t>Выделение окончания. Личные оконч</w:t>
            </w:r>
            <w:r w:rsidRPr="0071645E">
              <w:rPr>
                <w:rFonts w:ascii="Times New Roman" w:hAnsi="Times New Roman"/>
                <w:sz w:val="24"/>
              </w:rPr>
              <w:t>а</w:t>
            </w:r>
            <w:r w:rsidRPr="0071645E">
              <w:rPr>
                <w:rFonts w:ascii="Times New Roman" w:hAnsi="Times New Roman"/>
                <w:sz w:val="24"/>
              </w:rPr>
              <w:t>ния глаголов, принадлежащих к разным спряжениям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61" w:type="dxa"/>
          </w:tcPr>
          <w:p w:rsidR="00B9532F" w:rsidRPr="0071645E" w:rsidRDefault="00B9532F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71645E">
              <w:rPr>
                <w:rFonts w:ascii="Times New Roman" w:hAnsi="Times New Roman"/>
                <w:sz w:val="24"/>
              </w:rPr>
              <w:t>Упражнение в  правописании безударных личных окон</w:t>
            </w:r>
            <w:r w:rsidRPr="0071645E">
              <w:rPr>
                <w:rFonts w:ascii="Times New Roman" w:hAnsi="Times New Roman"/>
                <w:sz w:val="24"/>
              </w:rPr>
              <w:softHyphen/>
              <w:t>чаний глаголов.</w:t>
            </w:r>
          </w:p>
        </w:tc>
        <w:tc>
          <w:tcPr>
            <w:tcW w:w="862" w:type="dxa"/>
          </w:tcPr>
          <w:p w:rsidR="00B9532F" w:rsidRPr="0071645E" w:rsidRDefault="00B9532F" w:rsidP="00CD330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9532F" w:rsidRDefault="00B9532F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4373" w:type="dxa"/>
          </w:tcPr>
          <w:p w:rsidR="00B9532F" w:rsidRPr="0071645E" w:rsidRDefault="00B9532F" w:rsidP="00CD3305">
            <w:pPr>
              <w:pStyle w:val="a8"/>
              <w:rPr>
                <w:rFonts w:ascii="Times New Roman" w:hAnsi="Times New Roman"/>
                <w:sz w:val="24"/>
              </w:rPr>
            </w:pPr>
            <w:r w:rsidRPr="0071645E">
              <w:rPr>
                <w:rFonts w:ascii="Times New Roman" w:hAnsi="Times New Roman"/>
                <w:sz w:val="24"/>
              </w:rPr>
              <w:t>Правописание без</w:t>
            </w:r>
            <w:r w:rsidRPr="0071645E">
              <w:rPr>
                <w:rFonts w:ascii="Times New Roman" w:hAnsi="Times New Roman"/>
                <w:sz w:val="24"/>
              </w:rPr>
              <w:softHyphen/>
              <w:t>ударных личных окончаний глаголов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61" w:type="dxa"/>
          </w:tcPr>
          <w:p w:rsidR="00B9532F" w:rsidRPr="0071645E" w:rsidRDefault="00B9532F" w:rsidP="00930409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1645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Развитие речи с элементами </w:t>
            </w:r>
            <w:r w:rsidRPr="0071645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lastRenderedPageBreak/>
              <w:t>культуры ре</w:t>
            </w:r>
            <w:r w:rsidRPr="0071645E"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>чи.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</w:rPr>
              <w:t>Письменное 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</w:rPr>
              <w:t>з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</w:rPr>
              <w:t>ложение «Куда лето прячется»</w:t>
            </w:r>
          </w:p>
        </w:tc>
        <w:tc>
          <w:tcPr>
            <w:tcW w:w="862" w:type="dxa"/>
          </w:tcPr>
          <w:p w:rsidR="00B9532F" w:rsidRPr="0071645E" w:rsidRDefault="00B9532F" w:rsidP="00CD330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B9532F" w:rsidRDefault="00B9532F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4373" w:type="dxa"/>
          </w:tcPr>
          <w:p w:rsidR="00B9532F" w:rsidRPr="0071645E" w:rsidRDefault="00B9532F" w:rsidP="00CD3305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Отличительные особенности письме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н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ной речи от устной.</w:t>
            </w:r>
          </w:p>
          <w:p w:rsidR="00B9532F" w:rsidRPr="0071645E" w:rsidRDefault="00B9532F" w:rsidP="00CD3305">
            <w:pPr>
              <w:jc w:val="left"/>
              <w:rPr>
                <w:rFonts w:ascii="Times New Roman" w:hAnsi="Times New Roman" w:cs="Times New Roman"/>
                <w:spacing w:val="-1"/>
                <w:sz w:val="24"/>
              </w:rPr>
            </w:pP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Восприятие и понимание звучащей  р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71645E">
              <w:rPr>
                <w:rFonts w:ascii="Times New Roman" w:hAnsi="Times New Roman" w:cs="Times New Roman"/>
                <w:spacing w:val="-1"/>
                <w:sz w:val="24"/>
              </w:rPr>
              <w:t>чи.</w:t>
            </w:r>
          </w:p>
        </w:tc>
      </w:tr>
      <w:tr w:rsidR="00B9532F" w:rsidTr="00236338">
        <w:tc>
          <w:tcPr>
            <w:tcW w:w="706" w:type="dxa"/>
          </w:tcPr>
          <w:p w:rsidR="00B9532F" w:rsidRDefault="00B9532F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661" w:type="dxa"/>
          </w:tcPr>
          <w:p w:rsidR="00B9532F" w:rsidRPr="00BB4A39" w:rsidRDefault="00B9532F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</w:rPr>
              <w:t>Правило употребления пред</w:t>
            </w:r>
            <w:r w:rsidRPr="00BB4A39">
              <w:rPr>
                <w:rFonts w:ascii="Times New Roman" w:hAnsi="Times New Roman"/>
                <w:sz w:val="24"/>
              </w:rPr>
              <w:t xml:space="preserve">логов о и об. </w:t>
            </w:r>
          </w:p>
        </w:tc>
        <w:tc>
          <w:tcPr>
            <w:tcW w:w="862" w:type="dxa"/>
          </w:tcPr>
          <w:p w:rsidR="00B9532F" w:rsidRPr="0071645E" w:rsidRDefault="00B9532F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9532F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4373" w:type="dxa"/>
          </w:tcPr>
          <w:p w:rsidR="00B9532F" w:rsidRPr="00A964DB" w:rsidRDefault="00B9532F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- правильно употреблять предлоги о и об перед существительными, прилагательн</w:t>
            </w:r>
            <w:r w:rsidRPr="00A964DB">
              <w:rPr>
                <w:rFonts w:ascii="Times New Roman" w:hAnsi="Times New Roman"/>
              </w:rPr>
              <w:t>ы</w:t>
            </w:r>
            <w:r w:rsidRPr="00A964DB">
              <w:rPr>
                <w:rFonts w:ascii="Times New Roman" w:hAnsi="Times New Roman"/>
              </w:rPr>
              <w:t xml:space="preserve">ми, местоимениями, </w:t>
            </w:r>
          </w:p>
          <w:p w:rsidR="00B9532F" w:rsidRPr="00A964DB" w:rsidRDefault="00B9532F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- формулировать правило;</w:t>
            </w:r>
          </w:p>
          <w:p w:rsidR="00B9532F" w:rsidRPr="00A964DB" w:rsidRDefault="00B9532F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- записывать текст, выбирая нужный пре</w:t>
            </w:r>
            <w:r w:rsidRPr="00A964DB">
              <w:rPr>
                <w:rFonts w:ascii="Times New Roman" w:hAnsi="Times New Roman"/>
              </w:rPr>
              <w:t>д</w:t>
            </w:r>
            <w:r w:rsidRPr="00A964DB">
              <w:rPr>
                <w:rFonts w:ascii="Times New Roman" w:hAnsi="Times New Roman"/>
              </w:rPr>
              <w:t>лог;</w:t>
            </w:r>
          </w:p>
          <w:p w:rsidR="00B9532F" w:rsidRPr="00A964DB" w:rsidRDefault="00B9532F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- объяснять постановку знаков препинания в предложении с однородными членами.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61" w:type="dxa"/>
          </w:tcPr>
          <w:p w:rsidR="00CD3305" w:rsidRPr="00BB4A39" w:rsidRDefault="00CD3305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>Продолжаем определять спряж</w:t>
            </w:r>
            <w:r w:rsidRPr="00BB4A39">
              <w:rPr>
                <w:rFonts w:ascii="Times New Roman" w:hAnsi="Times New Roman"/>
                <w:sz w:val="24"/>
              </w:rPr>
              <w:t>е</w:t>
            </w:r>
            <w:r w:rsidRPr="00BB4A39">
              <w:rPr>
                <w:rFonts w:ascii="Times New Roman" w:hAnsi="Times New Roman"/>
                <w:sz w:val="24"/>
              </w:rPr>
              <w:t>ние гла</w:t>
            </w:r>
            <w:r w:rsidRPr="00BB4A39">
              <w:rPr>
                <w:rFonts w:ascii="Times New Roman" w:hAnsi="Times New Roman"/>
                <w:sz w:val="24"/>
              </w:rPr>
              <w:softHyphen/>
              <w:t>гола по его начальной форме.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373" w:type="dxa"/>
          </w:tcPr>
          <w:p w:rsidR="00CD3305" w:rsidRPr="00A964DB" w:rsidRDefault="00CD330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Неопределенная форма глагола. Вы</w:t>
            </w:r>
            <w:r w:rsidRPr="00A964DB">
              <w:rPr>
                <w:rFonts w:ascii="Times New Roman" w:hAnsi="Times New Roman"/>
              </w:rPr>
              <w:softHyphen/>
              <w:t>деление окончания. Личные окончания глаголов, принадле</w:t>
            </w:r>
            <w:r w:rsidRPr="00A964DB">
              <w:rPr>
                <w:rFonts w:ascii="Times New Roman" w:hAnsi="Times New Roman"/>
              </w:rPr>
              <w:softHyphen/>
              <w:t>жащих к разным спряжениям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61" w:type="dxa"/>
          </w:tcPr>
          <w:p w:rsidR="00CD3305" w:rsidRPr="00BB4A39" w:rsidRDefault="00CD3305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>Личные окончания глаголов, принадле</w:t>
            </w:r>
            <w:r w:rsidRPr="00BB4A39">
              <w:rPr>
                <w:rFonts w:ascii="Times New Roman" w:hAnsi="Times New Roman"/>
                <w:sz w:val="24"/>
              </w:rPr>
              <w:softHyphen/>
              <w:t>жащих к разным спр</w:t>
            </w:r>
            <w:r w:rsidRPr="00BB4A39">
              <w:rPr>
                <w:rFonts w:ascii="Times New Roman" w:hAnsi="Times New Roman"/>
                <w:sz w:val="24"/>
              </w:rPr>
              <w:t>я</w:t>
            </w:r>
            <w:r w:rsidRPr="00BB4A39">
              <w:rPr>
                <w:rFonts w:ascii="Times New Roman" w:hAnsi="Times New Roman"/>
                <w:sz w:val="24"/>
              </w:rPr>
              <w:t xml:space="preserve">жениям 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4373" w:type="dxa"/>
          </w:tcPr>
          <w:p w:rsidR="00CD3305" w:rsidRPr="00A964DB" w:rsidRDefault="00CD330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Неопределенная форма глагола. Выделение окончания. Личные окончания глаголов, принадле</w:t>
            </w:r>
            <w:r w:rsidRPr="00A964DB">
              <w:rPr>
                <w:rFonts w:ascii="Times New Roman" w:hAnsi="Times New Roman"/>
              </w:rPr>
              <w:softHyphen/>
              <w:t>жащих к разным спряжениям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61" w:type="dxa"/>
          </w:tcPr>
          <w:p w:rsidR="00CD3305" w:rsidRPr="00BB4A39" w:rsidRDefault="00CD3305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pacing w:val="-1"/>
                <w:sz w:val="24"/>
              </w:rPr>
              <w:t xml:space="preserve">Продолжаем </w:t>
            </w:r>
            <w:r w:rsidRPr="00BB4A39">
              <w:rPr>
                <w:rFonts w:ascii="Times New Roman" w:hAnsi="Times New Roman"/>
                <w:sz w:val="24"/>
              </w:rPr>
              <w:t xml:space="preserve">определять </w:t>
            </w:r>
            <w:r w:rsidRPr="00BB4A39">
              <w:rPr>
                <w:rFonts w:ascii="Times New Roman" w:hAnsi="Times New Roman"/>
                <w:spacing w:val="-3"/>
                <w:sz w:val="24"/>
              </w:rPr>
              <w:t>спряж</w:t>
            </w:r>
            <w:r w:rsidRPr="00BB4A39">
              <w:rPr>
                <w:rFonts w:ascii="Times New Roman" w:hAnsi="Times New Roman"/>
                <w:spacing w:val="-3"/>
                <w:sz w:val="24"/>
              </w:rPr>
              <w:t>е</w:t>
            </w:r>
            <w:r w:rsidRPr="00BB4A39">
              <w:rPr>
                <w:rFonts w:ascii="Times New Roman" w:hAnsi="Times New Roman"/>
                <w:spacing w:val="-3"/>
                <w:sz w:val="24"/>
              </w:rPr>
              <w:t>ние гла</w:t>
            </w:r>
            <w:r w:rsidRPr="00BB4A39">
              <w:rPr>
                <w:rFonts w:ascii="Times New Roman" w:hAnsi="Times New Roman"/>
                <w:spacing w:val="-3"/>
                <w:sz w:val="24"/>
              </w:rPr>
              <w:softHyphen/>
            </w:r>
            <w:r w:rsidRPr="00BB4A39">
              <w:rPr>
                <w:rFonts w:ascii="Times New Roman" w:hAnsi="Times New Roman"/>
                <w:spacing w:val="-1"/>
                <w:sz w:val="24"/>
              </w:rPr>
              <w:t>гола по его на</w:t>
            </w:r>
            <w:r w:rsidRPr="00BB4A39">
              <w:rPr>
                <w:rFonts w:ascii="Times New Roman" w:hAnsi="Times New Roman"/>
                <w:spacing w:val="-2"/>
                <w:sz w:val="24"/>
              </w:rPr>
              <w:t xml:space="preserve">чальной форме. </w:t>
            </w:r>
            <w:r w:rsidRPr="00BB4A39">
              <w:rPr>
                <w:rFonts w:ascii="Times New Roman" w:hAnsi="Times New Roman"/>
                <w:spacing w:val="-1"/>
                <w:sz w:val="24"/>
              </w:rPr>
              <w:t xml:space="preserve">Личные окончания </w:t>
            </w:r>
            <w:r w:rsidRPr="00BB4A39">
              <w:rPr>
                <w:rFonts w:ascii="Times New Roman" w:hAnsi="Times New Roman"/>
                <w:spacing w:val="-2"/>
                <w:sz w:val="24"/>
              </w:rPr>
              <w:t>глаг</w:t>
            </w:r>
            <w:r w:rsidRPr="00BB4A39">
              <w:rPr>
                <w:rFonts w:ascii="Times New Roman" w:hAnsi="Times New Roman"/>
                <w:spacing w:val="-2"/>
                <w:sz w:val="24"/>
              </w:rPr>
              <w:t>о</w:t>
            </w:r>
            <w:r w:rsidRPr="00BB4A39">
              <w:rPr>
                <w:rFonts w:ascii="Times New Roman" w:hAnsi="Times New Roman"/>
                <w:spacing w:val="-2"/>
                <w:sz w:val="24"/>
              </w:rPr>
              <w:t>лов.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4373" w:type="dxa"/>
          </w:tcPr>
          <w:p w:rsidR="00CD3305" w:rsidRPr="00A964DB" w:rsidRDefault="00CD330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Неопределенная форма глагола. Выделение окончания. Личные окончания глаголов, принадле</w:t>
            </w:r>
            <w:r w:rsidRPr="00A964DB">
              <w:rPr>
                <w:rFonts w:ascii="Times New Roman" w:hAnsi="Times New Roman"/>
              </w:rPr>
              <w:softHyphen/>
              <w:t>жащих к разным спряжениям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61" w:type="dxa"/>
          </w:tcPr>
          <w:p w:rsidR="00CD3305" w:rsidRPr="00BB4A39" w:rsidRDefault="00CD3305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 xml:space="preserve">Определение  </w:t>
            </w:r>
            <w:r w:rsidRPr="00BB4A39">
              <w:rPr>
                <w:rFonts w:ascii="Times New Roman" w:hAnsi="Times New Roman"/>
                <w:spacing w:val="-3"/>
                <w:sz w:val="24"/>
              </w:rPr>
              <w:t>спряжения гла</w:t>
            </w:r>
            <w:r w:rsidRPr="00BB4A39">
              <w:rPr>
                <w:rFonts w:ascii="Times New Roman" w:hAnsi="Times New Roman"/>
                <w:spacing w:val="-3"/>
                <w:sz w:val="24"/>
              </w:rPr>
              <w:softHyphen/>
            </w:r>
            <w:r w:rsidRPr="00BB4A39">
              <w:rPr>
                <w:rFonts w:ascii="Times New Roman" w:hAnsi="Times New Roman"/>
                <w:spacing w:val="-1"/>
                <w:sz w:val="24"/>
              </w:rPr>
              <w:t>гола по его на</w:t>
            </w:r>
            <w:r w:rsidRPr="00BB4A39">
              <w:rPr>
                <w:rFonts w:ascii="Times New Roman" w:hAnsi="Times New Roman"/>
                <w:spacing w:val="-2"/>
                <w:sz w:val="24"/>
              </w:rPr>
              <w:t xml:space="preserve">чальной форме. </w:t>
            </w:r>
            <w:r w:rsidRPr="00BB4A39">
              <w:rPr>
                <w:rFonts w:ascii="Times New Roman" w:hAnsi="Times New Roman"/>
                <w:spacing w:val="-1"/>
                <w:sz w:val="24"/>
              </w:rPr>
              <w:t xml:space="preserve">Личные окончания </w:t>
            </w:r>
            <w:r w:rsidRPr="00BB4A39">
              <w:rPr>
                <w:rFonts w:ascii="Times New Roman" w:hAnsi="Times New Roman"/>
                <w:spacing w:val="-2"/>
                <w:sz w:val="24"/>
              </w:rPr>
              <w:t>глаголов.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373" w:type="dxa"/>
          </w:tcPr>
          <w:p w:rsidR="00CD3305" w:rsidRPr="00A964DB" w:rsidRDefault="00CD330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Неопределенная форма глагола. Выделение окончания. Личные окончания глаголов, принадле</w:t>
            </w:r>
            <w:r w:rsidRPr="00A964DB">
              <w:rPr>
                <w:rFonts w:ascii="Times New Roman" w:hAnsi="Times New Roman"/>
              </w:rPr>
              <w:softHyphen/>
              <w:t>жащих к разным спряжениям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61" w:type="dxa"/>
          </w:tcPr>
          <w:p w:rsidR="00CD3305" w:rsidRPr="00BB4A39" w:rsidRDefault="00CD3305" w:rsidP="00930409">
            <w:pPr>
              <w:pStyle w:val="a8"/>
              <w:rPr>
                <w:rFonts w:ascii="Times New Roman" w:hAnsi="Times New Roman"/>
                <w:color w:val="FF0000"/>
                <w:sz w:val="24"/>
              </w:rPr>
            </w:pPr>
            <w:r w:rsidRPr="00BB4A39">
              <w:rPr>
                <w:rFonts w:ascii="Times New Roman" w:eastAsia="Calibri" w:hAnsi="Times New Roman"/>
                <w:sz w:val="24"/>
              </w:rPr>
              <w:t xml:space="preserve">Характеристика предложения и разбор слова как части речи 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</w:rPr>
              <w:t>Словарный диктант.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373" w:type="dxa"/>
          </w:tcPr>
          <w:p w:rsidR="00CD3305" w:rsidRPr="00BB4A39" w:rsidRDefault="00CD3305" w:rsidP="00CD3305">
            <w:pPr>
              <w:rPr>
                <w:rFonts w:ascii="Times New Roman" w:hAnsi="Times New Roman" w:cs="Times New Roman"/>
                <w:sz w:val="24"/>
              </w:rPr>
            </w:pPr>
            <w:r w:rsidRPr="00BB4A39">
              <w:rPr>
                <w:rFonts w:ascii="Times New Roman" w:hAnsi="Times New Roman" w:cs="Times New Roman"/>
                <w:spacing w:val="-1"/>
                <w:sz w:val="24"/>
              </w:rPr>
              <w:t>Разно</w:t>
            </w:r>
            <w:r w:rsidRPr="00BB4A39">
              <w:rPr>
                <w:rFonts w:ascii="Times New Roman" w:hAnsi="Times New Roman" w:cs="Times New Roman"/>
                <w:sz w:val="24"/>
              </w:rPr>
              <w:t>видности предложе</w:t>
            </w:r>
            <w:r w:rsidRPr="00BB4A39">
              <w:rPr>
                <w:rFonts w:ascii="Times New Roman" w:hAnsi="Times New Roman" w:cs="Times New Roman"/>
                <w:sz w:val="24"/>
              </w:rPr>
              <w:softHyphen/>
              <w:t>ний по цели выска</w:t>
            </w:r>
            <w:r w:rsidRPr="00BB4A39">
              <w:rPr>
                <w:rFonts w:ascii="Times New Roman" w:hAnsi="Times New Roman" w:cs="Times New Roman"/>
                <w:sz w:val="24"/>
              </w:rPr>
              <w:softHyphen/>
              <w:t>зывания и эмоцио</w:t>
            </w:r>
            <w:r w:rsidRPr="00BB4A39">
              <w:rPr>
                <w:rFonts w:ascii="Times New Roman" w:hAnsi="Times New Roman" w:cs="Times New Roman"/>
                <w:sz w:val="24"/>
              </w:rPr>
              <w:softHyphen/>
              <w:t>нальной окра</w:t>
            </w:r>
            <w:r w:rsidRPr="00BB4A39">
              <w:rPr>
                <w:rFonts w:ascii="Times New Roman" w:hAnsi="Times New Roman" w:cs="Times New Roman"/>
                <w:sz w:val="24"/>
              </w:rPr>
              <w:t>с</w:t>
            </w:r>
            <w:r w:rsidRPr="00BB4A39">
              <w:rPr>
                <w:rFonts w:ascii="Times New Roman" w:hAnsi="Times New Roman" w:cs="Times New Roman"/>
                <w:sz w:val="24"/>
              </w:rPr>
              <w:t>ке. Главные и второсте</w:t>
            </w:r>
            <w:r w:rsidRPr="00BB4A39">
              <w:rPr>
                <w:rFonts w:ascii="Times New Roman" w:hAnsi="Times New Roman" w:cs="Times New Roman"/>
                <w:sz w:val="24"/>
              </w:rPr>
              <w:softHyphen/>
              <w:t>пенные члены предложения. Связь слов в предлож</w:t>
            </w:r>
            <w:r w:rsidRPr="00BB4A39">
              <w:rPr>
                <w:rFonts w:ascii="Times New Roman" w:hAnsi="Times New Roman" w:cs="Times New Roman"/>
                <w:sz w:val="24"/>
              </w:rPr>
              <w:t>е</w:t>
            </w:r>
            <w:r w:rsidRPr="00BB4A39">
              <w:rPr>
                <w:rFonts w:ascii="Times New Roman" w:hAnsi="Times New Roman" w:cs="Times New Roman"/>
                <w:sz w:val="24"/>
              </w:rPr>
              <w:t xml:space="preserve">нии. Имя существительное. </w:t>
            </w:r>
            <w:r w:rsidRPr="00BB4A39">
              <w:rPr>
                <w:rFonts w:ascii="Times New Roman" w:hAnsi="Times New Roman" w:cs="Times New Roman"/>
                <w:spacing w:val="-2"/>
                <w:sz w:val="24"/>
              </w:rPr>
              <w:t>Имя прил</w:t>
            </w:r>
            <w:r w:rsidRPr="00BB4A39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BB4A39">
              <w:rPr>
                <w:rFonts w:ascii="Times New Roman" w:hAnsi="Times New Roman" w:cs="Times New Roman"/>
                <w:spacing w:val="-2"/>
                <w:sz w:val="24"/>
              </w:rPr>
              <w:t xml:space="preserve">гательное. </w:t>
            </w:r>
            <w:r w:rsidRPr="00BB4A39">
              <w:rPr>
                <w:rFonts w:ascii="Times New Roman" w:hAnsi="Times New Roman" w:cs="Times New Roman"/>
                <w:sz w:val="24"/>
              </w:rPr>
              <w:t>Глагол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61" w:type="dxa"/>
          </w:tcPr>
          <w:p w:rsidR="00CD3305" w:rsidRPr="00BB4A39" w:rsidRDefault="00CD3305" w:rsidP="00930409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>Глагол. Спряжение глаголов «брить», «стелить»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4373" w:type="dxa"/>
          </w:tcPr>
          <w:p w:rsidR="00CD3305" w:rsidRPr="00BB4A39" w:rsidRDefault="00CD3305" w:rsidP="00CD3305">
            <w:pPr>
              <w:rPr>
                <w:rFonts w:ascii="Times New Roman" w:hAnsi="Times New Roman" w:cs="Times New Roman"/>
                <w:sz w:val="24"/>
              </w:rPr>
            </w:pPr>
            <w:r w:rsidRPr="00BB4A39">
              <w:rPr>
                <w:rFonts w:ascii="Times New Roman" w:hAnsi="Times New Roman" w:cs="Times New Roman"/>
                <w:spacing w:val="-2"/>
                <w:sz w:val="24"/>
              </w:rPr>
              <w:t>Глагол, значение</w:t>
            </w:r>
            <w:r w:rsidRPr="00BB4A39">
              <w:rPr>
                <w:rFonts w:ascii="Times New Roman" w:hAnsi="Times New Roman" w:cs="Times New Roman"/>
                <w:sz w:val="24"/>
              </w:rPr>
              <w:t xml:space="preserve"> и употребление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61" w:type="dxa"/>
          </w:tcPr>
          <w:p w:rsidR="00CD3305" w:rsidRPr="00DA06B6" w:rsidRDefault="00CD3305" w:rsidP="00930409">
            <w:pPr>
              <w:shd w:val="clear" w:color="auto" w:fill="FFFFFF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DA0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Развитие речи </w:t>
            </w:r>
            <w:r w:rsidRPr="00DA06B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с элементами </w:t>
            </w:r>
            <w:r w:rsidRPr="00DA0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культуры ре</w:t>
            </w:r>
            <w:r w:rsidRPr="00DA06B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чи.</w:t>
            </w:r>
            <w:r w:rsidRPr="00DA06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Описание, </w:t>
            </w:r>
            <w:r w:rsidRPr="00DA06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повес</w:t>
            </w:r>
            <w:r w:rsidRPr="00DA06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DA06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вование и рассуждение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4373" w:type="dxa"/>
          </w:tcPr>
          <w:p w:rsidR="00CD3305" w:rsidRPr="00A964DB" w:rsidRDefault="00CD3305" w:rsidP="00CD3305">
            <w:pPr>
              <w:pStyle w:val="a8"/>
              <w:rPr>
                <w:rFonts w:ascii="Times New Roman" w:eastAsia="Calibri" w:hAnsi="Times New Roman"/>
                <w:spacing w:val="-2"/>
              </w:rPr>
            </w:pPr>
            <w:r w:rsidRPr="00A964DB">
              <w:rPr>
                <w:rFonts w:ascii="Times New Roman" w:eastAsia="Calibri" w:hAnsi="Times New Roman"/>
                <w:spacing w:val="-2"/>
              </w:rPr>
              <w:t>Изложение текста (повествование, повес</w:t>
            </w:r>
            <w:r w:rsidRPr="00A964DB">
              <w:rPr>
                <w:rFonts w:ascii="Times New Roman" w:eastAsia="Calibri" w:hAnsi="Times New Roman"/>
                <w:spacing w:val="-2"/>
              </w:rPr>
              <w:t>т</w:t>
            </w:r>
            <w:r w:rsidRPr="00A964DB">
              <w:rPr>
                <w:rFonts w:ascii="Times New Roman" w:eastAsia="Calibri" w:hAnsi="Times New Roman"/>
                <w:spacing w:val="-2"/>
              </w:rPr>
              <w:t>вование с элементами описания).</w:t>
            </w:r>
          </w:p>
        </w:tc>
      </w:tr>
      <w:tr w:rsidR="00CD3305" w:rsidTr="00236338">
        <w:tc>
          <w:tcPr>
            <w:tcW w:w="706" w:type="dxa"/>
          </w:tcPr>
          <w:p w:rsidR="00CD3305" w:rsidRDefault="00CD330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61" w:type="dxa"/>
          </w:tcPr>
          <w:p w:rsidR="00CD3305" w:rsidRPr="00DA06B6" w:rsidRDefault="00CD3305" w:rsidP="00CD3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B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</w:t>
            </w:r>
            <w:r w:rsidRPr="00DA06B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тант  за 1 четверть </w:t>
            </w:r>
          </w:p>
        </w:tc>
        <w:tc>
          <w:tcPr>
            <w:tcW w:w="862" w:type="dxa"/>
          </w:tcPr>
          <w:p w:rsidR="00CD3305" w:rsidRPr="0071645E" w:rsidRDefault="00CD330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CD3305" w:rsidRDefault="00CD330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4373" w:type="dxa"/>
          </w:tcPr>
          <w:p w:rsidR="00CD3305" w:rsidRPr="00A964DB" w:rsidRDefault="00CD330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Применение правила правописания.</w:t>
            </w:r>
          </w:p>
          <w:p w:rsidR="00CD3305" w:rsidRPr="00A964DB" w:rsidRDefault="00CD330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Написание текста под диктовку с изуче</w:t>
            </w:r>
            <w:r w:rsidRPr="00A964DB">
              <w:rPr>
                <w:rFonts w:ascii="Times New Roman" w:hAnsi="Times New Roman"/>
              </w:rPr>
              <w:t>н</w:t>
            </w:r>
            <w:r w:rsidRPr="00A964DB">
              <w:rPr>
                <w:rFonts w:ascii="Times New Roman" w:hAnsi="Times New Roman"/>
              </w:rPr>
              <w:t>ными орфограммами.</w:t>
            </w:r>
          </w:p>
        </w:tc>
      </w:tr>
      <w:tr w:rsidR="00B31FC5" w:rsidTr="00236338">
        <w:tc>
          <w:tcPr>
            <w:tcW w:w="706" w:type="dxa"/>
          </w:tcPr>
          <w:p w:rsidR="00B31FC5" w:rsidRDefault="00B31FC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61" w:type="dxa"/>
          </w:tcPr>
          <w:p w:rsidR="00B31FC5" w:rsidRPr="00DA06B6" w:rsidRDefault="00B31FC5" w:rsidP="00930409">
            <w:pPr>
              <w:rPr>
                <w:rFonts w:ascii="Times New Roman" w:hAnsi="Times New Roman"/>
                <w:sz w:val="24"/>
                <w:szCs w:val="24"/>
              </w:rPr>
            </w:pPr>
            <w:r w:rsidRPr="00DA0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 безударных суффи</w:t>
            </w:r>
            <w:r w:rsidRPr="00DA0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DA0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 глаголо</w:t>
            </w:r>
            <w:r w:rsidRPr="00DA0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в форме про</w:t>
            </w:r>
            <w:r w:rsidRPr="00DA06B6">
              <w:rPr>
                <w:rFonts w:ascii="Times New Roman" w:hAnsi="Times New Roman" w:cs="Times New Roman"/>
                <w:sz w:val="24"/>
                <w:szCs w:val="24"/>
              </w:rPr>
              <w:t>шедш</w:t>
            </w:r>
            <w:r w:rsidRPr="00DA0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6B6">
              <w:rPr>
                <w:rFonts w:ascii="Times New Roman" w:hAnsi="Times New Roman" w:cs="Times New Roman"/>
                <w:sz w:val="24"/>
                <w:szCs w:val="24"/>
              </w:rPr>
              <w:t>го времени.</w:t>
            </w:r>
          </w:p>
        </w:tc>
        <w:tc>
          <w:tcPr>
            <w:tcW w:w="862" w:type="dxa"/>
          </w:tcPr>
          <w:p w:rsidR="00B31FC5" w:rsidRPr="0071645E" w:rsidRDefault="00B31FC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31FC5" w:rsidRDefault="00B31FC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373" w:type="dxa"/>
          </w:tcPr>
          <w:p w:rsidR="00B31FC5" w:rsidRPr="00B31FC5" w:rsidRDefault="00B31FC5" w:rsidP="00632FB4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 w:rsidRPr="00B31FC5">
              <w:rPr>
                <w:rFonts w:ascii="Times New Roman" w:hAnsi="Times New Roman" w:cs="Times New Roman"/>
                <w:spacing w:val="-2"/>
                <w:sz w:val="24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</w:tr>
      <w:tr w:rsidR="00B31FC5" w:rsidTr="00236338">
        <w:tc>
          <w:tcPr>
            <w:tcW w:w="706" w:type="dxa"/>
          </w:tcPr>
          <w:p w:rsidR="00B31FC5" w:rsidRDefault="00B31FC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61" w:type="dxa"/>
          </w:tcPr>
          <w:p w:rsidR="00B31FC5" w:rsidRPr="00A964DB" w:rsidRDefault="00B31FC5" w:rsidP="00930409">
            <w:pPr>
              <w:pStyle w:val="a8"/>
              <w:rPr>
                <w:rFonts w:ascii="Times New Roman" w:hAnsi="Times New Roman"/>
                <w:b/>
              </w:rPr>
            </w:pPr>
            <w:r w:rsidRPr="00A964DB">
              <w:rPr>
                <w:rFonts w:ascii="Times New Roman" w:hAnsi="Times New Roman"/>
              </w:rPr>
              <w:t>Упражнения в написании безуда</w:t>
            </w:r>
            <w:r w:rsidRPr="00A964DB">
              <w:rPr>
                <w:rFonts w:ascii="Times New Roman" w:hAnsi="Times New Roman"/>
              </w:rPr>
              <w:t>р</w:t>
            </w:r>
            <w:r w:rsidRPr="00A964DB">
              <w:rPr>
                <w:rFonts w:ascii="Times New Roman" w:hAnsi="Times New Roman"/>
              </w:rPr>
              <w:t>ных суффиксов глагола в форме прошедшего времени.</w:t>
            </w:r>
          </w:p>
        </w:tc>
        <w:tc>
          <w:tcPr>
            <w:tcW w:w="862" w:type="dxa"/>
          </w:tcPr>
          <w:p w:rsidR="00B31FC5" w:rsidRPr="0071645E" w:rsidRDefault="00B31FC5" w:rsidP="00C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31FC5" w:rsidRDefault="00B31FC5" w:rsidP="00C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4373" w:type="dxa"/>
          </w:tcPr>
          <w:p w:rsidR="00B31FC5" w:rsidRPr="00A964DB" w:rsidRDefault="00B31FC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Глагол. Выделение</w:t>
            </w:r>
          </w:p>
          <w:p w:rsidR="00B31FC5" w:rsidRPr="00A964DB" w:rsidRDefault="00B31FC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значимых частей слова (суффиксы).</w:t>
            </w:r>
          </w:p>
          <w:p w:rsidR="00B31FC5" w:rsidRPr="00A964DB" w:rsidRDefault="00B31FC5" w:rsidP="00CD3305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Написание под диктовку текста (75-80 слов) в соответствии с изученными нор</w:t>
            </w:r>
            <w:r w:rsidRPr="00A964DB">
              <w:rPr>
                <w:rFonts w:ascii="Times New Roman" w:hAnsi="Times New Roman"/>
              </w:rPr>
              <w:softHyphen/>
              <w:t>мами правописания.</w:t>
            </w:r>
          </w:p>
        </w:tc>
      </w:tr>
      <w:tr w:rsidR="00B31FC5" w:rsidTr="00236338">
        <w:tc>
          <w:tcPr>
            <w:tcW w:w="706" w:type="dxa"/>
          </w:tcPr>
          <w:p w:rsidR="00B31FC5" w:rsidRDefault="00B31FC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61" w:type="dxa"/>
          </w:tcPr>
          <w:p w:rsidR="00B31FC5" w:rsidRPr="00A964DB" w:rsidRDefault="00B31FC5" w:rsidP="00632FB4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Суффиксы повелительной формы глагола. Различение повелительной формы мн. ч. и фор</w:t>
            </w:r>
            <w:r>
              <w:rPr>
                <w:rFonts w:ascii="Times New Roman" w:hAnsi="Times New Roman"/>
              </w:rPr>
              <w:t>мы 2-го лица мн. ч.</w:t>
            </w:r>
          </w:p>
        </w:tc>
        <w:tc>
          <w:tcPr>
            <w:tcW w:w="862" w:type="dxa"/>
          </w:tcPr>
          <w:p w:rsidR="00B31FC5" w:rsidRPr="0071645E" w:rsidRDefault="00B31FC5" w:rsidP="0063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31FC5" w:rsidRDefault="00B31FC5" w:rsidP="0063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373" w:type="dxa"/>
          </w:tcPr>
          <w:p w:rsidR="00B31FC5" w:rsidRPr="00BB4A39" w:rsidRDefault="00B31FC5" w:rsidP="00632FB4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BB4A39">
              <w:rPr>
                <w:rFonts w:ascii="Times New Roman" w:eastAsia="Times New Roman" w:hAnsi="Times New Roman" w:cs="Times New Roman"/>
                <w:sz w:val="24"/>
              </w:rPr>
              <w:t>Повелительная форма глаголов еди</w:t>
            </w:r>
            <w:r w:rsidRPr="00BB4A39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BB4A39">
              <w:rPr>
                <w:rFonts w:ascii="Times New Roman" w:eastAsia="Times New Roman" w:hAnsi="Times New Roman" w:cs="Times New Roman"/>
                <w:sz w:val="24"/>
              </w:rPr>
              <w:t>ственного и множественного числа.</w:t>
            </w:r>
          </w:p>
          <w:p w:rsidR="00B31FC5" w:rsidRPr="00BB4A39" w:rsidRDefault="00B31FC5" w:rsidP="00632FB4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1FC5" w:rsidTr="00236338">
        <w:tc>
          <w:tcPr>
            <w:tcW w:w="706" w:type="dxa"/>
          </w:tcPr>
          <w:p w:rsidR="00B31FC5" w:rsidRDefault="00B31FC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61" w:type="dxa"/>
          </w:tcPr>
          <w:p w:rsidR="00B31FC5" w:rsidRPr="00A964DB" w:rsidRDefault="00B31FC5" w:rsidP="00930409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Суффиксы повелительной формы глагола.</w:t>
            </w:r>
          </w:p>
        </w:tc>
        <w:tc>
          <w:tcPr>
            <w:tcW w:w="862" w:type="dxa"/>
          </w:tcPr>
          <w:p w:rsidR="00B31FC5" w:rsidRPr="0071645E" w:rsidRDefault="00B31FC5" w:rsidP="0063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31FC5" w:rsidRDefault="00B31FC5" w:rsidP="0063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373" w:type="dxa"/>
          </w:tcPr>
          <w:p w:rsidR="00B31FC5" w:rsidRPr="00BB4A39" w:rsidRDefault="00B31FC5" w:rsidP="00632FB4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>Глагол. Выделение</w:t>
            </w:r>
          </w:p>
          <w:p w:rsidR="00B31FC5" w:rsidRPr="00BB4A39" w:rsidRDefault="00B31FC5" w:rsidP="00632FB4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>значимых частей слова (суффиксы)</w:t>
            </w:r>
          </w:p>
        </w:tc>
      </w:tr>
      <w:tr w:rsidR="00B31FC5" w:rsidTr="00236338">
        <w:tc>
          <w:tcPr>
            <w:tcW w:w="706" w:type="dxa"/>
          </w:tcPr>
          <w:p w:rsidR="00B31FC5" w:rsidRDefault="00B31FC5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61" w:type="dxa"/>
          </w:tcPr>
          <w:p w:rsidR="00B31FC5" w:rsidRPr="00A964DB" w:rsidRDefault="00B31FC5" w:rsidP="00930409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 xml:space="preserve">Суффиксы повелительной формы глагола. Различение повелительной формы множественного числа и формы 2-го лица множественного </w:t>
            </w:r>
            <w:r w:rsidRPr="00A964DB">
              <w:rPr>
                <w:rFonts w:ascii="Times New Roman" w:hAnsi="Times New Roman"/>
              </w:rPr>
              <w:lastRenderedPageBreak/>
              <w:t>числа.</w:t>
            </w:r>
          </w:p>
        </w:tc>
        <w:tc>
          <w:tcPr>
            <w:tcW w:w="862" w:type="dxa"/>
          </w:tcPr>
          <w:p w:rsidR="00B31FC5" w:rsidRPr="0071645E" w:rsidRDefault="00B31FC5" w:rsidP="0063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B31FC5" w:rsidRDefault="00B31FC5" w:rsidP="00632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373" w:type="dxa"/>
          </w:tcPr>
          <w:p w:rsidR="00B31FC5" w:rsidRPr="00BB4A39" w:rsidRDefault="00B31FC5" w:rsidP="00632FB4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>Глагол. Выделение</w:t>
            </w:r>
          </w:p>
          <w:p w:rsidR="00B31FC5" w:rsidRPr="00BB4A39" w:rsidRDefault="00B31FC5" w:rsidP="00632FB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4A39">
              <w:rPr>
                <w:rFonts w:ascii="Times New Roman" w:hAnsi="Times New Roman" w:cs="Times New Roman"/>
                <w:sz w:val="24"/>
              </w:rPr>
              <w:t>значимых частей слова (суффиксы)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661" w:type="dxa"/>
          </w:tcPr>
          <w:p w:rsidR="00385FD9" w:rsidRPr="00A964DB" w:rsidRDefault="00385FD9" w:rsidP="00930409">
            <w:pPr>
              <w:pStyle w:val="a8"/>
              <w:rPr>
                <w:rFonts w:ascii="Times New Roman" w:hAnsi="Times New Roman"/>
              </w:rPr>
            </w:pPr>
            <w:r w:rsidRPr="00A964DB">
              <w:rPr>
                <w:rFonts w:ascii="Times New Roman" w:hAnsi="Times New Roman"/>
              </w:rPr>
              <w:t>Трудности написания глаголов на –ять в настоящем(или будущем) и в прошедшем времени</w:t>
            </w:r>
          </w:p>
        </w:tc>
        <w:tc>
          <w:tcPr>
            <w:tcW w:w="862" w:type="dxa"/>
          </w:tcPr>
          <w:p w:rsidR="00385FD9" w:rsidRPr="0071645E" w:rsidRDefault="00385FD9" w:rsidP="0063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Default="00385FD9" w:rsidP="00632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hAnsi="Times New Roman"/>
                <w:sz w:val="24"/>
              </w:rPr>
            </w:pPr>
            <w:r w:rsidRPr="00BB4A39">
              <w:rPr>
                <w:rFonts w:ascii="Times New Roman" w:hAnsi="Times New Roman"/>
                <w:sz w:val="24"/>
              </w:rPr>
              <w:t>Глагол. Правописание глаголов на –ять-  в настоящем (или будущем) и проше</w:t>
            </w:r>
            <w:r w:rsidRPr="00BB4A39">
              <w:rPr>
                <w:rFonts w:ascii="Times New Roman" w:hAnsi="Times New Roman"/>
                <w:sz w:val="24"/>
              </w:rPr>
              <w:t>д</w:t>
            </w:r>
            <w:r w:rsidRPr="00BB4A39">
              <w:rPr>
                <w:rFonts w:ascii="Times New Roman" w:hAnsi="Times New Roman"/>
                <w:sz w:val="24"/>
              </w:rPr>
              <w:t>шем времени.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изменяют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ся глаголы 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щие в на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чальной форме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 суффикс </w:t>
            </w:r>
            <w:r w:rsidRPr="00BB4A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–чь.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Глагол. Изменение глагола по временам. Неопределенная форма глагола.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с удвоенной буквой с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гласного, пришедшие из других языков.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Правописание слов с удвоенной буквой согласного, пришедших из других яз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ков.</w:t>
            </w:r>
          </w:p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новых слов с приставкой ад-</w:t>
            </w:r>
          </w:p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выделение в словах корней.</w:t>
            </w:r>
          </w:p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61" w:type="dxa"/>
          </w:tcPr>
          <w:p w:rsidR="00385FD9" w:rsidRPr="0093040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</w:t>
            </w:r>
            <w:r w:rsidRPr="00BB4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  неусекаемая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глаголов.</w:t>
            </w:r>
            <w:r w:rsidR="0093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0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Выделение значимых</w:t>
            </w:r>
          </w:p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частей слова (корня,</w:t>
            </w:r>
          </w:p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приставки, суффикса,</w:t>
            </w:r>
          </w:p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окончания). Глагол.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BB4A3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BB4A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Письмен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 и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ложение«Одуванчик»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4A39">
              <w:rPr>
                <w:rFonts w:ascii="Times New Roman" w:hAnsi="Times New Roman"/>
                <w:sz w:val="24"/>
                <w:szCs w:val="24"/>
              </w:rPr>
              <w:t>Изложение текста (повествование, п</w:t>
            </w:r>
            <w:r w:rsidRPr="00BB4A39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A39">
              <w:rPr>
                <w:rFonts w:ascii="Times New Roman" w:hAnsi="Times New Roman"/>
                <w:sz w:val="24"/>
                <w:szCs w:val="24"/>
              </w:rPr>
              <w:t>вествование с элементами описания)</w:t>
            </w:r>
          </w:p>
          <w:p w:rsidR="00385FD9" w:rsidRPr="00BB4A39" w:rsidRDefault="00385FD9" w:rsidP="00632F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ус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каемой </w:t>
            </w:r>
            <w:r w:rsidRPr="00BB4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  неусекаемой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 основы глаголов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Выделение значимых</w:t>
            </w:r>
          </w:p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частей слова (корня,</w:t>
            </w:r>
          </w:p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приставки, суффикса,</w:t>
            </w:r>
          </w:p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окончания). Глагол.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Разноспрягае</w:t>
            </w:r>
            <w:r w:rsidRPr="00BB4A3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мые глаголы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 «бежать» и «хотеть».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Изменение глаголов по лицам и числам в настоящем и будущем времени.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BB4A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 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BB4A39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>вительных).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Правописание о и ё после шипящих (в окончаниях и суффиксах существител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ь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ных и прилагательных, в корнях сущ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е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ствительных).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BB4A3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чи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Учимся де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лать научное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сообщение. 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 овла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дение диалогической 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монологической речью. Овладение нормами речевого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 этикета в ситуациях учебного общения.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BB4A3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о 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BB4A3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ё 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шипящих (в окончаниях и суффиксах сущ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ствитель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ных и прилагательных, в кор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нях существи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тельных)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Правописание </w:t>
            </w:r>
            <w:r w:rsidRPr="00BB4A3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о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BB4A3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ё 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шипящих (в окончаниях и суф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фиксах существи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тельных и прилага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тельных, в корнях существительных).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661" w:type="dxa"/>
          </w:tcPr>
          <w:p w:rsidR="00385FD9" w:rsidRPr="00BB4A39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  </w:t>
            </w:r>
            <w:r w:rsidRPr="00BB4A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 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BB4A39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BB4A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</w:t>
            </w:r>
            <w:r w:rsidRPr="00BB4A39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и </w:t>
            </w:r>
            <w:r w:rsidRPr="00BB4A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прилагатель</w:t>
            </w:r>
            <w:r w:rsidRPr="00BB4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ных).</w:t>
            </w:r>
          </w:p>
        </w:tc>
        <w:tc>
          <w:tcPr>
            <w:tcW w:w="86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BB4A39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BB4A39" w:rsidRDefault="00385FD9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Правописание о и е после шипящих (в окончаниях и суффиксах существител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ь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ных и прилагательных, в корнях сущ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е</w:t>
            </w:r>
            <w:r w:rsidRPr="00BB4A3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ствительных).</w:t>
            </w:r>
          </w:p>
        </w:tc>
      </w:tr>
      <w:tr w:rsidR="00385FD9" w:rsidTr="00236338">
        <w:tc>
          <w:tcPr>
            <w:tcW w:w="706" w:type="dxa"/>
          </w:tcPr>
          <w:p w:rsidR="00385FD9" w:rsidRDefault="00385FD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661" w:type="dxa"/>
          </w:tcPr>
          <w:p w:rsidR="00385FD9" w:rsidRPr="00236338" w:rsidRDefault="00385FD9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ствительных и прилагатель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ных, в корнях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  <w:tc>
          <w:tcPr>
            <w:tcW w:w="862" w:type="dxa"/>
          </w:tcPr>
          <w:p w:rsidR="00385FD9" w:rsidRPr="00236338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85FD9" w:rsidRPr="00236338" w:rsidRDefault="00385FD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385FD9" w:rsidRPr="00236338" w:rsidRDefault="00385FD9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Правописание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 окончаниях и суф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фиксах существител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и прилага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тельных, в корнях сущ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ствительных).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661" w:type="dxa"/>
          </w:tcPr>
          <w:p w:rsidR="005261BE" w:rsidRPr="00236338" w:rsidRDefault="005261BE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ствительных и прилагатель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ных, в корнях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Правописание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 окончаниях и суф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фиксах существител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и прилага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тельных, в корнях сущ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ствительных).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661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щих». 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36338">
              <w:rPr>
                <w:rFonts w:ascii="Times New Roman" w:hAnsi="Times New Roman"/>
                <w:sz w:val="24"/>
                <w:szCs w:val="24"/>
              </w:rPr>
              <w:t>Написание под диктовку текста с из</w:t>
            </w:r>
            <w:r w:rsidRPr="00236338">
              <w:rPr>
                <w:rFonts w:ascii="Times New Roman" w:hAnsi="Times New Roman"/>
                <w:sz w:val="24"/>
                <w:szCs w:val="24"/>
              </w:rPr>
              <w:t>у</w:t>
            </w:r>
            <w:r w:rsidRPr="00236338">
              <w:rPr>
                <w:rFonts w:ascii="Times New Roman" w:hAnsi="Times New Roman"/>
                <w:sz w:val="24"/>
                <w:szCs w:val="24"/>
              </w:rPr>
              <w:t>ченными орфограммами. Применение правила правописания.</w:t>
            </w:r>
          </w:p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661" w:type="dxa"/>
          </w:tcPr>
          <w:p w:rsidR="005261BE" w:rsidRPr="00236338" w:rsidRDefault="005261BE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над ошибками. Повтор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 по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Трудности напис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глаго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лов на </w:t>
            </w:r>
            <w:r w:rsidRPr="00236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ять»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Глагол. Выделение</w:t>
            </w:r>
          </w:p>
          <w:p w:rsidR="005261BE" w:rsidRPr="00236338" w:rsidRDefault="005261BE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значимых частей слова (суффиксы).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661" w:type="dxa"/>
          </w:tcPr>
          <w:p w:rsidR="005261BE" w:rsidRPr="00236338" w:rsidRDefault="005261BE" w:rsidP="0093040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Словарный  диктант</w:t>
            </w:r>
            <w:r w:rsidR="00CB2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по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сле ши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в окончаниях и суффиксах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без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ударных личных окончаний.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661" w:type="dxa"/>
          </w:tcPr>
          <w:p w:rsidR="005261BE" w:rsidRPr="00236338" w:rsidRDefault="005261BE" w:rsidP="009304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36338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 ди</w:t>
            </w:r>
            <w:r w:rsidRPr="0023633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36338">
              <w:rPr>
                <w:rFonts w:ascii="Times New Roman" w:hAnsi="Times New Roman"/>
                <w:b/>
                <w:sz w:val="24"/>
                <w:szCs w:val="24"/>
              </w:rPr>
              <w:t>тант</w:t>
            </w:r>
            <w:r w:rsidRPr="00236338">
              <w:rPr>
                <w:rFonts w:ascii="Times New Roman" w:hAnsi="Times New Roman"/>
                <w:sz w:val="24"/>
                <w:szCs w:val="24"/>
              </w:rPr>
              <w:t>за полугодие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36338">
              <w:rPr>
                <w:rFonts w:ascii="Times New Roman" w:hAnsi="Times New Roman"/>
                <w:sz w:val="24"/>
                <w:szCs w:val="24"/>
              </w:rPr>
              <w:t>Написание под диктовку текста с из</w:t>
            </w:r>
            <w:r w:rsidRPr="00236338">
              <w:rPr>
                <w:rFonts w:ascii="Times New Roman" w:hAnsi="Times New Roman"/>
                <w:sz w:val="24"/>
                <w:szCs w:val="24"/>
              </w:rPr>
              <w:t>у</w:t>
            </w:r>
            <w:r w:rsidRPr="00236338">
              <w:rPr>
                <w:rFonts w:ascii="Times New Roman" w:hAnsi="Times New Roman"/>
                <w:sz w:val="24"/>
                <w:szCs w:val="24"/>
              </w:rPr>
              <w:t>ченными орфограммами. Применение правила правописания.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Работа над ошибк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а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ми.</w:t>
            </w:r>
            <w:r w:rsidRPr="00236338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Повторение по теме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«Учимся правильно писать безударные  личные окончания глаголов».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Изменение глаголов</w:t>
            </w:r>
          </w:p>
          <w:p w:rsidR="005261BE" w:rsidRPr="00236338" w:rsidRDefault="005261BE" w:rsidP="00632FB4">
            <w:pPr>
              <w:pStyle w:val="a8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по лицам и числам в настоящем и буду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softHyphen/>
              <w:t>щем времени; по ро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softHyphen/>
              <w:t>дам и числам в про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softHyphen/>
              <w:t>шедшем времени. Ударные и безудар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softHyphen/>
              <w:t>ные личные окон</w:t>
            </w:r>
            <w:r w:rsidRPr="00236338">
              <w:rPr>
                <w:rFonts w:ascii="Times New Roman" w:eastAsia="Calibri" w:hAnsi="Times New Roman"/>
                <w:spacing w:val="-2"/>
                <w:sz w:val="24"/>
                <w:szCs w:val="24"/>
              </w:rPr>
              <w:softHyphen/>
              <w:t>чания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63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чи.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пи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сать сочинение.  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Учимся описывать в сочинении уголок природы так, чтобы все, кто прочитает сочинение, смогли представить его;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составляем план сочинения.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Повторение по теме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«Знаки пр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пинания при однородных членах предложения». 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членов пре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ложения. Объяснение постановки зн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ков препинания при однородных членах предложения.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Повторение по теме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«Объясн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ние постановки знаков препин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ния при однородных членах предложения». 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членов пре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ложения. Объяснение постановки зн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ков препинания при однородных членах предложения.</w:t>
            </w:r>
          </w:p>
        </w:tc>
      </w:tr>
      <w:tr w:rsidR="005261BE" w:rsidTr="00181896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661" w:type="dxa"/>
            <w:vAlign w:val="center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Контрольная  работа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 1 пол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годие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про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денным темам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Где используются однород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ные члены. Работа с толковым слов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Однородные члены предложения. Гла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и второстепен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члены предло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Имя существитель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ное, значение и употребление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Имя существитель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ное, значение и уп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требление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Имя прилагательное,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 и употреб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Имя прилагательное,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 и уп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661" w:type="dxa"/>
          </w:tcPr>
          <w:p w:rsidR="005261BE" w:rsidRPr="00CB261F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Краткая форма прилагательных</w:t>
            </w:r>
            <w:r w:rsidR="00CB2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261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Имя прилагательное, значение и уп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теме «Синон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имы»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 и его значе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ние. Использование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словарей русского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Глагол, значение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 употребление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Глагол, значение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 употребление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Глагол, значение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 употребление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Глагол, значение 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</w:t>
            </w:r>
          </w:p>
        </w:tc>
      </w:tr>
      <w:tr w:rsidR="005261BE" w:rsidTr="002962B9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 и его значе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ние. Использование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словарей русского языка</w:t>
            </w:r>
          </w:p>
        </w:tc>
      </w:tr>
      <w:tr w:rsidR="005261BE" w:rsidTr="007E2465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Развитие речи с элементами </w:t>
            </w: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ре</w:t>
            </w: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чи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Письмен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ное  и</w:t>
            </w:r>
            <w:r w:rsidRPr="002363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</w:t>
            </w:r>
            <w:r w:rsidRPr="002363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ложение «Самолётик»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Учимся цитировать текст;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учимся делить текст на смысловые ч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учимся составлять план;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учимся письменно пересказывать 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торию, пользуясь планом.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сложная формы буд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щего времени глагола.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Изменение глагола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Различие формы 2-го лица мн. ч. и повелительной формы глагола.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Учимся различать форму 2-го лица множественного числа и повелител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ную форму глагола.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Изменение глагола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Изменение глагола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661" w:type="dxa"/>
          </w:tcPr>
          <w:p w:rsidR="005261BE" w:rsidRPr="00CB261F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место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имения</w:t>
            </w:r>
            <w:r w:rsidR="00CB2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261F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CB26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B261F">
              <w:rPr>
                <w:rFonts w:ascii="Times New Roman" w:hAnsi="Times New Roman" w:cs="Times New Roman"/>
                <w:b/>
                <w:sz w:val="24"/>
                <w:szCs w:val="24"/>
              </w:rPr>
              <w:t>ный диктант.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Местоимение, значение и употребление.</w:t>
            </w:r>
          </w:p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сложная формы буд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щего времени глагола.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орфоэпическому словарю.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Изменение глагола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и употребление личных место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имений.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Местоимение, значе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и употребление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Личные место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имения.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лица, числа и падежа мест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имений.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Местоимение, значе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и употребление</w:t>
            </w:r>
          </w:p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 «Написание  местоимений с предлогами».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над ошибками</w:t>
            </w:r>
            <w:r w:rsidR="00CB26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Разбор слова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 (корня,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приставки, суффикса,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Разбор по со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ставу глаголов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частей слова (корня,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приставки, суффикса, оконч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ния). Значение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суффиксов и приставок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частей слова. О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граммы в корнях слов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. Продолжаем зна</w:t>
            </w:r>
            <w:r w:rsidR="00CB261F">
              <w:rPr>
                <w:rFonts w:ascii="Times New Roman" w:hAnsi="Times New Roman" w:cs="Times New Roman"/>
                <w:sz w:val="24"/>
                <w:szCs w:val="24"/>
              </w:rPr>
              <w:t xml:space="preserve">комиться с текстом-рассуждением 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Учимся цитировать нужные фрагменты текста;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находим в тексте рассуждение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слов. В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деление значимых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частей слова.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частей слова. 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 в корнях слов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Орфограммы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корнях слов. 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Зв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кобуквен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разбор слова.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Выделение значимых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частей слова. О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граммы в корнях слов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слов. Р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бота с обратным словарем.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 частей слова. О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граммы в корнях слов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. Работа с карт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Н. Богданова-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Бельского «Д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ти».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суффиксах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 частей слова. Правописание суффиксов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661" w:type="dxa"/>
          </w:tcPr>
          <w:p w:rsidR="005261BE" w:rsidRPr="00CB261F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ные. Беглый гла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  <w:r w:rsidR="00CB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61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Имя существитель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ное. Правописание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суффиксов сущест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вительных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Изме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нение имен сущест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вительных по числам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 по падежам. Беглый гласный.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Выделение значимых 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частей слова. Изме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нение имен сущест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вительных по числам 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 по падежам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Существитель</w:t>
            </w:r>
            <w:r w:rsidRPr="002363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ные. Буквы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9"/>
                <w:sz w:val="24"/>
                <w:szCs w:val="24"/>
              </w:rPr>
              <w:t xml:space="preserve">е </w:t>
            </w:r>
            <w:r w:rsidRPr="0023633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r w:rsidRPr="0023633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</w:t>
            </w:r>
            <w:r w:rsidRPr="0023633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сле  ши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пящих.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Выделение значимых 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частей слова. Буквы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  <w:t xml:space="preserve">е </w:t>
            </w:r>
            <w:r w:rsidRPr="002363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после шипящих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Прилагатель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ные. Буквы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сле ши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 значимых частей слова. Бу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363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о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3633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е </w:t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шипящих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6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Контрольный диктант за 3 че</w:t>
            </w:r>
            <w:r w:rsidRPr="002363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</w:t>
            </w:r>
            <w:r w:rsidRPr="002363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верть.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под дик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товку текста (75-80слов) в соответствии с изученными нор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363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мами правописания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661" w:type="dxa"/>
          </w:tcPr>
          <w:p w:rsidR="005261BE" w:rsidRPr="00236338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23633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. Учимся соста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лять аннотации.</w:t>
            </w:r>
          </w:p>
        </w:tc>
        <w:tc>
          <w:tcPr>
            <w:tcW w:w="86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аннотации; 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учимся оформлять титульный лист,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учимся письменно давать характер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стику своему сборнику;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перечисляем названия произведений;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перечисляем фамилии авторов;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- сравниваем свою аннотацию с авто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6338">
              <w:rPr>
                <w:rFonts w:ascii="Times New Roman" w:hAnsi="Times New Roman" w:cs="Times New Roman"/>
                <w:sz w:val="24"/>
                <w:szCs w:val="24"/>
              </w:rPr>
              <w:t>ской.</w:t>
            </w:r>
          </w:p>
          <w:p w:rsidR="005261BE" w:rsidRPr="00236338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661" w:type="dxa"/>
          </w:tcPr>
          <w:p w:rsidR="005261BE" w:rsidRPr="003A5022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Прилаг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тельные. Буквы </w:t>
            </w:r>
            <w:r w:rsidRPr="003A502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о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3A502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r w:rsidRPr="003A50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ц.</w:t>
            </w:r>
          </w:p>
        </w:tc>
        <w:tc>
          <w:tcPr>
            <w:tcW w:w="862" w:type="dxa"/>
          </w:tcPr>
          <w:p w:rsidR="005261BE" w:rsidRPr="003A5022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3A5022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3A5022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 частей слова. Бу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 </w:t>
            </w:r>
            <w:r w:rsidRPr="003A502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о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3A502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е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шипящих</w:t>
            </w:r>
          </w:p>
          <w:p w:rsidR="005261BE" w:rsidRPr="003A5022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A50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661" w:type="dxa"/>
          </w:tcPr>
          <w:p w:rsidR="005261BE" w:rsidRPr="003A5022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Прилагательные. Бездарный гласный </w:t>
            </w:r>
            <w:r w:rsidRPr="003A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суффиксе,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который надо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запомнить.</w:t>
            </w:r>
          </w:p>
        </w:tc>
        <w:tc>
          <w:tcPr>
            <w:tcW w:w="862" w:type="dxa"/>
          </w:tcPr>
          <w:p w:rsidR="005261BE" w:rsidRPr="003A5022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3A5022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3A5022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Имя прилагательное,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 и уп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требление. Безударный 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гласный </w:t>
            </w:r>
            <w:r w:rsidRPr="003A50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фиксе,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который надо запом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5261BE" w:rsidTr="00236338">
        <w:tc>
          <w:tcPr>
            <w:tcW w:w="706" w:type="dxa"/>
          </w:tcPr>
          <w:p w:rsidR="005261BE" w:rsidRDefault="005261BE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661" w:type="dxa"/>
          </w:tcPr>
          <w:p w:rsidR="005261BE" w:rsidRPr="003A5022" w:rsidRDefault="005261BE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Глагольные суффиксы</w:t>
            </w:r>
          </w:p>
        </w:tc>
        <w:tc>
          <w:tcPr>
            <w:tcW w:w="862" w:type="dxa"/>
          </w:tcPr>
          <w:p w:rsidR="005261BE" w:rsidRPr="003A5022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261BE" w:rsidRPr="003A5022" w:rsidRDefault="005261BE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5261BE" w:rsidRPr="003A5022" w:rsidRDefault="005261BE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Глагольные суффиксы.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значимых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Глагольные суффиксы.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значимых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Орфограммы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сущ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ствительных.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Выделение значимых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частей слова. О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граммы в окончаниях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Орфограммы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сущ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ствительных.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Выделение значимых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частей слова. О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граммы в окончаниях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Развитие речи с элементами </w:t>
            </w:r>
            <w:r w:rsidRPr="003A502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культуры речи.</w:t>
            </w:r>
            <w:r w:rsidRPr="003A50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Учимся писать с</w:t>
            </w:r>
            <w:r w:rsidRPr="003A50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3A50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чинение. Сочинение (описание и рассужде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ние) на тему </w:t>
            </w:r>
            <w:r w:rsidRPr="003A50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«О чем мне рас</w:t>
            </w:r>
            <w:r w:rsidRPr="003A50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A50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сказала старая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фотография»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Учимся описывать в сочинении, о чём «рассказывают» старые фотографии</w:t>
            </w:r>
          </w:p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- составляем план сочинения.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 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голов.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О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фограммы в окончаниях глаголов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661" w:type="dxa"/>
          </w:tcPr>
          <w:p w:rsidR="000401BB" w:rsidRPr="00CB261F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голов.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 спряжения глагола.</w:t>
            </w:r>
            <w:r w:rsidR="00CB26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B261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Словарный диктант.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частей слова. О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граммы в окончаниях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661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голов.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 ч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стей слова.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 частей слова. О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фограммы 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661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голов.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Определение спряжения глагола 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глагольным суффи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сам.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 частей слова. О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фограммы в окончаниях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661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голов.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Определение спряжения глагола 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глагольным суффи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сам.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 частей слова. О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фограммы в окончаниях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661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2-го лица мн.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ч. и пове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лительную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форму глагола  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Изменение глагола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числам, лицам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временам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3661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2-го лица мн.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ч. и пове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лительную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 глагола . Глаголы- искл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чения   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Изменение глагола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числам, лицам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временам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661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«Орфограммы в окончаниях гл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голов»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над ошибками Орфогра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в приставках.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Выделение значимых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частей слова. О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 в приставках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в приставках. 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значимых частей слова.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Выделение значимых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слова. О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граммы в приставках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разде</w:t>
            </w: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лительного </w:t>
            </w:r>
            <w:r w:rsidRPr="003A502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ь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слов с разделительным</w:t>
            </w: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 xml:space="preserve"> мягким знаком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661" w:type="dxa"/>
          </w:tcPr>
          <w:p w:rsidR="000401BB" w:rsidRPr="003A5022" w:rsidRDefault="000401BB" w:rsidP="00CB26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A5022">
              <w:rPr>
                <w:rFonts w:ascii="Times New Roman" w:eastAsia="Calibri" w:hAnsi="Times New Roman"/>
                <w:b/>
                <w:bCs/>
                <w:spacing w:val="-8"/>
                <w:sz w:val="24"/>
                <w:szCs w:val="24"/>
              </w:rPr>
              <w:t>Развитие речи с элементами культуры речи.</w:t>
            </w:r>
            <w:r w:rsidR="00CB261F">
              <w:rPr>
                <w:rFonts w:ascii="Times New Roman" w:eastAsia="Calibri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A5022">
              <w:rPr>
                <w:rFonts w:ascii="Times New Roman" w:hAnsi="Times New Roman"/>
                <w:spacing w:val="-7"/>
                <w:sz w:val="24"/>
                <w:szCs w:val="24"/>
              </w:rPr>
              <w:t>Учимся писатьс</w:t>
            </w:r>
            <w:r w:rsidRPr="003A5022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3A502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чинение. </w:t>
            </w:r>
          </w:p>
        </w:tc>
        <w:tc>
          <w:tcPr>
            <w:tcW w:w="86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Учимся описывать в сочинении уголок города так, чтобы все, кто прочитает сочинение, смогли представить его;</w:t>
            </w:r>
          </w:p>
          <w:p w:rsidR="000401BB" w:rsidRPr="003A5022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22">
              <w:rPr>
                <w:rFonts w:ascii="Times New Roman" w:hAnsi="Times New Roman" w:cs="Times New Roman"/>
                <w:sz w:val="24"/>
                <w:szCs w:val="24"/>
              </w:rPr>
              <w:t>- составляем план сочинения.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661" w:type="dxa"/>
          </w:tcPr>
          <w:p w:rsidR="000401BB" w:rsidRPr="00AE45B7" w:rsidRDefault="000401BB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Работа  разде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лительного </w:t>
            </w:r>
            <w:r w:rsidRPr="00AE45B7">
              <w:rPr>
                <w:rFonts w:ascii="Times New Roman" w:eastAsia="Calibri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ь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пр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лагатель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ных, отвечающих на в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прос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чей?</w:t>
            </w:r>
          </w:p>
        </w:tc>
        <w:tc>
          <w:tcPr>
            <w:tcW w:w="86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AE45B7" w:rsidRDefault="000401BB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Правописание слов 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 разделительным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мягким знаком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661" w:type="dxa"/>
          </w:tcPr>
          <w:p w:rsidR="000401BB" w:rsidRPr="00AE45B7" w:rsidRDefault="000401BB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Правописание прилагательных 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 разделительным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мягким знаком.</w:t>
            </w:r>
          </w:p>
        </w:tc>
        <w:tc>
          <w:tcPr>
            <w:tcW w:w="86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AE45B7" w:rsidRDefault="000401BB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Правописание слов 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 разделительным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мягким знаком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661" w:type="dxa"/>
          </w:tcPr>
          <w:p w:rsidR="000401BB" w:rsidRPr="00AE45B7" w:rsidRDefault="000401BB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Слова, которые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легко перепутать.</w:t>
            </w:r>
          </w:p>
        </w:tc>
        <w:tc>
          <w:tcPr>
            <w:tcW w:w="86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AE45B7" w:rsidRDefault="000401BB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Слово и его значе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ние. Использование словарей русского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</w:p>
        </w:tc>
      </w:tr>
      <w:tr w:rsidR="000401BB" w:rsidTr="00236338">
        <w:tc>
          <w:tcPr>
            <w:tcW w:w="706" w:type="dxa"/>
          </w:tcPr>
          <w:p w:rsidR="000401BB" w:rsidRDefault="000401BB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661" w:type="dxa"/>
          </w:tcPr>
          <w:p w:rsidR="000401BB" w:rsidRPr="00AE45B7" w:rsidRDefault="000401BB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Мягкий знак 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после шипящих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 конце осно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вы имён с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ущест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86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401BB" w:rsidRPr="00AE45B7" w:rsidRDefault="000401BB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0401BB" w:rsidRPr="00AE45B7" w:rsidRDefault="000401BB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Мягкий знак после шипящих на конце основы имен сущест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вительных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Мягкий знак 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после шипящих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 конце осно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вы имён с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ущест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Мягкий знак после шипящих на конце основы имен сущест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вительных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Словарный диктант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Мягкий знак </w:t>
            </w:r>
            <w:r w:rsidRPr="00AE45B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после шипящих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 конце о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вы краткой формы имён пр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лагательных.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Мягкий знак после шипящих на конце основы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краткой формы имён прилаг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тельных.</w:t>
            </w:r>
          </w:p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Мягкий знак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после шипящих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конце осно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вы г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лаголов.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Мягкий знак после шипящих на конце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основы глаголов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Мягкий знак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после шипящих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конце осно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вы г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лаголов.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Мягкий знак после шипящих на конце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основы глаголов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Мягкий знак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после шипящих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конце осно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вы г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лаголов.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Мягкий знак после шипящих на конце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основы глаголов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661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«Мягкий знак после шипящих на конце основы в словах разных частей речи»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661" w:type="dxa"/>
          </w:tcPr>
          <w:p w:rsidR="00930409" w:rsidRPr="00930409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Напис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 w:rsidRPr="00AE45B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-ться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E45B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–тся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 глаголах. Глагол как часть речи.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глагола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 лицам и числам в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будущем времени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661" w:type="dxa"/>
          </w:tcPr>
          <w:p w:rsidR="00930409" w:rsidRPr="00930409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Напис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 w:rsidRPr="00AE45B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-ться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E45B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–тся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в глаголах. Глагол как часть речи.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глагола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 лицам и числам в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будущем времени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661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Распространен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ные и нераспр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страненные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предложения.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Одн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родные члены.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Распространен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ные и нераспр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страненные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предложения.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Одн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родные члены.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давать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характеристику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предложению.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Связь слов в предло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жении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давать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характеристику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предложению.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Связь слов в предло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жении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661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письменное и</w:t>
            </w:r>
            <w:r w:rsidRPr="00AE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AE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ложение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давать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характеристику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предложению.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Связь слов в предло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жении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AE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пред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ложения. Знаки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препинания в сложных пред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ложениях.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661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AE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 w:rsidR="00CB2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пред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ложения. Знаки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препинания в сложных пред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ложениях.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От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родными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От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родными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3661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Итоговый контрольный дик</w:t>
            </w:r>
            <w:r w:rsidRPr="00AE45B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тант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45B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за год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под дик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товку текста (75-80 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слов) в соответствии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с изученными нор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мами правописания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От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родными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От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родными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От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родными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661" w:type="dxa"/>
          </w:tcPr>
          <w:p w:rsidR="00930409" w:rsidRPr="00AE45B7" w:rsidRDefault="00930409" w:rsidP="00CB261F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От</w:t>
            </w:r>
            <w:r w:rsidRPr="00AE45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родными 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членами.</w:t>
            </w:r>
          </w:p>
        </w:tc>
        <w:tc>
          <w:tcPr>
            <w:tcW w:w="86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30409" w:rsidRPr="00AE45B7" w:rsidRDefault="00930409" w:rsidP="00632F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30409" w:rsidRPr="00AE45B7" w:rsidRDefault="00930409" w:rsidP="00632FB4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Простые распростра</w:t>
            </w:r>
            <w:r w:rsidRPr="00AE45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t>ненные и нераспро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страненные предло</w:t>
            </w:r>
            <w:r w:rsidRPr="00AE45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Однородные члены предложения</w:t>
            </w: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0409" w:rsidRPr="0046537A" w:rsidRDefault="00930409" w:rsidP="004653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930409" w:rsidRPr="0071645E" w:rsidRDefault="00930409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930409" w:rsidRPr="0046537A" w:rsidRDefault="00930409" w:rsidP="0046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0409" w:rsidRPr="0046537A" w:rsidRDefault="00930409" w:rsidP="004653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930409" w:rsidRPr="0071645E" w:rsidRDefault="00930409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930409" w:rsidRPr="0046537A" w:rsidRDefault="00930409" w:rsidP="0046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0409" w:rsidRPr="0046537A" w:rsidRDefault="00930409" w:rsidP="004653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930409" w:rsidRPr="0071645E" w:rsidRDefault="00930409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930409" w:rsidRPr="0046537A" w:rsidRDefault="00930409" w:rsidP="0046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0409" w:rsidRPr="0046537A" w:rsidRDefault="00930409" w:rsidP="004653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930409" w:rsidRPr="0071645E" w:rsidRDefault="00930409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930409" w:rsidRPr="0046537A" w:rsidRDefault="00930409" w:rsidP="0046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09" w:rsidTr="00236338">
        <w:tc>
          <w:tcPr>
            <w:tcW w:w="706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0409" w:rsidRPr="0046537A" w:rsidRDefault="00930409" w:rsidP="0046537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930409" w:rsidRPr="0071645E" w:rsidRDefault="00930409" w:rsidP="0071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30409" w:rsidRDefault="00930409" w:rsidP="0024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930409" w:rsidRPr="0046537A" w:rsidRDefault="00930409" w:rsidP="0046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A7" w:rsidRPr="00247C97" w:rsidRDefault="00433CA7" w:rsidP="00247C97">
      <w:pPr>
        <w:rPr>
          <w:rFonts w:ascii="Times New Roman" w:hAnsi="Times New Roman" w:cs="Times New Roman"/>
          <w:sz w:val="28"/>
          <w:szCs w:val="28"/>
        </w:rPr>
      </w:pPr>
    </w:p>
    <w:p w:rsidR="00F84612" w:rsidRDefault="00F84612">
      <w:pPr>
        <w:rPr>
          <w:rFonts w:ascii="Times New Roman" w:hAnsi="Times New Roman" w:cs="Times New Roman"/>
          <w:sz w:val="28"/>
          <w:szCs w:val="28"/>
        </w:rPr>
      </w:pPr>
    </w:p>
    <w:p w:rsidR="00F84612" w:rsidRDefault="00F8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3CA7" w:rsidRPr="00433CA7" w:rsidRDefault="00092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-66675</wp:posOffset>
                </wp:positionV>
                <wp:extent cx="6762750" cy="9586595"/>
                <wp:effectExtent l="0" t="0" r="19050" b="14605"/>
                <wp:wrapTight wrapText="bothSides">
                  <wp:wrapPolygon edited="0">
                    <wp:start x="0" y="0"/>
                    <wp:lineTo x="0" y="21590"/>
                    <wp:lineTo x="21600" y="2159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58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Муниципальное  бюджетное общеобразовательное учреждение</w:t>
                            </w: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Средняя  общеобразовательная школа № </w:t>
                            </w:r>
                            <w:smartTag w:uri="urn:schemas-microsoft-com:office:smarttags" w:element="metricconverter">
                              <w:smartTagPr>
                                <w:attr w:name="ProductID" w:val="70 г"/>
                              </w:smartTag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70 г</w:t>
                              </w:r>
                            </w:smartTag>
                            <w:r>
                              <w:rPr>
                                <w:rFonts w:ascii="Times New Roman" w:hAnsi="Times New Roman" w:cs="Times New Roman"/>
                              </w:rPr>
                              <w:t>. Владивостока»</w:t>
                            </w:r>
                          </w:p>
                          <w:p w:rsidR="00CD3305" w:rsidRDefault="00CD3305" w:rsidP="00247C97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«РАССМОТРЕНО»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«СОГЛАСОВАНО»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«УТВЕРЖДАЮ»</w:t>
                            </w:r>
                          </w:p>
                          <w:p w:rsidR="00CD3305" w:rsidRDefault="00CD3305" w:rsidP="00247C97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методическом объединении      заместитель директора по УВР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директор МБОУ « СОШ№70»</w:t>
                            </w:r>
                          </w:p>
                          <w:p w:rsidR="00CD3305" w:rsidRDefault="00CD3305" w:rsidP="00247C97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учителей нач. классов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   Щеглова В. В.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  ________ Никулина О.А.</w:t>
                            </w:r>
                          </w:p>
                          <w:p w:rsidR="00CD3305" w:rsidRDefault="00CD3305" w:rsidP="00247C97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 №____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«__» _______ 2019 г.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приказ №         от «____» 2019 г.</w:t>
                            </w:r>
                          </w:p>
                          <w:p w:rsidR="00CD3305" w:rsidRDefault="00CD3305" w:rsidP="003E7D7D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CD3305" w:rsidRPr="00D13D8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РАБОЧАЯ ПРОГРАММА</w:t>
                            </w:r>
                          </w:p>
                          <w:p w:rsidR="00CD3305" w:rsidRPr="00D13D8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курсу «Русский язык» 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 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4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В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» класса</w:t>
                            </w:r>
                          </w:p>
                          <w:p w:rsidR="00CD3305" w:rsidRPr="00D13D8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базовый, начальное общее 2019-2020 учебный год</w:t>
                            </w: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Рабочая программа составлена на основе  «Программы по учебным предметам</w:t>
                            </w:r>
                          </w:p>
                          <w:p w:rsidR="00CD3305" w:rsidRDefault="00CD3305" w:rsidP="00247C97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 УМК «Перспективная начальная школа»»</w:t>
                            </w:r>
                          </w:p>
                          <w:p w:rsidR="00CD3305" w:rsidRDefault="00CD3305" w:rsidP="00247C97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Составитель программы М. Л. Каленчук, Н. А. Чуракова, О. В. Малаховская/</w:t>
                            </w:r>
                          </w:p>
                          <w:p w:rsidR="00CD3305" w:rsidRDefault="00CD3305" w:rsidP="00247C97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Издательство Академкнига/Учебник, 2012г.  </w:t>
                            </w: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D3305" w:rsidRPr="00D13D8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Составитель</w:t>
                            </w:r>
                          </w:p>
                          <w:p w:rsidR="00CD3305" w:rsidRPr="00D13D8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Абрамова Татьяна Васильевна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, </w:t>
                            </w:r>
                          </w:p>
                          <w:p w:rsidR="00CD3305" w:rsidRPr="00D13D8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учитель начальных классов,</w:t>
                            </w:r>
                          </w:p>
                          <w:p w:rsidR="00CD3305" w:rsidRPr="00247C97" w:rsidRDefault="00CD3305" w:rsidP="00247C97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highlight w:val="white"/>
                              </w:rPr>
                            </w:pP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первая квалификационная категория</w:t>
                            </w:r>
                            <w:r w:rsidRPr="00D13D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highlight w:val="white"/>
                              </w:rPr>
                              <w:t xml:space="preserve"> </w:t>
                            </w: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D3305" w:rsidRDefault="00CD3305" w:rsidP="00247C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-5.25pt;width:532.5pt;height:75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AaKQIAAFE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">
                <v:textbox>
                  <w:txbxContent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Муниципальное  бюджетное общеобразовательное учреждение</w:t>
                      </w: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Средняя  общеобразовательная школа № </w:t>
                      </w:r>
                      <w:smartTag w:uri="urn:schemas-microsoft-com:office:smarttags" w:element="metricconverter">
                        <w:smartTagPr>
                          <w:attr w:name="ProductID" w:val="70 г"/>
                        </w:smartTagPr>
                        <w:r>
                          <w:rPr>
                            <w:rFonts w:ascii="Times New Roman" w:hAnsi="Times New Roman" w:cs="Times New Roman"/>
                          </w:rPr>
                          <w:t>70 г</w:t>
                        </w:r>
                      </w:smartTag>
                      <w:r>
                        <w:rPr>
                          <w:rFonts w:ascii="Times New Roman" w:hAnsi="Times New Roman" w:cs="Times New Roman"/>
                        </w:rPr>
                        <w:t>. Владивостока»</w:t>
                      </w:r>
                    </w:p>
                    <w:p w:rsidR="00CD3305" w:rsidRDefault="00CD3305" w:rsidP="00247C97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«РАССМОТРЕНО»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«СОГЛАСОВАНО»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«УТВЕРЖДАЮ»</w:t>
                      </w:r>
                    </w:p>
                    <w:p w:rsidR="00CD3305" w:rsidRDefault="00CD3305" w:rsidP="00247C97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методическом объединении      заместитель директора по УВР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директор МБОУ « СОШ№70»</w:t>
                      </w:r>
                    </w:p>
                    <w:p w:rsidR="00CD3305" w:rsidRDefault="00CD3305" w:rsidP="00247C97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учителей нач. классов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   Щеглова В. В.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  ________ Никулина О.А.</w:t>
                      </w:r>
                    </w:p>
                    <w:p w:rsidR="00CD3305" w:rsidRDefault="00CD3305" w:rsidP="00247C97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 №____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«__» _______ 2019 г.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приказ №         от «____» 2019 г.</w:t>
                      </w:r>
                    </w:p>
                    <w:p w:rsidR="00CD3305" w:rsidRDefault="00CD3305" w:rsidP="003E7D7D">
                      <w:pPr>
                        <w:tabs>
                          <w:tab w:val="left" w:pos="2941"/>
                          <w:tab w:val="left" w:pos="6857"/>
                        </w:tabs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____________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CD3305" w:rsidRPr="00D13D8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>РАБОЧАЯ ПРОГРАММА</w:t>
                      </w:r>
                    </w:p>
                    <w:p w:rsidR="00CD3305" w:rsidRPr="00D13D8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D13D85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курсу «Русский язык» </w:t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 для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4</w:t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В</w:t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» класса</w:t>
                      </w:r>
                    </w:p>
                    <w:p w:rsidR="00CD3305" w:rsidRPr="00D13D8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D13D85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базовый, начальное общее 2019-2020 учебный год</w:t>
                      </w: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Рабочая программа составлена на основе  «Программы по учебным предметам</w:t>
                      </w:r>
                    </w:p>
                    <w:p w:rsidR="00CD3305" w:rsidRDefault="00CD3305" w:rsidP="00247C97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 УМК «Перспективная начальная школа»»</w:t>
                      </w:r>
                    </w:p>
                    <w:p w:rsidR="00CD3305" w:rsidRDefault="00CD3305" w:rsidP="00247C97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Составитель программы М. Л. Каленчук, Н. А. Чуракова, О. В. Малаховская/</w:t>
                      </w:r>
                    </w:p>
                    <w:p w:rsidR="00CD3305" w:rsidRDefault="00CD3305" w:rsidP="00247C97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Издательство Академкнига/Учебник, 2012г.  </w:t>
                      </w: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D3305" w:rsidRPr="00D13D8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</w:t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>Составитель</w:t>
                      </w:r>
                    </w:p>
                    <w:p w:rsidR="00CD3305" w:rsidRPr="00D13D8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Абрамова Татьяна Васильевна</w:t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, </w:t>
                      </w:r>
                    </w:p>
                    <w:p w:rsidR="00CD3305" w:rsidRPr="00D13D8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</w:t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>учитель начальных классов,</w:t>
                      </w:r>
                    </w:p>
                    <w:p w:rsidR="00CD3305" w:rsidRPr="00247C97" w:rsidRDefault="00CD3305" w:rsidP="00247C97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highlight w:val="white"/>
                        </w:rPr>
                      </w:pP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</w:t>
                      </w:r>
                      <w:r w:rsidRPr="00D13D85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первая квалификационная категория</w:t>
                      </w:r>
                      <w:r w:rsidRPr="00D13D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highlight w:val="white"/>
                        </w:rPr>
                        <w:t xml:space="preserve"> </w:t>
                      </w: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D3305" w:rsidRDefault="00CD3305" w:rsidP="00247C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2019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33CA7" w:rsidRPr="00433CA7" w:rsidSect="00F84612">
      <w:headerReference w:type="default" r:id="rId9"/>
      <w:pgSz w:w="11906" w:h="16838"/>
      <w:pgMar w:top="737" w:right="624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93" w:rsidRDefault="00C07093" w:rsidP="00247C97">
      <w:r>
        <w:separator/>
      </w:r>
    </w:p>
  </w:endnote>
  <w:endnote w:type="continuationSeparator" w:id="0">
    <w:p w:rsidR="00C07093" w:rsidRDefault="00C07093" w:rsidP="0024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93" w:rsidRDefault="00C07093" w:rsidP="00247C97">
      <w:r>
        <w:separator/>
      </w:r>
    </w:p>
  </w:footnote>
  <w:footnote w:type="continuationSeparator" w:id="0">
    <w:p w:rsidR="00C07093" w:rsidRDefault="00C07093" w:rsidP="00247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05" w:rsidRDefault="00CD3305" w:rsidP="00247C97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0719"/>
    <w:multiLevelType w:val="hybridMultilevel"/>
    <w:tmpl w:val="DD64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645E5"/>
    <w:multiLevelType w:val="hybridMultilevel"/>
    <w:tmpl w:val="5BAE7C2A"/>
    <w:lvl w:ilvl="0" w:tplc="4E78B3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C0F72"/>
    <w:multiLevelType w:val="hybridMultilevel"/>
    <w:tmpl w:val="6D82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841EC"/>
    <w:multiLevelType w:val="hybridMultilevel"/>
    <w:tmpl w:val="BCBAE3C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781C2982"/>
    <w:multiLevelType w:val="hybridMultilevel"/>
    <w:tmpl w:val="49C2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A7"/>
    <w:rsid w:val="000401BB"/>
    <w:rsid w:val="000924A7"/>
    <w:rsid w:val="000E33FB"/>
    <w:rsid w:val="000F5E87"/>
    <w:rsid w:val="00136B96"/>
    <w:rsid w:val="001D60E0"/>
    <w:rsid w:val="001E01B3"/>
    <w:rsid w:val="00236338"/>
    <w:rsid w:val="00247C97"/>
    <w:rsid w:val="002F1313"/>
    <w:rsid w:val="00385FD9"/>
    <w:rsid w:val="003A4B33"/>
    <w:rsid w:val="003A5022"/>
    <w:rsid w:val="003E7D7D"/>
    <w:rsid w:val="00433CA7"/>
    <w:rsid w:val="00444F80"/>
    <w:rsid w:val="0046537A"/>
    <w:rsid w:val="004C0E69"/>
    <w:rsid w:val="005261BE"/>
    <w:rsid w:val="005D4AC5"/>
    <w:rsid w:val="006A713B"/>
    <w:rsid w:val="00713916"/>
    <w:rsid w:val="0071645E"/>
    <w:rsid w:val="00766221"/>
    <w:rsid w:val="007A43C0"/>
    <w:rsid w:val="007D45A4"/>
    <w:rsid w:val="00822266"/>
    <w:rsid w:val="00847ED9"/>
    <w:rsid w:val="00887D8B"/>
    <w:rsid w:val="008C7639"/>
    <w:rsid w:val="00930409"/>
    <w:rsid w:val="00930A74"/>
    <w:rsid w:val="009839B6"/>
    <w:rsid w:val="009C38BE"/>
    <w:rsid w:val="00A73AA8"/>
    <w:rsid w:val="00A75BB9"/>
    <w:rsid w:val="00A760C2"/>
    <w:rsid w:val="00A77EBC"/>
    <w:rsid w:val="00AE45B7"/>
    <w:rsid w:val="00B31FC5"/>
    <w:rsid w:val="00B330EA"/>
    <w:rsid w:val="00B413DA"/>
    <w:rsid w:val="00B9532F"/>
    <w:rsid w:val="00BB4A39"/>
    <w:rsid w:val="00C07093"/>
    <w:rsid w:val="00C360B8"/>
    <w:rsid w:val="00C54807"/>
    <w:rsid w:val="00CA3816"/>
    <w:rsid w:val="00CB261F"/>
    <w:rsid w:val="00CD3305"/>
    <w:rsid w:val="00D532C8"/>
    <w:rsid w:val="00D54FBE"/>
    <w:rsid w:val="00DA06B6"/>
    <w:rsid w:val="00DA5C61"/>
    <w:rsid w:val="00E658D5"/>
    <w:rsid w:val="00E67EB1"/>
    <w:rsid w:val="00F84612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433CA7"/>
    <w:pPr>
      <w:jc w:val="left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33CA7"/>
    <w:rPr>
      <w:rFonts w:ascii="Arial" w:eastAsia="Calibri" w:hAnsi="Arial" w:cs="Arial"/>
      <w:b/>
      <w:bCs/>
      <w:i/>
      <w:i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47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7C97"/>
  </w:style>
  <w:style w:type="paragraph" w:styleId="a6">
    <w:name w:val="footer"/>
    <w:basedOn w:val="a"/>
    <w:link w:val="a7"/>
    <w:uiPriority w:val="99"/>
    <w:semiHidden/>
    <w:unhideWhenUsed/>
    <w:rsid w:val="00247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7C97"/>
  </w:style>
  <w:style w:type="paragraph" w:styleId="a8">
    <w:name w:val="No Spacing"/>
    <w:link w:val="a9"/>
    <w:uiPriority w:val="1"/>
    <w:qFormat/>
    <w:rsid w:val="00247C97"/>
    <w:pPr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247C97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846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45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433CA7"/>
    <w:pPr>
      <w:jc w:val="left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33CA7"/>
    <w:rPr>
      <w:rFonts w:ascii="Arial" w:eastAsia="Calibri" w:hAnsi="Arial" w:cs="Arial"/>
      <w:b/>
      <w:bCs/>
      <w:i/>
      <w:i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47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7C97"/>
  </w:style>
  <w:style w:type="paragraph" w:styleId="a6">
    <w:name w:val="footer"/>
    <w:basedOn w:val="a"/>
    <w:link w:val="a7"/>
    <w:uiPriority w:val="99"/>
    <w:semiHidden/>
    <w:unhideWhenUsed/>
    <w:rsid w:val="00247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7C97"/>
  </w:style>
  <w:style w:type="paragraph" w:styleId="a8">
    <w:name w:val="No Spacing"/>
    <w:link w:val="a9"/>
    <w:uiPriority w:val="1"/>
    <w:qFormat/>
    <w:rsid w:val="00247C97"/>
    <w:pPr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247C97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846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45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C1D25-55DC-40BB-96EF-F686748B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4273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2019-08-28T05:26:00Z</cp:lastPrinted>
  <dcterms:created xsi:type="dcterms:W3CDTF">2021-06-10T06:23:00Z</dcterms:created>
  <dcterms:modified xsi:type="dcterms:W3CDTF">2021-06-10T06:23:00Z</dcterms:modified>
</cp:coreProperties>
</file>