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CD7D" w14:textId="77777777" w:rsidR="000A386F" w:rsidRPr="00BA5F40" w:rsidRDefault="005C7F7A" w:rsidP="00FC5AA8">
      <w:pPr>
        <w:spacing w:line="240" w:lineRule="auto"/>
        <w:jc w:val="center"/>
        <w:rPr>
          <w:rFonts w:ascii="Times New Roman" w:hAnsi="Times New Roman" w:cs="Times New Roman"/>
          <w:b/>
          <w:sz w:val="28"/>
          <w:szCs w:val="28"/>
        </w:rPr>
      </w:pPr>
      <w:r w:rsidRPr="00BA5F40">
        <w:rPr>
          <w:rFonts w:ascii="Times New Roman" w:hAnsi="Times New Roman" w:cs="Times New Roman"/>
          <w:b/>
          <w:sz w:val="28"/>
          <w:szCs w:val="28"/>
        </w:rPr>
        <w:t>АНАЛИТИЧЕСКИ</w:t>
      </w:r>
      <w:r w:rsidR="00FB7990" w:rsidRPr="00BA5F40">
        <w:rPr>
          <w:rFonts w:ascii="Times New Roman" w:hAnsi="Times New Roman" w:cs="Times New Roman"/>
          <w:b/>
          <w:sz w:val="28"/>
          <w:szCs w:val="28"/>
        </w:rPr>
        <w:t>Й ОТЧЕТ</w:t>
      </w:r>
    </w:p>
    <w:p w14:paraId="5E6FFFF0" w14:textId="77777777" w:rsidR="00564E5C" w:rsidRDefault="00FB7990" w:rsidP="00FC5AA8">
      <w:pPr>
        <w:spacing w:line="240" w:lineRule="auto"/>
        <w:jc w:val="center"/>
        <w:rPr>
          <w:rFonts w:ascii="Times New Roman" w:hAnsi="Times New Roman" w:cs="Times New Roman"/>
          <w:b/>
          <w:sz w:val="28"/>
          <w:szCs w:val="28"/>
        </w:rPr>
      </w:pPr>
      <w:r w:rsidRPr="00BA5F40">
        <w:rPr>
          <w:rFonts w:ascii="Times New Roman" w:hAnsi="Times New Roman" w:cs="Times New Roman"/>
          <w:b/>
          <w:sz w:val="28"/>
          <w:szCs w:val="28"/>
        </w:rPr>
        <w:t>п</w:t>
      </w:r>
      <w:r w:rsidR="008B765B" w:rsidRPr="00BA5F40">
        <w:rPr>
          <w:rFonts w:ascii="Times New Roman" w:hAnsi="Times New Roman" w:cs="Times New Roman"/>
          <w:b/>
          <w:sz w:val="28"/>
          <w:szCs w:val="28"/>
        </w:rPr>
        <w:t>о результатам проведения Всероссийских проверочных работ</w:t>
      </w:r>
    </w:p>
    <w:p w14:paraId="04E9302E" w14:textId="4C2C350A" w:rsidR="008E73EC" w:rsidRPr="00BA5F40" w:rsidRDefault="008E73EC" w:rsidP="00FC5A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МБОУ СОШ №4 п.Тавричанка</w:t>
      </w:r>
    </w:p>
    <w:p w14:paraId="09BA77A0" w14:textId="19EE3E40" w:rsidR="006A6F86" w:rsidRPr="008E73EC" w:rsidRDefault="00FB7990" w:rsidP="00BA5F40">
      <w:pPr>
        <w:spacing w:line="240" w:lineRule="auto"/>
        <w:jc w:val="both"/>
        <w:rPr>
          <w:rFonts w:ascii="Times New Roman" w:hAnsi="Times New Roman" w:cs="Times New Roman"/>
          <w:b/>
          <w:sz w:val="24"/>
          <w:szCs w:val="24"/>
        </w:rPr>
      </w:pPr>
      <w:r w:rsidRPr="008E73EC">
        <w:rPr>
          <w:rFonts w:ascii="Times New Roman" w:hAnsi="Times New Roman" w:cs="Times New Roman"/>
          <w:b/>
          <w:sz w:val="24"/>
          <w:szCs w:val="24"/>
        </w:rPr>
        <w:t xml:space="preserve">в </w:t>
      </w:r>
      <w:r w:rsidR="005B5CB8" w:rsidRPr="008E73EC">
        <w:rPr>
          <w:rFonts w:ascii="Times New Roman" w:hAnsi="Times New Roman" w:cs="Times New Roman"/>
          <w:b/>
          <w:sz w:val="24"/>
          <w:szCs w:val="24"/>
        </w:rPr>
        <w:t>5</w:t>
      </w:r>
      <w:r w:rsidRPr="008E73EC">
        <w:rPr>
          <w:rFonts w:ascii="Times New Roman" w:hAnsi="Times New Roman" w:cs="Times New Roman"/>
          <w:b/>
          <w:sz w:val="24"/>
          <w:szCs w:val="24"/>
        </w:rPr>
        <w:t>-х</w:t>
      </w:r>
      <w:r w:rsidR="0015625D" w:rsidRPr="008E73EC">
        <w:rPr>
          <w:rFonts w:ascii="Times New Roman" w:hAnsi="Times New Roman" w:cs="Times New Roman"/>
          <w:b/>
          <w:sz w:val="24"/>
          <w:szCs w:val="24"/>
        </w:rPr>
        <w:t xml:space="preserve"> </w:t>
      </w:r>
      <w:r w:rsidRPr="008E73EC">
        <w:rPr>
          <w:rFonts w:ascii="Times New Roman" w:hAnsi="Times New Roman" w:cs="Times New Roman"/>
          <w:b/>
          <w:sz w:val="24"/>
          <w:szCs w:val="24"/>
        </w:rPr>
        <w:t>классах по</w:t>
      </w:r>
      <w:r w:rsidR="00847655" w:rsidRPr="008E73EC">
        <w:rPr>
          <w:rFonts w:ascii="Times New Roman" w:hAnsi="Times New Roman" w:cs="Times New Roman"/>
          <w:b/>
          <w:sz w:val="24"/>
          <w:szCs w:val="24"/>
        </w:rPr>
        <w:t xml:space="preserve"> предметам</w:t>
      </w:r>
      <w:r w:rsidR="006C2CCC" w:rsidRPr="008E73EC">
        <w:rPr>
          <w:rFonts w:ascii="Times New Roman" w:hAnsi="Times New Roman" w:cs="Times New Roman"/>
          <w:b/>
          <w:sz w:val="24"/>
          <w:szCs w:val="24"/>
        </w:rPr>
        <w:t xml:space="preserve"> </w:t>
      </w:r>
      <w:r w:rsidR="008B765B" w:rsidRPr="008E73EC">
        <w:rPr>
          <w:rFonts w:ascii="Times New Roman" w:hAnsi="Times New Roman" w:cs="Times New Roman"/>
          <w:b/>
          <w:sz w:val="24"/>
          <w:szCs w:val="24"/>
        </w:rPr>
        <w:t>«Русский язык»</w:t>
      </w:r>
      <w:r w:rsidR="00BF5EA5" w:rsidRPr="008E73EC">
        <w:rPr>
          <w:rFonts w:ascii="Times New Roman" w:hAnsi="Times New Roman" w:cs="Times New Roman"/>
          <w:b/>
          <w:sz w:val="24"/>
          <w:szCs w:val="24"/>
        </w:rPr>
        <w:t xml:space="preserve"> (15.09.2020 г.)</w:t>
      </w:r>
      <w:r w:rsidR="008B765B" w:rsidRPr="008E73EC">
        <w:rPr>
          <w:rFonts w:ascii="Times New Roman" w:hAnsi="Times New Roman" w:cs="Times New Roman"/>
          <w:b/>
          <w:sz w:val="24"/>
          <w:szCs w:val="24"/>
        </w:rPr>
        <w:t>, «Математика»</w:t>
      </w:r>
      <w:r w:rsidR="00BD1C50" w:rsidRPr="008E73EC">
        <w:rPr>
          <w:rFonts w:ascii="Times New Roman" w:hAnsi="Times New Roman" w:cs="Times New Roman"/>
          <w:b/>
          <w:sz w:val="24"/>
          <w:szCs w:val="24"/>
        </w:rPr>
        <w:t xml:space="preserve"> (22.09.2020 г.)</w:t>
      </w:r>
      <w:r w:rsidR="008B765B" w:rsidRPr="008E73EC">
        <w:rPr>
          <w:rFonts w:ascii="Times New Roman" w:hAnsi="Times New Roman" w:cs="Times New Roman"/>
          <w:b/>
          <w:sz w:val="24"/>
          <w:szCs w:val="24"/>
        </w:rPr>
        <w:t>, «Окружающий мир»</w:t>
      </w:r>
      <w:r w:rsidR="00E34DFF" w:rsidRPr="008E73EC">
        <w:rPr>
          <w:rFonts w:ascii="Times New Roman" w:hAnsi="Times New Roman" w:cs="Times New Roman"/>
          <w:b/>
          <w:sz w:val="24"/>
          <w:szCs w:val="24"/>
        </w:rPr>
        <w:t xml:space="preserve"> (</w:t>
      </w:r>
      <w:r w:rsidR="00BF5EA5" w:rsidRPr="008E73EC">
        <w:rPr>
          <w:rFonts w:ascii="Times New Roman" w:hAnsi="Times New Roman" w:cs="Times New Roman"/>
          <w:b/>
          <w:sz w:val="24"/>
          <w:szCs w:val="24"/>
        </w:rPr>
        <w:t>18.09.</w:t>
      </w:r>
      <w:r w:rsidR="000E3010" w:rsidRPr="008E73EC">
        <w:rPr>
          <w:rFonts w:ascii="Times New Roman" w:hAnsi="Times New Roman" w:cs="Times New Roman"/>
          <w:b/>
          <w:sz w:val="24"/>
          <w:szCs w:val="24"/>
        </w:rPr>
        <w:t>20</w:t>
      </w:r>
      <w:r w:rsidR="005B5CB8" w:rsidRPr="008E73EC">
        <w:rPr>
          <w:rFonts w:ascii="Times New Roman" w:hAnsi="Times New Roman" w:cs="Times New Roman"/>
          <w:b/>
          <w:sz w:val="24"/>
          <w:szCs w:val="24"/>
        </w:rPr>
        <w:t>20</w:t>
      </w:r>
      <w:r w:rsidR="00E34DFF" w:rsidRPr="008E73EC">
        <w:rPr>
          <w:rFonts w:ascii="Times New Roman" w:hAnsi="Times New Roman" w:cs="Times New Roman"/>
          <w:b/>
          <w:sz w:val="24"/>
          <w:szCs w:val="24"/>
        </w:rPr>
        <w:t xml:space="preserve"> г</w:t>
      </w:r>
      <w:r w:rsidR="008E4AF2" w:rsidRPr="008E73EC">
        <w:rPr>
          <w:rFonts w:ascii="Times New Roman" w:hAnsi="Times New Roman" w:cs="Times New Roman"/>
          <w:b/>
          <w:sz w:val="24"/>
          <w:szCs w:val="24"/>
        </w:rPr>
        <w:t>.</w:t>
      </w:r>
      <w:r w:rsidR="00E34DFF" w:rsidRPr="008E73EC">
        <w:rPr>
          <w:rFonts w:ascii="Times New Roman" w:hAnsi="Times New Roman" w:cs="Times New Roman"/>
          <w:b/>
          <w:sz w:val="24"/>
          <w:szCs w:val="24"/>
        </w:rPr>
        <w:t>)</w:t>
      </w:r>
      <w:r w:rsidR="005B5CB8" w:rsidRPr="008E73EC">
        <w:rPr>
          <w:rFonts w:ascii="Times New Roman" w:hAnsi="Times New Roman" w:cs="Times New Roman"/>
          <w:b/>
          <w:sz w:val="24"/>
          <w:szCs w:val="24"/>
        </w:rPr>
        <w:t>;</w:t>
      </w:r>
    </w:p>
    <w:p w14:paraId="518BFC02" w14:textId="27E8F2B2" w:rsidR="006A6F86" w:rsidRPr="008E73EC" w:rsidRDefault="006C2CCC" w:rsidP="00BA5F40">
      <w:pPr>
        <w:spacing w:line="240" w:lineRule="auto"/>
        <w:jc w:val="both"/>
        <w:rPr>
          <w:rFonts w:ascii="Times New Roman" w:hAnsi="Times New Roman" w:cs="Times New Roman"/>
          <w:b/>
          <w:sz w:val="24"/>
          <w:szCs w:val="24"/>
        </w:rPr>
      </w:pPr>
      <w:r w:rsidRPr="008E73EC">
        <w:rPr>
          <w:rFonts w:ascii="Times New Roman" w:hAnsi="Times New Roman" w:cs="Times New Roman"/>
          <w:b/>
          <w:sz w:val="24"/>
          <w:szCs w:val="24"/>
        </w:rPr>
        <w:t xml:space="preserve"> </w:t>
      </w:r>
      <w:r w:rsidR="0015625D" w:rsidRPr="008E73EC">
        <w:rPr>
          <w:rFonts w:ascii="Times New Roman" w:hAnsi="Times New Roman" w:cs="Times New Roman"/>
          <w:b/>
          <w:sz w:val="24"/>
          <w:szCs w:val="24"/>
        </w:rPr>
        <w:t xml:space="preserve">в </w:t>
      </w:r>
      <w:r w:rsidR="005B5CB8" w:rsidRPr="008E73EC">
        <w:rPr>
          <w:rFonts w:ascii="Times New Roman" w:hAnsi="Times New Roman" w:cs="Times New Roman"/>
          <w:b/>
          <w:sz w:val="24"/>
          <w:szCs w:val="24"/>
        </w:rPr>
        <w:t>6</w:t>
      </w:r>
      <w:r w:rsidR="0015625D" w:rsidRPr="008E73EC">
        <w:rPr>
          <w:rFonts w:ascii="Times New Roman" w:hAnsi="Times New Roman" w:cs="Times New Roman"/>
          <w:b/>
          <w:sz w:val="24"/>
          <w:szCs w:val="24"/>
        </w:rPr>
        <w:t xml:space="preserve">-х классах по </w:t>
      </w:r>
      <w:r w:rsidR="005F4CED" w:rsidRPr="008E73EC">
        <w:rPr>
          <w:rFonts w:ascii="Times New Roman" w:hAnsi="Times New Roman" w:cs="Times New Roman"/>
          <w:b/>
          <w:sz w:val="24"/>
          <w:szCs w:val="24"/>
        </w:rPr>
        <w:t>предметам</w:t>
      </w:r>
      <w:r w:rsidR="0096116E" w:rsidRPr="008E73EC">
        <w:rPr>
          <w:rFonts w:ascii="Times New Roman" w:hAnsi="Times New Roman" w:cs="Times New Roman"/>
          <w:b/>
          <w:sz w:val="24"/>
          <w:szCs w:val="24"/>
        </w:rPr>
        <w:t xml:space="preserve"> «История»</w:t>
      </w:r>
      <w:r w:rsidR="00BF5EA5" w:rsidRPr="008E73EC">
        <w:rPr>
          <w:rFonts w:ascii="Times New Roman" w:hAnsi="Times New Roman" w:cs="Times New Roman"/>
          <w:b/>
          <w:sz w:val="24"/>
          <w:szCs w:val="24"/>
        </w:rPr>
        <w:t xml:space="preserve"> (16.09.2020 г.)</w:t>
      </w:r>
      <w:r w:rsidR="0096116E" w:rsidRPr="008E73EC">
        <w:rPr>
          <w:rFonts w:ascii="Times New Roman" w:hAnsi="Times New Roman" w:cs="Times New Roman"/>
          <w:b/>
          <w:sz w:val="24"/>
          <w:szCs w:val="24"/>
        </w:rPr>
        <w:t>, «Биология»</w:t>
      </w:r>
      <w:r w:rsidR="00BF5EA5" w:rsidRPr="008E73EC">
        <w:rPr>
          <w:rFonts w:ascii="Times New Roman" w:hAnsi="Times New Roman" w:cs="Times New Roman"/>
          <w:b/>
          <w:sz w:val="24"/>
          <w:szCs w:val="24"/>
        </w:rPr>
        <w:t xml:space="preserve"> (24.09.2020 г.)</w:t>
      </w:r>
      <w:r w:rsidR="0096116E" w:rsidRPr="008E73EC">
        <w:rPr>
          <w:rFonts w:ascii="Times New Roman" w:hAnsi="Times New Roman" w:cs="Times New Roman"/>
          <w:b/>
          <w:sz w:val="24"/>
          <w:szCs w:val="24"/>
        </w:rPr>
        <w:t>, «Математика»</w:t>
      </w:r>
      <w:r w:rsidR="00BD1C50" w:rsidRPr="008E73EC">
        <w:rPr>
          <w:rFonts w:ascii="Times New Roman" w:hAnsi="Times New Roman" w:cs="Times New Roman"/>
          <w:b/>
          <w:sz w:val="24"/>
          <w:szCs w:val="24"/>
        </w:rPr>
        <w:t xml:space="preserve"> (18.09.2020 г.)</w:t>
      </w:r>
      <w:r w:rsidR="0096116E" w:rsidRPr="008E73EC">
        <w:rPr>
          <w:rFonts w:ascii="Times New Roman" w:hAnsi="Times New Roman" w:cs="Times New Roman"/>
          <w:b/>
          <w:sz w:val="24"/>
          <w:szCs w:val="24"/>
        </w:rPr>
        <w:t xml:space="preserve">, </w:t>
      </w:r>
      <w:r w:rsidR="005F4CED" w:rsidRPr="008E73EC">
        <w:rPr>
          <w:rFonts w:ascii="Times New Roman" w:hAnsi="Times New Roman" w:cs="Times New Roman"/>
          <w:b/>
          <w:sz w:val="24"/>
          <w:szCs w:val="24"/>
        </w:rPr>
        <w:t>«</w:t>
      </w:r>
      <w:r w:rsidR="0015625D" w:rsidRPr="008E73EC">
        <w:rPr>
          <w:rFonts w:ascii="Times New Roman" w:hAnsi="Times New Roman" w:cs="Times New Roman"/>
          <w:b/>
          <w:sz w:val="24"/>
          <w:szCs w:val="24"/>
        </w:rPr>
        <w:t xml:space="preserve">Русский </w:t>
      </w:r>
      <w:r w:rsidR="0096116E" w:rsidRPr="008E73EC">
        <w:rPr>
          <w:rFonts w:ascii="Times New Roman" w:hAnsi="Times New Roman" w:cs="Times New Roman"/>
          <w:b/>
          <w:sz w:val="24"/>
          <w:szCs w:val="24"/>
        </w:rPr>
        <w:t>язык» (</w:t>
      </w:r>
      <w:r w:rsidR="00BF5EA5" w:rsidRPr="008E73EC">
        <w:rPr>
          <w:rFonts w:ascii="Times New Roman" w:hAnsi="Times New Roman" w:cs="Times New Roman"/>
          <w:b/>
          <w:sz w:val="24"/>
          <w:szCs w:val="24"/>
        </w:rPr>
        <w:t>22.09.</w:t>
      </w:r>
      <w:r w:rsidR="000E3010" w:rsidRPr="008E73EC">
        <w:rPr>
          <w:rFonts w:ascii="Times New Roman" w:hAnsi="Times New Roman" w:cs="Times New Roman"/>
          <w:b/>
          <w:sz w:val="24"/>
          <w:szCs w:val="24"/>
        </w:rPr>
        <w:t>20</w:t>
      </w:r>
      <w:r w:rsidR="005B5CB8" w:rsidRPr="008E73EC">
        <w:rPr>
          <w:rFonts w:ascii="Times New Roman" w:hAnsi="Times New Roman" w:cs="Times New Roman"/>
          <w:b/>
          <w:sz w:val="24"/>
          <w:szCs w:val="24"/>
        </w:rPr>
        <w:t>20</w:t>
      </w:r>
      <w:r w:rsidR="0015625D" w:rsidRPr="008E73EC">
        <w:rPr>
          <w:rFonts w:ascii="Times New Roman" w:hAnsi="Times New Roman" w:cs="Times New Roman"/>
          <w:b/>
          <w:sz w:val="24"/>
          <w:szCs w:val="24"/>
        </w:rPr>
        <w:t xml:space="preserve"> г</w:t>
      </w:r>
      <w:r w:rsidR="0096116E" w:rsidRPr="008E73EC">
        <w:rPr>
          <w:rFonts w:ascii="Times New Roman" w:hAnsi="Times New Roman" w:cs="Times New Roman"/>
          <w:b/>
          <w:sz w:val="24"/>
          <w:szCs w:val="24"/>
        </w:rPr>
        <w:t>.</w:t>
      </w:r>
      <w:r w:rsidR="0015625D" w:rsidRPr="008E73EC">
        <w:rPr>
          <w:rFonts w:ascii="Times New Roman" w:hAnsi="Times New Roman" w:cs="Times New Roman"/>
          <w:b/>
          <w:sz w:val="24"/>
          <w:szCs w:val="24"/>
        </w:rPr>
        <w:t>);</w:t>
      </w:r>
    </w:p>
    <w:p w14:paraId="024FAC20" w14:textId="644C82F8" w:rsidR="006A6F86" w:rsidRPr="008E73EC" w:rsidRDefault="006C2CCC" w:rsidP="00BA5F40">
      <w:pPr>
        <w:spacing w:line="240" w:lineRule="auto"/>
        <w:jc w:val="both"/>
        <w:rPr>
          <w:rFonts w:ascii="Times New Roman" w:hAnsi="Times New Roman" w:cs="Times New Roman"/>
          <w:b/>
          <w:sz w:val="24"/>
          <w:szCs w:val="24"/>
        </w:rPr>
      </w:pPr>
      <w:r w:rsidRPr="008E73EC">
        <w:rPr>
          <w:rFonts w:ascii="Times New Roman" w:hAnsi="Times New Roman" w:cs="Times New Roman"/>
          <w:b/>
          <w:sz w:val="24"/>
          <w:szCs w:val="24"/>
        </w:rPr>
        <w:t xml:space="preserve"> </w:t>
      </w:r>
      <w:r w:rsidR="006A6F86" w:rsidRPr="008E73EC">
        <w:rPr>
          <w:rFonts w:ascii="Times New Roman" w:hAnsi="Times New Roman" w:cs="Times New Roman"/>
          <w:b/>
          <w:sz w:val="24"/>
          <w:szCs w:val="24"/>
        </w:rPr>
        <w:t xml:space="preserve">в </w:t>
      </w:r>
      <w:r w:rsidR="005B5CB8" w:rsidRPr="008E73EC">
        <w:rPr>
          <w:rFonts w:ascii="Times New Roman" w:hAnsi="Times New Roman" w:cs="Times New Roman"/>
          <w:b/>
          <w:sz w:val="24"/>
          <w:szCs w:val="24"/>
        </w:rPr>
        <w:t>7</w:t>
      </w:r>
      <w:r w:rsidR="006A6F86" w:rsidRPr="008E73EC">
        <w:rPr>
          <w:rFonts w:ascii="Times New Roman" w:hAnsi="Times New Roman" w:cs="Times New Roman"/>
          <w:b/>
          <w:sz w:val="24"/>
          <w:szCs w:val="24"/>
        </w:rPr>
        <w:t>-х классах по предметам</w:t>
      </w:r>
      <w:r w:rsidR="002C587A" w:rsidRPr="008E73EC">
        <w:rPr>
          <w:rFonts w:ascii="Times New Roman" w:hAnsi="Times New Roman" w:cs="Times New Roman"/>
          <w:b/>
          <w:sz w:val="24"/>
          <w:szCs w:val="24"/>
        </w:rPr>
        <w:t xml:space="preserve"> «География»</w:t>
      </w:r>
      <w:r w:rsidR="00BF5EA5" w:rsidRPr="008E73EC">
        <w:rPr>
          <w:rFonts w:ascii="Times New Roman" w:hAnsi="Times New Roman" w:cs="Times New Roman"/>
          <w:b/>
          <w:sz w:val="24"/>
          <w:szCs w:val="24"/>
        </w:rPr>
        <w:t xml:space="preserve"> (21.09.2020 г.)</w:t>
      </w:r>
      <w:r w:rsidR="002C587A" w:rsidRPr="008E73EC">
        <w:rPr>
          <w:rFonts w:ascii="Times New Roman" w:hAnsi="Times New Roman" w:cs="Times New Roman"/>
          <w:b/>
          <w:sz w:val="24"/>
          <w:szCs w:val="24"/>
        </w:rPr>
        <w:t>, «История»</w:t>
      </w:r>
      <w:r w:rsidR="00BF5EA5" w:rsidRPr="008E73EC">
        <w:rPr>
          <w:rFonts w:ascii="Times New Roman" w:hAnsi="Times New Roman" w:cs="Times New Roman"/>
          <w:b/>
          <w:sz w:val="24"/>
          <w:szCs w:val="24"/>
        </w:rPr>
        <w:t xml:space="preserve"> (25.09.2020 г.)</w:t>
      </w:r>
      <w:r w:rsidR="002C587A" w:rsidRPr="008E73EC">
        <w:rPr>
          <w:rFonts w:ascii="Times New Roman" w:hAnsi="Times New Roman" w:cs="Times New Roman"/>
          <w:b/>
          <w:sz w:val="24"/>
          <w:szCs w:val="24"/>
        </w:rPr>
        <w:t xml:space="preserve">, </w:t>
      </w:r>
      <w:r w:rsidR="006A6F86" w:rsidRPr="008E73EC">
        <w:rPr>
          <w:rFonts w:ascii="Times New Roman" w:hAnsi="Times New Roman" w:cs="Times New Roman"/>
          <w:b/>
          <w:sz w:val="24"/>
          <w:szCs w:val="24"/>
        </w:rPr>
        <w:t>«Биология»</w:t>
      </w:r>
      <w:r w:rsidR="00BD1C50" w:rsidRPr="008E73EC">
        <w:rPr>
          <w:rFonts w:ascii="Times New Roman" w:hAnsi="Times New Roman" w:cs="Times New Roman"/>
          <w:b/>
          <w:sz w:val="24"/>
          <w:szCs w:val="24"/>
        </w:rPr>
        <w:t xml:space="preserve"> (17.09.2020 г.)</w:t>
      </w:r>
      <w:r w:rsidR="006A6F86" w:rsidRPr="008E73EC">
        <w:rPr>
          <w:rFonts w:ascii="Times New Roman" w:hAnsi="Times New Roman" w:cs="Times New Roman"/>
          <w:b/>
          <w:sz w:val="24"/>
          <w:szCs w:val="24"/>
        </w:rPr>
        <w:t>,</w:t>
      </w:r>
      <w:r w:rsidR="002C587A" w:rsidRPr="008E73EC">
        <w:rPr>
          <w:rFonts w:ascii="Times New Roman" w:hAnsi="Times New Roman" w:cs="Times New Roman"/>
          <w:b/>
          <w:sz w:val="24"/>
          <w:szCs w:val="24"/>
        </w:rPr>
        <w:t xml:space="preserve"> «Обществознание»</w:t>
      </w:r>
      <w:r w:rsidR="00BF5EA5" w:rsidRPr="008E73EC">
        <w:rPr>
          <w:rFonts w:ascii="Times New Roman" w:hAnsi="Times New Roman" w:cs="Times New Roman"/>
          <w:b/>
          <w:sz w:val="24"/>
          <w:szCs w:val="24"/>
        </w:rPr>
        <w:t xml:space="preserve"> (23.09.2020)</w:t>
      </w:r>
      <w:r w:rsidR="002C587A" w:rsidRPr="008E73EC">
        <w:rPr>
          <w:rFonts w:ascii="Times New Roman" w:hAnsi="Times New Roman" w:cs="Times New Roman"/>
          <w:b/>
          <w:sz w:val="24"/>
          <w:szCs w:val="24"/>
        </w:rPr>
        <w:t>, «</w:t>
      </w:r>
      <w:r w:rsidR="006A6F86" w:rsidRPr="008E73EC">
        <w:rPr>
          <w:rFonts w:ascii="Times New Roman" w:hAnsi="Times New Roman" w:cs="Times New Roman"/>
          <w:b/>
          <w:sz w:val="24"/>
          <w:szCs w:val="24"/>
        </w:rPr>
        <w:t>Русский язык»</w:t>
      </w:r>
      <w:r w:rsidR="005B5CB8" w:rsidRPr="008E73EC">
        <w:rPr>
          <w:rFonts w:ascii="Times New Roman" w:hAnsi="Times New Roman" w:cs="Times New Roman"/>
          <w:b/>
          <w:sz w:val="24"/>
          <w:szCs w:val="24"/>
        </w:rPr>
        <w:t xml:space="preserve"> (28.09.2020 г.)</w:t>
      </w:r>
      <w:r w:rsidR="006A6F86" w:rsidRPr="008E73EC">
        <w:rPr>
          <w:rFonts w:ascii="Times New Roman" w:hAnsi="Times New Roman" w:cs="Times New Roman"/>
          <w:b/>
          <w:sz w:val="24"/>
          <w:szCs w:val="24"/>
        </w:rPr>
        <w:t>, «Математика», (</w:t>
      </w:r>
      <w:r w:rsidR="00BF5EA5" w:rsidRPr="008E73EC">
        <w:rPr>
          <w:rFonts w:ascii="Times New Roman" w:hAnsi="Times New Roman" w:cs="Times New Roman"/>
          <w:b/>
          <w:sz w:val="24"/>
          <w:szCs w:val="24"/>
        </w:rPr>
        <w:t>30.09.</w:t>
      </w:r>
      <w:r w:rsidR="00001340" w:rsidRPr="008E73EC">
        <w:rPr>
          <w:rFonts w:ascii="Times New Roman" w:hAnsi="Times New Roman" w:cs="Times New Roman"/>
          <w:b/>
          <w:sz w:val="24"/>
          <w:szCs w:val="24"/>
        </w:rPr>
        <w:t xml:space="preserve"> 20</w:t>
      </w:r>
      <w:r w:rsidR="005B5CB8" w:rsidRPr="008E73EC">
        <w:rPr>
          <w:rFonts w:ascii="Times New Roman" w:hAnsi="Times New Roman" w:cs="Times New Roman"/>
          <w:b/>
          <w:sz w:val="24"/>
          <w:szCs w:val="24"/>
        </w:rPr>
        <w:t>20</w:t>
      </w:r>
      <w:r w:rsidR="002C587A" w:rsidRPr="008E73EC">
        <w:rPr>
          <w:rFonts w:ascii="Times New Roman" w:hAnsi="Times New Roman" w:cs="Times New Roman"/>
          <w:b/>
          <w:sz w:val="24"/>
          <w:szCs w:val="24"/>
        </w:rPr>
        <w:t xml:space="preserve"> г.</w:t>
      </w:r>
      <w:r w:rsidR="006A6F86" w:rsidRPr="008E73EC">
        <w:rPr>
          <w:rFonts w:ascii="Times New Roman" w:hAnsi="Times New Roman" w:cs="Times New Roman"/>
          <w:b/>
          <w:sz w:val="24"/>
          <w:szCs w:val="24"/>
        </w:rPr>
        <w:t xml:space="preserve">); </w:t>
      </w:r>
    </w:p>
    <w:p w14:paraId="458B0178" w14:textId="3867C926" w:rsidR="009F0FF6" w:rsidRPr="008E73EC" w:rsidRDefault="009F0FF6" w:rsidP="00BA5F40">
      <w:pPr>
        <w:spacing w:line="240" w:lineRule="auto"/>
        <w:jc w:val="both"/>
        <w:rPr>
          <w:rFonts w:ascii="Times New Roman" w:hAnsi="Times New Roman" w:cs="Times New Roman"/>
          <w:b/>
          <w:sz w:val="24"/>
          <w:szCs w:val="24"/>
        </w:rPr>
      </w:pPr>
      <w:r w:rsidRPr="008E73EC">
        <w:rPr>
          <w:rFonts w:ascii="Times New Roman" w:hAnsi="Times New Roman" w:cs="Times New Roman"/>
          <w:b/>
          <w:sz w:val="24"/>
          <w:szCs w:val="24"/>
        </w:rPr>
        <w:t xml:space="preserve">в </w:t>
      </w:r>
      <w:r w:rsidR="005B5CB8" w:rsidRPr="008E73EC">
        <w:rPr>
          <w:rFonts w:ascii="Times New Roman" w:hAnsi="Times New Roman" w:cs="Times New Roman"/>
          <w:b/>
          <w:sz w:val="24"/>
          <w:szCs w:val="24"/>
        </w:rPr>
        <w:t>8</w:t>
      </w:r>
      <w:r w:rsidRPr="008E73EC">
        <w:rPr>
          <w:rFonts w:ascii="Times New Roman" w:hAnsi="Times New Roman" w:cs="Times New Roman"/>
          <w:b/>
          <w:sz w:val="24"/>
          <w:szCs w:val="24"/>
        </w:rPr>
        <w:t xml:space="preserve">-х классах по предметам </w:t>
      </w:r>
      <w:r w:rsidR="00894C07" w:rsidRPr="008E73EC">
        <w:rPr>
          <w:rFonts w:ascii="Times New Roman" w:hAnsi="Times New Roman" w:cs="Times New Roman"/>
          <w:b/>
          <w:sz w:val="24"/>
          <w:szCs w:val="24"/>
        </w:rPr>
        <w:t>«Английский язык»</w:t>
      </w:r>
      <w:r w:rsidR="005B5CB8" w:rsidRPr="008E73EC">
        <w:rPr>
          <w:rFonts w:ascii="Times New Roman" w:hAnsi="Times New Roman" w:cs="Times New Roman"/>
          <w:b/>
          <w:sz w:val="24"/>
          <w:szCs w:val="24"/>
        </w:rPr>
        <w:t xml:space="preserve"> (30.09.2020 г.)</w:t>
      </w:r>
      <w:r w:rsidR="00894C07" w:rsidRPr="008E73EC">
        <w:rPr>
          <w:rFonts w:ascii="Times New Roman" w:hAnsi="Times New Roman" w:cs="Times New Roman"/>
          <w:b/>
          <w:sz w:val="24"/>
          <w:szCs w:val="24"/>
        </w:rPr>
        <w:t>, «Обществознание»</w:t>
      </w:r>
      <w:r w:rsidR="00BF5EA5" w:rsidRPr="008E73EC">
        <w:rPr>
          <w:rFonts w:ascii="Times New Roman" w:hAnsi="Times New Roman" w:cs="Times New Roman"/>
          <w:b/>
          <w:sz w:val="24"/>
          <w:szCs w:val="24"/>
        </w:rPr>
        <w:t xml:space="preserve"> (15.09.2020 г.)</w:t>
      </w:r>
      <w:r w:rsidR="00894C07" w:rsidRPr="008E73EC">
        <w:rPr>
          <w:rFonts w:ascii="Times New Roman" w:hAnsi="Times New Roman" w:cs="Times New Roman"/>
          <w:b/>
          <w:sz w:val="24"/>
          <w:szCs w:val="24"/>
        </w:rPr>
        <w:t>, Русский язык»</w:t>
      </w:r>
      <w:r w:rsidR="00BD1C50" w:rsidRPr="008E73EC">
        <w:rPr>
          <w:rFonts w:ascii="Times New Roman" w:hAnsi="Times New Roman" w:cs="Times New Roman"/>
          <w:b/>
          <w:sz w:val="24"/>
          <w:szCs w:val="24"/>
        </w:rPr>
        <w:t xml:space="preserve"> (21.09.2020 г.)</w:t>
      </w:r>
      <w:r w:rsidR="00894C07" w:rsidRPr="008E73EC">
        <w:rPr>
          <w:rFonts w:ascii="Times New Roman" w:hAnsi="Times New Roman" w:cs="Times New Roman"/>
          <w:b/>
          <w:sz w:val="24"/>
          <w:szCs w:val="24"/>
        </w:rPr>
        <w:t>, «Биология»</w:t>
      </w:r>
      <w:r w:rsidR="00BF5EA5" w:rsidRPr="008E73EC">
        <w:rPr>
          <w:rFonts w:ascii="Times New Roman" w:hAnsi="Times New Roman" w:cs="Times New Roman"/>
          <w:b/>
          <w:sz w:val="24"/>
          <w:szCs w:val="24"/>
        </w:rPr>
        <w:t xml:space="preserve"> (28.09.2020 г.)</w:t>
      </w:r>
      <w:r w:rsidR="00894C07" w:rsidRPr="008E73EC">
        <w:rPr>
          <w:rFonts w:ascii="Times New Roman" w:hAnsi="Times New Roman" w:cs="Times New Roman"/>
          <w:b/>
          <w:sz w:val="24"/>
          <w:szCs w:val="24"/>
        </w:rPr>
        <w:t>, «География»</w:t>
      </w:r>
      <w:r w:rsidR="005B5CB8" w:rsidRPr="008E73EC">
        <w:rPr>
          <w:rFonts w:ascii="Times New Roman" w:hAnsi="Times New Roman" w:cs="Times New Roman"/>
          <w:b/>
          <w:sz w:val="24"/>
          <w:szCs w:val="24"/>
        </w:rPr>
        <w:t xml:space="preserve"> (25.09.2020 г.)</w:t>
      </w:r>
      <w:r w:rsidR="00894C07" w:rsidRPr="008E73EC">
        <w:rPr>
          <w:rFonts w:ascii="Times New Roman" w:hAnsi="Times New Roman" w:cs="Times New Roman"/>
          <w:b/>
          <w:sz w:val="24"/>
          <w:szCs w:val="24"/>
        </w:rPr>
        <w:t>, «Математика»</w:t>
      </w:r>
      <w:r w:rsidR="00BD1C50" w:rsidRPr="008E73EC">
        <w:rPr>
          <w:rFonts w:ascii="Times New Roman" w:hAnsi="Times New Roman" w:cs="Times New Roman"/>
          <w:b/>
          <w:sz w:val="24"/>
          <w:szCs w:val="24"/>
        </w:rPr>
        <w:t xml:space="preserve"> (17.09.2020 г.)</w:t>
      </w:r>
      <w:r w:rsidR="00894C07" w:rsidRPr="008E73EC">
        <w:rPr>
          <w:rFonts w:ascii="Times New Roman" w:hAnsi="Times New Roman" w:cs="Times New Roman"/>
          <w:b/>
          <w:sz w:val="24"/>
          <w:szCs w:val="24"/>
        </w:rPr>
        <w:t>, «Физика»</w:t>
      </w:r>
      <w:r w:rsidR="005B5CB8" w:rsidRPr="008E73EC">
        <w:rPr>
          <w:rFonts w:ascii="Times New Roman" w:hAnsi="Times New Roman" w:cs="Times New Roman"/>
          <w:b/>
          <w:sz w:val="24"/>
          <w:szCs w:val="24"/>
        </w:rPr>
        <w:t xml:space="preserve"> (02.10.2020 г.)</w:t>
      </w:r>
      <w:r w:rsidR="00894C07" w:rsidRPr="008E73EC">
        <w:rPr>
          <w:rFonts w:ascii="Times New Roman" w:hAnsi="Times New Roman" w:cs="Times New Roman"/>
          <w:b/>
          <w:sz w:val="24"/>
          <w:szCs w:val="24"/>
        </w:rPr>
        <w:t>, «История» (</w:t>
      </w:r>
      <w:r w:rsidR="00BD1C50" w:rsidRPr="008E73EC">
        <w:rPr>
          <w:rFonts w:ascii="Times New Roman" w:hAnsi="Times New Roman" w:cs="Times New Roman"/>
          <w:b/>
          <w:sz w:val="24"/>
          <w:szCs w:val="24"/>
        </w:rPr>
        <w:t>23.09.</w:t>
      </w:r>
      <w:r w:rsidR="00894C07" w:rsidRPr="008E73EC">
        <w:rPr>
          <w:rFonts w:ascii="Times New Roman" w:hAnsi="Times New Roman" w:cs="Times New Roman"/>
          <w:b/>
          <w:sz w:val="24"/>
          <w:szCs w:val="24"/>
        </w:rPr>
        <w:t>20</w:t>
      </w:r>
      <w:r w:rsidR="005B5CB8" w:rsidRPr="008E73EC">
        <w:rPr>
          <w:rFonts w:ascii="Times New Roman" w:hAnsi="Times New Roman" w:cs="Times New Roman"/>
          <w:b/>
          <w:sz w:val="24"/>
          <w:szCs w:val="24"/>
        </w:rPr>
        <w:t>20</w:t>
      </w:r>
      <w:r w:rsidR="00894C07" w:rsidRPr="008E73EC">
        <w:rPr>
          <w:rFonts w:ascii="Times New Roman" w:hAnsi="Times New Roman" w:cs="Times New Roman"/>
          <w:b/>
          <w:sz w:val="24"/>
          <w:szCs w:val="24"/>
        </w:rPr>
        <w:t>г.);</w:t>
      </w:r>
    </w:p>
    <w:p w14:paraId="0AB9E28F" w14:textId="2E199EAC" w:rsidR="005B5CB8" w:rsidRPr="008E73EC" w:rsidRDefault="005B5CB8" w:rsidP="00BA5F40">
      <w:pPr>
        <w:ind w:firstLine="708"/>
        <w:jc w:val="both"/>
        <w:rPr>
          <w:rFonts w:ascii="Times New Roman" w:hAnsi="Times New Roman" w:cs="Times New Roman"/>
          <w:b/>
          <w:sz w:val="24"/>
          <w:szCs w:val="24"/>
        </w:rPr>
      </w:pPr>
      <w:r w:rsidRPr="008E73EC">
        <w:rPr>
          <w:rFonts w:ascii="Times New Roman" w:hAnsi="Times New Roman" w:cs="Times New Roman"/>
          <w:b/>
          <w:sz w:val="24"/>
          <w:szCs w:val="24"/>
        </w:rPr>
        <w:t xml:space="preserve">в 9-х классах по предметам «Биология» (01.10.2020 г.), «История» (07.10.2020 г.), «География» (05.10.2020), «Химия» (09.10.2020 г.), «Русский язык» (29.09.2020 г.), </w:t>
      </w:r>
      <w:r w:rsidR="00BD1C50" w:rsidRPr="008E73EC">
        <w:rPr>
          <w:rFonts w:ascii="Times New Roman" w:hAnsi="Times New Roman" w:cs="Times New Roman"/>
          <w:b/>
          <w:sz w:val="24"/>
          <w:szCs w:val="24"/>
        </w:rPr>
        <w:t>«Математика» (24.09.2020 г.), «Обществознание» (15.09.2020 г.), «Физика» (17.09.2020 г.)</w:t>
      </w:r>
    </w:p>
    <w:p w14:paraId="10478CA5" w14:textId="7A3D5B8E" w:rsidR="006A6F86" w:rsidRPr="00BA5F40" w:rsidRDefault="0053128A" w:rsidP="0037208E">
      <w:pPr>
        <w:ind w:firstLine="708"/>
        <w:jc w:val="both"/>
        <w:rPr>
          <w:rFonts w:ascii="Times New Roman" w:eastAsia="Times New Roman" w:hAnsi="Times New Roman" w:cs="Times New Roman"/>
          <w:sz w:val="24"/>
          <w:szCs w:val="24"/>
          <w:lang w:eastAsia="ru-RU"/>
        </w:rPr>
      </w:pPr>
      <w:r w:rsidRPr="00BA5F40">
        <w:rPr>
          <w:rFonts w:ascii="Times New Roman" w:eastAsia="Times New Roman" w:hAnsi="Times New Roman" w:cs="Times New Roman"/>
          <w:sz w:val="24"/>
          <w:szCs w:val="24"/>
          <w:lang w:eastAsia="ru-RU"/>
        </w:rPr>
        <w:t>На основании</w:t>
      </w:r>
      <w:r w:rsidRPr="00BA5F40">
        <w:rPr>
          <w:rFonts w:ascii="Times New Roman" w:eastAsia="Times New Roman" w:hAnsi="Times New Roman" w:cs="Times New Roman"/>
          <w:b/>
          <w:sz w:val="24"/>
          <w:szCs w:val="24"/>
          <w:lang w:eastAsia="ru-RU"/>
        </w:rPr>
        <w:t xml:space="preserve"> </w:t>
      </w:r>
      <w:r w:rsidRPr="00BA5F40">
        <w:rPr>
          <w:rFonts w:ascii="Times New Roman" w:eastAsia="Times New Roman" w:hAnsi="Times New Roman" w:cs="Times New Roman"/>
          <w:sz w:val="24"/>
          <w:szCs w:val="24"/>
          <w:lang w:eastAsia="ru-RU"/>
        </w:rPr>
        <w:t>приказа</w:t>
      </w:r>
      <w:r w:rsidR="0037208E" w:rsidRPr="00BA5F40">
        <w:rPr>
          <w:rFonts w:ascii="Times New Roman" w:eastAsia="Times New Roman" w:hAnsi="Times New Roman" w:cs="Times New Roman"/>
          <w:sz w:val="24"/>
          <w:szCs w:val="24"/>
          <w:lang w:eastAsia="ru-RU"/>
        </w:rPr>
        <w:t xml:space="preserve">  Федеральной службы по надзору в сфере образования и науки (Рособрнадзор) от 27 декабря 2019 года №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 с изменениями, внесенными приказами Федеральной службы по надзору в сфере образования и науки от 17 марта 2020 г. №313, от 6 мая 2020 г. № 567, от 05.08.2020  № 821; приказом Управления образования администрации Надеждинского муниципального района  № 268-а от 07.09.2020 года «О проведении Всероссийских проверочных работ в муниципальных общеобразовательных организациях  Надеждинского муниципального района с 14 сентября по 12 октября  2020 году» были организованы и проведены Всероссийские проверочные работы (далее ВПР) в 5, 6, 7, 8, 9 классах.</w:t>
      </w:r>
    </w:p>
    <w:p w14:paraId="1EEE5B70" w14:textId="3A8F139F" w:rsidR="00AD7D5E" w:rsidRPr="00BA5F40" w:rsidRDefault="00AD7D5E" w:rsidP="0037208E">
      <w:pPr>
        <w:ind w:firstLine="708"/>
        <w:jc w:val="both"/>
        <w:rPr>
          <w:rFonts w:ascii="Times New Roman" w:eastAsia="Times New Roman" w:hAnsi="Times New Roman" w:cs="Times New Roman"/>
          <w:sz w:val="24"/>
          <w:szCs w:val="24"/>
          <w:lang w:eastAsia="ru-RU"/>
        </w:rPr>
      </w:pPr>
      <w:r w:rsidRPr="00BA5F40">
        <w:rPr>
          <w:rFonts w:ascii="Times New Roman" w:eastAsia="Times New Roman" w:hAnsi="Times New Roman" w:cs="Times New Roman"/>
          <w:sz w:val="24"/>
          <w:szCs w:val="24"/>
          <w:lang w:eastAsia="ru-RU"/>
        </w:rPr>
        <w:t xml:space="preserve">Назначение ВПР в 5, 6, 7, 8, 9 классах по русскому языку, математике, истории, биологии, географии, окружающему миру, обществознанию, физике, английскому языку – оценить уровень общеобразовательной подготовки обучающихся </w:t>
      </w:r>
      <w:r w:rsidR="00667314" w:rsidRPr="00BA5F40">
        <w:rPr>
          <w:rFonts w:ascii="Times New Roman" w:eastAsia="Times New Roman" w:hAnsi="Times New Roman" w:cs="Times New Roman"/>
          <w:sz w:val="24"/>
          <w:szCs w:val="24"/>
          <w:lang w:eastAsia="ru-RU"/>
        </w:rPr>
        <w:t xml:space="preserve">данных классов в соответствии с требованиями ФГОС ООО. ВПР </w:t>
      </w:r>
      <w:r w:rsidR="00E413B4" w:rsidRPr="00BA5F40">
        <w:rPr>
          <w:rFonts w:ascii="Times New Roman" w:eastAsia="Times New Roman" w:hAnsi="Times New Roman" w:cs="Times New Roman"/>
          <w:sz w:val="24"/>
          <w:szCs w:val="24"/>
          <w:lang w:eastAsia="ru-RU"/>
        </w:rPr>
        <w:t xml:space="preserve">позволяют осуществить диагностику достижения предметных и метапредметных результатов, в том числе уровень </w:t>
      </w:r>
      <w:r w:rsidR="00F6073D" w:rsidRPr="00BA5F40">
        <w:rPr>
          <w:rFonts w:ascii="Times New Roman" w:eastAsia="Times New Roman" w:hAnsi="Times New Roman" w:cs="Times New Roman"/>
          <w:sz w:val="24"/>
          <w:szCs w:val="24"/>
          <w:lang w:eastAsia="ru-RU"/>
        </w:rPr>
        <w:t>универсальных учебных действий (УУД) и овладения межпредметными понятиями, оценить личностные результаты обучения.</w:t>
      </w:r>
    </w:p>
    <w:p w14:paraId="00C5C912" w14:textId="780EFDC5" w:rsidR="00F6073D" w:rsidRDefault="00F6073D" w:rsidP="0037208E">
      <w:pPr>
        <w:ind w:firstLine="708"/>
        <w:jc w:val="both"/>
        <w:rPr>
          <w:rFonts w:ascii="Times New Roman" w:eastAsia="Times New Roman" w:hAnsi="Times New Roman" w:cs="Times New Roman"/>
          <w:sz w:val="24"/>
          <w:szCs w:val="24"/>
          <w:lang w:eastAsia="ru-RU"/>
        </w:rPr>
      </w:pPr>
      <w:r w:rsidRPr="00BA5F40">
        <w:rPr>
          <w:rFonts w:ascii="Times New Roman" w:eastAsia="Times New Roman" w:hAnsi="Times New Roman" w:cs="Times New Roman"/>
          <w:sz w:val="24"/>
          <w:szCs w:val="24"/>
          <w:lang w:eastAsia="ru-RU"/>
        </w:rPr>
        <w:t>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5-9 классов, развитие единого образовательного пространства в Российской Федерации.</w:t>
      </w:r>
    </w:p>
    <w:p w14:paraId="308ADF1A" w14:textId="77777777" w:rsidR="008E73EC" w:rsidRPr="00BA5F40" w:rsidRDefault="008E73EC" w:rsidP="0037208E">
      <w:pPr>
        <w:ind w:firstLine="708"/>
        <w:jc w:val="both"/>
        <w:rPr>
          <w:rFonts w:ascii="Times New Roman" w:eastAsia="Times New Roman" w:hAnsi="Times New Roman" w:cs="Times New Roman"/>
          <w:sz w:val="24"/>
          <w:szCs w:val="24"/>
          <w:lang w:eastAsia="ru-RU"/>
        </w:rPr>
      </w:pPr>
    </w:p>
    <w:p w14:paraId="23EB4F39" w14:textId="1A72EAE8" w:rsidR="00196967" w:rsidRPr="00BA5F40" w:rsidRDefault="006A6F86" w:rsidP="006A6F86">
      <w:pPr>
        <w:spacing w:after="0"/>
        <w:jc w:val="both"/>
        <w:rPr>
          <w:rFonts w:ascii="Times New Roman" w:hAnsi="Times New Roman" w:cs="Times New Roman"/>
          <w:sz w:val="24"/>
          <w:szCs w:val="24"/>
        </w:rPr>
      </w:pPr>
      <w:r w:rsidRPr="00BA5F40">
        <w:rPr>
          <w:rFonts w:ascii="Times New Roman" w:hAnsi="Times New Roman" w:cs="Times New Roman"/>
          <w:sz w:val="24"/>
          <w:szCs w:val="24"/>
        </w:rPr>
        <w:lastRenderedPageBreak/>
        <w:t xml:space="preserve">       </w:t>
      </w:r>
      <w:r w:rsidR="00C45D13" w:rsidRPr="00BA5F40">
        <w:rPr>
          <w:rFonts w:ascii="Times New Roman" w:hAnsi="Times New Roman" w:cs="Times New Roman"/>
          <w:sz w:val="24"/>
          <w:szCs w:val="24"/>
        </w:rPr>
        <w:t xml:space="preserve"> </w:t>
      </w:r>
      <w:r w:rsidR="0037208E" w:rsidRPr="00BA5F40">
        <w:rPr>
          <w:rFonts w:ascii="Times New Roman" w:hAnsi="Times New Roman" w:cs="Times New Roman"/>
          <w:sz w:val="24"/>
          <w:szCs w:val="24"/>
        </w:rPr>
        <w:t>У</w:t>
      </w:r>
      <w:r w:rsidR="00C45D13" w:rsidRPr="00BA5F40">
        <w:rPr>
          <w:rFonts w:ascii="Times New Roman" w:hAnsi="Times New Roman" w:cs="Times New Roman"/>
          <w:sz w:val="24"/>
          <w:szCs w:val="24"/>
        </w:rPr>
        <w:t xml:space="preserve">чащиеся </w:t>
      </w:r>
      <w:r w:rsidR="00466119" w:rsidRPr="00BA5F40">
        <w:rPr>
          <w:rFonts w:ascii="Times New Roman" w:hAnsi="Times New Roman" w:cs="Times New Roman"/>
          <w:sz w:val="24"/>
          <w:szCs w:val="24"/>
        </w:rPr>
        <w:t>5</w:t>
      </w:r>
      <w:r w:rsidR="00C45D13" w:rsidRPr="00BA5F40">
        <w:rPr>
          <w:rFonts w:ascii="Times New Roman" w:hAnsi="Times New Roman" w:cs="Times New Roman"/>
          <w:sz w:val="24"/>
          <w:szCs w:val="24"/>
        </w:rPr>
        <w:t>-х классов написали ВПР</w:t>
      </w:r>
      <w:r w:rsidR="00196967" w:rsidRPr="00BA5F40">
        <w:rPr>
          <w:rFonts w:ascii="Times New Roman" w:hAnsi="Times New Roman" w:cs="Times New Roman"/>
          <w:sz w:val="24"/>
          <w:szCs w:val="24"/>
        </w:rPr>
        <w:t xml:space="preserve"> по трем предметам: русский язы</w:t>
      </w:r>
      <w:r w:rsidR="00C45D13" w:rsidRPr="00BA5F40">
        <w:rPr>
          <w:rFonts w:ascii="Times New Roman" w:hAnsi="Times New Roman" w:cs="Times New Roman"/>
          <w:sz w:val="24"/>
          <w:szCs w:val="24"/>
        </w:rPr>
        <w:t xml:space="preserve">к, математика и окружающий мир; учащиеся </w:t>
      </w:r>
      <w:r w:rsidR="00466119" w:rsidRPr="00BA5F40">
        <w:rPr>
          <w:rFonts w:ascii="Times New Roman" w:hAnsi="Times New Roman" w:cs="Times New Roman"/>
          <w:sz w:val="24"/>
          <w:szCs w:val="24"/>
        </w:rPr>
        <w:t>6</w:t>
      </w:r>
      <w:r w:rsidR="00C45D13" w:rsidRPr="00BA5F40">
        <w:rPr>
          <w:rFonts w:ascii="Times New Roman" w:hAnsi="Times New Roman" w:cs="Times New Roman"/>
          <w:sz w:val="24"/>
          <w:szCs w:val="24"/>
        </w:rPr>
        <w:t xml:space="preserve">-х классов написали ВПР по </w:t>
      </w:r>
      <w:r w:rsidR="0096116E" w:rsidRPr="00BA5F40">
        <w:rPr>
          <w:rFonts w:ascii="Times New Roman" w:hAnsi="Times New Roman" w:cs="Times New Roman"/>
          <w:sz w:val="24"/>
          <w:szCs w:val="24"/>
        </w:rPr>
        <w:t xml:space="preserve">истории, биологии, математике, </w:t>
      </w:r>
      <w:r w:rsidR="00C45D13" w:rsidRPr="00BA5F40">
        <w:rPr>
          <w:rFonts w:ascii="Times New Roman" w:hAnsi="Times New Roman" w:cs="Times New Roman"/>
          <w:sz w:val="24"/>
          <w:szCs w:val="24"/>
        </w:rPr>
        <w:t xml:space="preserve">русскому языку; </w:t>
      </w:r>
      <w:r w:rsidRPr="00BA5F40">
        <w:rPr>
          <w:rFonts w:ascii="Times New Roman" w:hAnsi="Times New Roman" w:cs="Times New Roman"/>
          <w:sz w:val="24"/>
          <w:szCs w:val="24"/>
        </w:rPr>
        <w:t xml:space="preserve">учащиеся </w:t>
      </w:r>
      <w:r w:rsidR="00466119" w:rsidRPr="00BA5F40">
        <w:rPr>
          <w:rFonts w:ascii="Times New Roman" w:hAnsi="Times New Roman" w:cs="Times New Roman"/>
          <w:sz w:val="24"/>
          <w:szCs w:val="24"/>
        </w:rPr>
        <w:t>7</w:t>
      </w:r>
      <w:r w:rsidRPr="00BA5F40">
        <w:rPr>
          <w:rFonts w:ascii="Times New Roman" w:hAnsi="Times New Roman" w:cs="Times New Roman"/>
          <w:sz w:val="24"/>
          <w:szCs w:val="24"/>
        </w:rPr>
        <w:t>-х классов написали</w:t>
      </w:r>
      <w:r w:rsidR="006502E9" w:rsidRPr="00BA5F40">
        <w:rPr>
          <w:rFonts w:ascii="Times New Roman" w:hAnsi="Times New Roman" w:cs="Times New Roman"/>
          <w:sz w:val="24"/>
          <w:szCs w:val="24"/>
        </w:rPr>
        <w:t xml:space="preserve"> </w:t>
      </w:r>
      <w:r w:rsidR="0096116E" w:rsidRPr="00BA5F40">
        <w:rPr>
          <w:rFonts w:ascii="Times New Roman" w:hAnsi="Times New Roman" w:cs="Times New Roman"/>
          <w:sz w:val="24"/>
          <w:szCs w:val="24"/>
        </w:rPr>
        <w:t xml:space="preserve">географию, историю, биологию, обществознание, русский язык, </w:t>
      </w:r>
      <w:r w:rsidR="006502E9" w:rsidRPr="00BA5F40">
        <w:rPr>
          <w:rFonts w:ascii="Times New Roman" w:hAnsi="Times New Roman" w:cs="Times New Roman"/>
          <w:sz w:val="24"/>
          <w:szCs w:val="24"/>
        </w:rPr>
        <w:t>математику</w:t>
      </w:r>
      <w:r w:rsidR="0096116E" w:rsidRPr="00BA5F40">
        <w:rPr>
          <w:rFonts w:ascii="Times New Roman" w:hAnsi="Times New Roman" w:cs="Times New Roman"/>
          <w:sz w:val="24"/>
          <w:szCs w:val="24"/>
        </w:rPr>
        <w:t>;</w:t>
      </w:r>
      <w:r w:rsidR="006502E9" w:rsidRPr="00BA5F40">
        <w:rPr>
          <w:rFonts w:ascii="Times New Roman" w:hAnsi="Times New Roman" w:cs="Times New Roman"/>
          <w:sz w:val="24"/>
          <w:szCs w:val="24"/>
        </w:rPr>
        <w:t xml:space="preserve"> </w:t>
      </w:r>
      <w:r w:rsidR="004C5F09" w:rsidRPr="00BA5F40">
        <w:rPr>
          <w:rFonts w:ascii="Times New Roman" w:hAnsi="Times New Roman" w:cs="Times New Roman"/>
          <w:sz w:val="24"/>
          <w:szCs w:val="24"/>
        </w:rPr>
        <w:t xml:space="preserve">учащиеся </w:t>
      </w:r>
      <w:r w:rsidR="00466119" w:rsidRPr="00BA5F40">
        <w:rPr>
          <w:rFonts w:ascii="Times New Roman" w:hAnsi="Times New Roman" w:cs="Times New Roman"/>
          <w:sz w:val="24"/>
          <w:szCs w:val="24"/>
        </w:rPr>
        <w:t>8</w:t>
      </w:r>
      <w:r w:rsidR="004C5F09" w:rsidRPr="00BA5F40">
        <w:rPr>
          <w:rFonts w:ascii="Times New Roman" w:hAnsi="Times New Roman" w:cs="Times New Roman"/>
          <w:sz w:val="24"/>
          <w:szCs w:val="24"/>
        </w:rPr>
        <w:t xml:space="preserve">-х классов написали английский язык, обществознание, русский язык, биологию, географию, математику, физику, историю;  </w:t>
      </w:r>
      <w:r w:rsidR="00C45D13" w:rsidRPr="00BA5F40">
        <w:rPr>
          <w:rFonts w:ascii="Times New Roman" w:hAnsi="Times New Roman" w:cs="Times New Roman"/>
          <w:sz w:val="24"/>
          <w:szCs w:val="24"/>
        </w:rPr>
        <w:t xml:space="preserve">учащиеся </w:t>
      </w:r>
      <w:r w:rsidR="00466119" w:rsidRPr="00BA5F40">
        <w:rPr>
          <w:rFonts w:ascii="Times New Roman" w:hAnsi="Times New Roman" w:cs="Times New Roman"/>
          <w:sz w:val="24"/>
          <w:szCs w:val="24"/>
        </w:rPr>
        <w:t xml:space="preserve">9 </w:t>
      </w:r>
      <w:r w:rsidR="00C45D13" w:rsidRPr="00BA5F40">
        <w:rPr>
          <w:rFonts w:ascii="Times New Roman" w:hAnsi="Times New Roman" w:cs="Times New Roman"/>
          <w:sz w:val="24"/>
          <w:szCs w:val="24"/>
        </w:rPr>
        <w:t xml:space="preserve">класса написали ВПР по </w:t>
      </w:r>
      <w:r w:rsidR="00466119" w:rsidRPr="00BA5F40">
        <w:rPr>
          <w:rFonts w:ascii="Times New Roman" w:hAnsi="Times New Roman" w:cs="Times New Roman"/>
          <w:sz w:val="24"/>
          <w:szCs w:val="24"/>
        </w:rPr>
        <w:t xml:space="preserve">русскому языку, математике, </w:t>
      </w:r>
      <w:r w:rsidR="004C5F09" w:rsidRPr="00BA5F40">
        <w:rPr>
          <w:rFonts w:ascii="Times New Roman" w:hAnsi="Times New Roman" w:cs="Times New Roman"/>
          <w:sz w:val="24"/>
          <w:szCs w:val="24"/>
        </w:rPr>
        <w:t xml:space="preserve">физике, </w:t>
      </w:r>
      <w:r w:rsidR="00C45D13" w:rsidRPr="00BA5F40">
        <w:rPr>
          <w:rFonts w:ascii="Times New Roman" w:hAnsi="Times New Roman" w:cs="Times New Roman"/>
          <w:sz w:val="24"/>
          <w:szCs w:val="24"/>
        </w:rPr>
        <w:t xml:space="preserve">биологии, </w:t>
      </w:r>
      <w:r w:rsidR="00466119" w:rsidRPr="00BA5F40">
        <w:rPr>
          <w:rFonts w:ascii="Times New Roman" w:hAnsi="Times New Roman" w:cs="Times New Roman"/>
          <w:sz w:val="24"/>
          <w:szCs w:val="24"/>
        </w:rPr>
        <w:t xml:space="preserve">химии, </w:t>
      </w:r>
      <w:r w:rsidR="00C45D13" w:rsidRPr="00BA5F40">
        <w:rPr>
          <w:rFonts w:ascii="Times New Roman" w:hAnsi="Times New Roman" w:cs="Times New Roman"/>
          <w:sz w:val="24"/>
          <w:szCs w:val="24"/>
        </w:rPr>
        <w:t>истории,</w:t>
      </w:r>
      <w:r w:rsidR="00466119" w:rsidRPr="00BA5F40">
        <w:rPr>
          <w:rFonts w:ascii="Times New Roman" w:hAnsi="Times New Roman" w:cs="Times New Roman"/>
          <w:sz w:val="24"/>
          <w:szCs w:val="24"/>
        </w:rPr>
        <w:t xml:space="preserve"> обществознанию,</w:t>
      </w:r>
      <w:r w:rsidR="00C45D13" w:rsidRPr="00BA5F40">
        <w:rPr>
          <w:rFonts w:ascii="Times New Roman" w:hAnsi="Times New Roman" w:cs="Times New Roman"/>
          <w:sz w:val="24"/>
          <w:szCs w:val="24"/>
        </w:rPr>
        <w:t xml:space="preserve"> географии.</w:t>
      </w:r>
    </w:p>
    <w:p w14:paraId="7B78C71D" w14:textId="2123ECBA" w:rsidR="00FB7990" w:rsidRPr="00BA5F40" w:rsidRDefault="00C87282" w:rsidP="00AD7D5E">
      <w:pPr>
        <w:spacing w:after="0"/>
        <w:ind w:firstLine="709"/>
        <w:jc w:val="both"/>
        <w:rPr>
          <w:rFonts w:ascii="Times New Roman" w:hAnsi="Times New Roman" w:cs="Times New Roman"/>
          <w:sz w:val="24"/>
          <w:szCs w:val="24"/>
        </w:rPr>
      </w:pPr>
      <w:r w:rsidRPr="00BA5F40">
        <w:rPr>
          <w:rFonts w:ascii="Times New Roman" w:hAnsi="Times New Roman" w:cs="Times New Roman"/>
          <w:b/>
          <w:i/>
          <w:sz w:val="24"/>
          <w:szCs w:val="24"/>
        </w:rPr>
        <w:t xml:space="preserve">      </w:t>
      </w:r>
    </w:p>
    <w:p w14:paraId="637B8DF8" w14:textId="30659239" w:rsidR="00395CFD" w:rsidRPr="00BA5F40" w:rsidRDefault="00395CFD" w:rsidP="00395CFD">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sz w:val="24"/>
          <w:szCs w:val="24"/>
        </w:rPr>
        <w:t>В</w:t>
      </w:r>
      <w:r w:rsidR="00F6073D" w:rsidRPr="00BA5F40">
        <w:rPr>
          <w:rFonts w:ascii="Times New Roman" w:hAnsi="Times New Roman" w:cs="Times New Roman"/>
          <w:sz w:val="24"/>
          <w:szCs w:val="24"/>
        </w:rPr>
        <w:t>о всероссийских проверочных работах</w:t>
      </w:r>
      <w:r w:rsidRPr="00BA5F40">
        <w:rPr>
          <w:rFonts w:ascii="Times New Roman" w:hAnsi="Times New Roman" w:cs="Times New Roman"/>
          <w:sz w:val="24"/>
          <w:szCs w:val="24"/>
        </w:rPr>
        <w:t xml:space="preserve"> по русскому языку приняли участие </w:t>
      </w:r>
      <w:bookmarkStart w:id="0" w:name="_Hlk57875273"/>
      <w:r w:rsidR="00466119" w:rsidRPr="00BA5F40">
        <w:rPr>
          <w:rFonts w:ascii="Times New Roman" w:hAnsi="Times New Roman" w:cs="Times New Roman"/>
          <w:sz w:val="24"/>
          <w:szCs w:val="24"/>
        </w:rPr>
        <w:t>40 пятиклассников</w:t>
      </w:r>
      <w:r w:rsidRPr="00BA5F40">
        <w:rPr>
          <w:rFonts w:ascii="Times New Roman" w:hAnsi="Times New Roman" w:cs="Times New Roman"/>
          <w:sz w:val="24"/>
          <w:szCs w:val="24"/>
        </w:rPr>
        <w:t xml:space="preserve">, охват </w:t>
      </w:r>
      <w:r w:rsidR="00466119" w:rsidRPr="00BA5F40">
        <w:rPr>
          <w:rFonts w:ascii="Times New Roman" w:hAnsi="Times New Roman" w:cs="Times New Roman"/>
          <w:i/>
          <w:sz w:val="24"/>
          <w:szCs w:val="24"/>
        </w:rPr>
        <w:t>72,7</w:t>
      </w:r>
      <w:r w:rsidRPr="00BA5F40">
        <w:rPr>
          <w:rFonts w:ascii="Times New Roman" w:hAnsi="Times New Roman" w:cs="Times New Roman"/>
          <w:i/>
          <w:sz w:val="24"/>
          <w:szCs w:val="24"/>
        </w:rPr>
        <w:t>%</w:t>
      </w:r>
      <w:r w:rsidRPr="00BA5F40">
        <w:rPr>
          <w:rFonts w:ascii="Times New Roman" w:hAnsi="Times New Roman" w:cs="Times New Roman"/>
          <w:sz w:val="24"/>
          <w:szCs w:val="24"/>
        </w:rPr>
        <w:t xml:space="preserve">; </w:t>
      </w:r>
      <w:r w:rsidR="00466119" w:rsidRPr="00BA5F40">
        <w:rPr>
          <w:rFonts w:ascii="Times New Roman" w:hAnsi="Times New Roman" w:cs="Times New Roman"/>
          <w:sz w:val="24"/>
          <w:szCs w:val="24"/>
        </w:rPr>
        <w:t>51</w:t>
      </w:r>
      <w:r w:rsidRPr="00BA5F40">
        <w:rPr>
          <w:rFonts w:ascii="Times New Roman" w:hAnsi="Times New Roman" w:cs="Times New Roman"/>
          <w:sz w:val="24"/>
          <w:szCs w:val="24"/>
        </w:rPr>
        <w:t xml:space="preserve"> </w:t>
      </w:r>
      <w:r w:rsidR="00B145DE">
        <w:rPr>
          <w:rFonts w:ascii="Times New Roman" w:hAnsi="Times New Roman" w:cs="Times New Roman"/>
          <w:sz w:val="24"/>
          <w:szCs w:val="24"/>
        </w:rPr>
        <w:t>шестиклассник</w:t>
      </w:r>
      <w:r w:rsidRPr="00BA5F40">
        <w:rPr>
          <w:rFonts w:ascii="Times New Roman" w:hAnsi="Times New Roman" w:cs="Times New Roman"/>
          <w:sz w:val="24"/>
          <w:szCs w:val="24"/>
        </w:rPr>
        <w:t>, охват 9</w:t>
      </w:r>
      <w:r w:rsidR="00466119" w:rsidRPr="00BA5F40">
        <w:rPr>
          <w:rFonts w:ascii="Times New Roman" w:hAnsi="Times New Roman" w:cs="Times New Roman"/>
          <w:sz w:val="24"/>
          <w:szCs w:val="24"/>
        </w:rPr>
        <w:t>4,4</w:t>
      </w:r>
      <w:r w:rsidRPr="00BA5F40">
        <w:rPr>
          <w:rFonts w:ascii="Times New Roman" w:hAnsi="Times New Roman" w:cs="Times New Roman"/>
          <w:sz w:val="24"/>
          <w:szCs w:val="24"/>
        </w:rPr>
        <w:t xml:space="preserve">%; </w:t>
      </w:r>
      <w:r w:rsidR="00466119" w:rsidRPr="00BA5F40">
        <w:rPr>
          <w:rFonts w:ascii="Times New Roman" w:hAnsi="Times New Roman" w:cs="Times New Roman"/>
          <w:sz w:val="24"/>
          <w:szCs w:val="24"/>
        </w:rPr>
        <w:t>32</w:t>
      </w:r>
      <w:r w:rsidRPr="00BA5F40">
        <w:rPr>
          <w:rFonts w:ascii="Times New Roman" w:hAnsi="Times New Roman" w:cs="Times New Roman"/>
          <w:sz w:val="24"/>
          <w:szCs w:val="24"/>
        </w:rPr>
        <w:t xml:space="preserve"> </w:t>
      </w:r>
      <w:r w:rsidR="00466119" w:rsidRPr="00BA5F40">
        <w:rPr>
          <w:rFonts w:ascii="Times New Roman" w:hAnsi="Times New Roman" w:cs="Times New Roman"/>
          <w:sz w:val="24"/>
          <w:szCs w:val="24"/>
        </w:rPr>
        <w:t>семиклассника</w:t>
      </w:r>
      <w:r w:rsidRPr="00BA5F40">
        <w:rPr>
          <w:rFonts w:ascii="Times New Roman" w:hAnsi="Times New Roman" w:cs="Times New Roman"/>
          <w:sz w:val="24"/>
          <w:szCs w:val="24"/>
        </w:rPr>
        <w:t xml:space="preserve">, охват </w:t>
      </w:r>
      <w:r w:rsidR="00466119" w:rsidRPr="00BA5F40">
        <w:rPr>
          <w:rFonts w:ascii="Times New Roman" w:hAnsi="Times New Roman" w:cs="Times New Roman"/>
          <w:sz w:val="24"/>
          <w:szCs w:val="24"/>
        </w:rPr>
        <w:t>64</w:t>
      </w:r>
      <w:r w:rsidR="00B145DE">
        <w:rPr>
          <w:rFonts w:ascii="Times New Roman" w:hAnsi="Times New Roman" w:cs="Times New Roman"/>
          <w:sz w:val="24"/>
          <w:szCs w:val="24"/>
        </w:rPr>
        <w:t>%</w:t>
      </w:r>
      <w:r w:rsidRPr="00BA5F40">
        <w:rPr>
          <w:rFonts w:ascii="Times New Roman" w:hAnsi="Times New Roman" w:cs="Times New Roman"/>
          <w:sz w:val="24"/>
          <w:szCs w:val="24"/>
        </w:rPr>
        <w:t xml:space="preserve">; </w:t>
      </w:r>
      <w:r w:rsidR="00466119" w:rsidRPr="00BA5F40">
        <w:rPr>
          <w:rFonts w:ascii="Times New Roman" w:hAnsi="Times New Roman" w:cs="Times New Roman"/>
          <w:sz w:val="24"/>
          <w:szCs w:val="24"/>
        </w:rPr>
        <w:t>31</w:t>
      </w:r>
      <w:r w:rsidRPr="00BA5F40">
        <w:rPr>
          <w:rFonts w:ascii="Times New Roman" w:hAnsi="Times New Roman" w:cs="Times New Roman"/>
          <w:sz w:val="24"/>
          <w:szCs w:val="24"/>
        </w:rPr>
        <w:t xml:space="preserve"> </w:t>
      </w:r>
      <w:r w:rsidR="00466119" w:rsidRPr="00BA5F40">
        <w:rPr>
          <w:rFonts w:ascii="Times New Roman" w:hAnsi="Times New Roman" w:cs="Times New Roman"/>
          <w:sz w:val="24"/>
          <w:szCs w:val="24"/>
        </w:rPr>
        <w:t>восьмиклассник</w:t>
      </w:r>
      <w:r w:rsidRPr="00BA5F40">
        <w:rPr>
          <w:rFonts w:ascii="Times New Roman" w:hAnsi="Times New Roman" w:cs="Times New Roman"/>
          <w:sz w:val="24"/>
          <w:szCs w:val="24"/>
        </w:rPr>
        <w:t xml:space="preserve">, охват </w:t>
      </w:r>
      <w:r w:rsidR="00466119" w:rsidRPr="00BA5F40">
        <w:rPr>
          <w:rFonts w:ascii="Times New Roman" w:hAnsi="Times New Roman" w:cs="Times New Roman"/>
          <w:sz w:val="24"/>
          <w:szCs w:val="24"/>
        </w:rPr>
        <w:t>77,5</w:t>
      </w:r>
      <w:r w:rsidRPr="00BA5F40">
        <w:rPr>
          <w:rFonts w:ascii="Times New Roman" w:hAnsi="Times New Roman" w:cs="Times New Roman"/>
          <w:sz w:val="24"/>
          <w:szCs w:val="24"/>
        </w:rPr>
        <w:t>%;</w:t>
      </w:r>
      <w:r w:rsidR="00B145DE">
        <w:rPr>
          <w:rFonts w:ascii="Times New Roman" w:hAnsi="Times New Roman" w:cs="Times New Roman"/>
          <w:sz w:val="24"/>
          <w:szCs w:val="24"/>
        </w:rPr>
        <w:t xml:space="preserve"> 43 девятиклассника</w:t>
      </w:r>
      <w:r w:rsidR="00466119" w:rsidRPr="00BA5F40">
        <w:rPr>
          <w:rFonts w:ascii="Times New Roman" w:hAnsi="Times New Roman" w:cs="Times New Roman"/>
          <w:sz w:val="24"/>
          <w:szCs w:val="24"/>
        </w:rPr>
        <w:t xml:space="preserve"> , охват 82,7%</w:t>
      </w:r>
    </w:p>
    <w:bookmarkEnd w:id="0"/>
    <w:p w14:paraId="3E721380" w14:textId="77777777" w:rsidR="00F6073D" w:rsidRPr="00BA5F40" w:rsidRDefault="00395CFD" w:rsidP="00F6073D">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sz w:val="24"/>
          <w:szCs w:val="24"/>
        </w:rPr>
        <w:t xml:space="preserve">В </w:t>
      </w:r>
      <w:r w:rsidR="00F6073D" w:rsidRPr="00BA5F40">
        <w:rPr>
          <w:rFonts w:ascii="Times New Roman" w:hAnsi="Times New Roman" w:cs="Times New Roman"/>
          <w:sz w:val="24"/>
          <w:szCs w:val="24"/>
        </w:rPr>
        <w:t xml:space="preserve">ВПР </w:t>
      </w:r>
      <w:r w:rsidRPr="00BA5F40">
        <w:rPr>
          <w:rFonts w:ascii="Times New Roman" w:hAnsi="Times New Roman" w:cs="Times New Roman"/>
          <w:sz w:val="24"/>
          <w:szCs w:val="24"/>
        </w:rPr>
        <w:t xml:space="preserve">по математике приняли участие </w:t>
      </w:r>
      <w:r w:rsidR="00466119" w:rsidRPr="00BA5F40">
        <w:rPr>
          <w:rFonts w:ascii="Times New Roman" w:hAnsi="Times New Roman" w:cs="Times New Roman"/>
          <w:sz w:val="24"/>
          <w:szCs w:val="24"/>
        </w:rPr>
        <w:t xml:space="preserve">44 пятиклассника, охват </w:t>
      </w:r>
      <w:r w:rsidR="00466119" w:rsidRPr="00BA5F40">
        <w:rPr>
          <w:rFonts w:ascii="Times New Roman" w:hAnsi="Times New Roman" w:cs="Times New Roman"/>
          <w:i/>
          <w:sz w:val="24"/>
          <w:szCs w:val="24"/>
        </w:rPr>
        <w:t>80%</w:t>
      </w:r>
      <w:r w:rsidR="00466119" w:rsidRPr="00BA5F40">
        <w:rPr>
          <w:rFonts w:ascii="Times New Roman" w:hAnsi="Times New Roman" w:cs="Times New Roman"/>
          <w:sz w:val="24"/>
          <w:szCs w:val="24"/>
        </w:rPr>
        <w:t xml:space="preserve">; </w:t>
      </w:r>
      <w:bookmarkStart w:id="1" w:name="_Hlk57875481"/>
      <w:r w:rsidR="00466119" w:rsidRPr="00BA5F40">
        <w:rPr>
          <w:rFonts w:ascii="Times New Roman" w:hAnsi="Times New Roman" w:cs="Times New Roman"/>
          <w:sz w:val="24"/>
          <w:szCs w:val="24"/>
        </w:rPr>
        <w:t>46 шестиклассников, охват 85%; 33 семиклассника, охват 66% ; 34 восьмиклассника, охват 85%; 45 девятиклассников , охват 86,5%</w:t>
      </w:r>
      <w:bookmarkEnd w:id="1"/>
    </w:p>
    <w:p w14:paraId="71EACBD6" w14:textId="2CFE9A4C" w:rsidR="00395CFD" w:rsidRPr="00BA5F40" w:rsidRDefault="00395CFD" w:rsidP="00F6073D">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sz w:val="24"/>
          <w:szCs w:val="24"/>
        </w:rPr>
        <w:t xml:space="preserve">В </w:t>
      </w:r>
      <w:r w:rsidR="00F6073D" w:rsidRPr="00BA5F40">
        <w:rPr>
          <w:rFonts w:ascii="Times New Roman" w:hAnsi="Times New Roman" w:cs="Times New Roman"/>
          <w:sz w:val="24"/>
          <w:szCs w:val="24"/>
        </w:rPr>
        <w:t xml:space="preserve">ВПР </w:t>
      </w:r>
      <w:r w:rsidRPr="00BA5F40">
        <w:rPr>
          <w:rFonts w:ascii="Times New Roman" w:hAnsi="Times New Roman" w:cs="Times New Roman"/>
          <w:sz w:val="24"/>
          <w:szCs w:val="24"/>
        </w:rPr>
        <w:t xml:space="preserve">по окружающему миру приняли участие </w:t>
      </w:r>
      <w:r w:rsidR="00466119" w:rsidRPr="00BA5F40">
        <w:rPr>
          <w:rFonts w:ascii="Times New Roman" w:hAnsi="Times New Roman" w:cs="Times New Roman"/>
          <w:sz w:val="24"/>
          <w:szCs w:val="24"/>
        </w:rPr>
        <w:t>43 пятиклассника</w:t>
      </w:r>
      <w:r w:rsidRPr="00BA5F40">
        <w:rPr>
          <w:rFonts w:ascii="Times New Roman" w:hAnsi="Times New Roman" w:cs="Times New Roman"/>
          <w:sz w:val="24"/>
          <w:szCs w:val="24"/>
        </w:rPr>
        <w:t xml:space="preserve">, охват </w:t>
      </w:r>
      <w:r w:rsidR="00466119" w:rsidRPr="00BA5F40">
        <w:rPr>
          <w:rFonts w:ascii="Times New Roman" w:hAnsi="Times New Roman" w:cs="Times New Roman"/>
          <w:sz w:val="24"/>
          <w:szCs w:val="24"/>
        </w:rPr>
        <w:t>78,2</w:t>
      </w:r>
      <w:r w:rsidRPr="00BA5F40">
        <w:rPr>
          <w:rFonts w:ascii="Times New Roman" w:hAnsi="Times New Roman" w:cs="Times New Roman"/>
          <w:sz w:val="24"/>
          <w:szCs w:val="24"/>
        </w:rPr>
        <w:t>%;</w:t>
      </w:r>
    </w:p>
    <w:p w14:paraId="3BCB8508" w14:textId="47E87493" w:rsidR="00E03FCB" w:rsidRPr="00BA5F40" w:rsidRDefault="00395CFD"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sz w:val="24"/>
          <w:szCs w:val="24"/>
        </w:rPr>
        <w:t xml:space="preserve">В </w:t>
      </w:r>
      <w:r w:rsidR="00F6073D" w:rsidRPr="00BA5F40">
        <w:rPr>
          <w:rFonts w:ascii="Times New Roman" w:hAnsi="Times New Roman" w:cs="Times New Roman"/>
          <w:sz w:val="24"/>
          <w:szCs w:val="24"/>
        </w:rPr>
        <w:t>ВПР</w:t>
      </w:r>
      <w:r w:rsidRPr="00BA5F40">
        <w:rPr>
          <w:rFonts w:ascii="Times New Roman" w:hAnsi="Times New Roman" w:cs="Times New Roman"/>
          <w:sz w:val="24"/>
          <w:szCs w:val="24"/>
        </w:rPr>
        <w:t xml:space="preserve"> по биологии приняли участие </w:t>
      </w:r>
      <w:r w:rsidR="00B145DE">
        <w:rPr>
          <w:rFonts w:ascii="Times New Roman" w:hAnsi="Times New Roman" w:cs="Times New Roman"/>
          <w:sz w:val="24"/>
          <w:szCs w:val="24"/>
        </w:rPr>
        <w:t>52 шестиклассника</w:t>
      </w:r>
      <w:bookmarkStart w:id="2" w:name="_GoBack"/>
      <w:bookmarkEnd w:id="2"/>
      <w:r w:rsidR="005525F4" w:rsidRPr="00BA5F40">
        <w:rPr>
          <w:rFonts w:ascii="Times New Roman" w:hAnsi="Times New Roman" w:cs="Times New Roman"/>
          <w:sz w:val="24"/>
          <w:szCs w:val="24"/>
        </w:rPr>
        <w:t>, охват 96,3%; 42 семиклассника, охват 84% ; 22 восьмиклассника, охват 55%; 41 девятиклассник , охват 78,8%</w:t>
      </w:r>
    </w:p>
    <w:p w14:paraId="7031E362" w14:textId="77777777" w:rsidR="00E03FCB" w:rsidRPr="00BA5F40" w:rsidRDefault="00E03FCB"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iCs/>
          <w:sz w:val="24"/>
          <w:szCs w:val="24"/>
        </w:rPr>
        <w:t>В ВПР</w:t>
      </w:r>
      <w:r w:rsidR="00395CFD" w:rsidRPr="00BA5F40">
        <w:rPr>
          <w:rFonts w:ascii="Times New Roman" w:hAnsi="Times New Roman" w:cs="Times New Roman"/>
          <w:sz w:val="24"/>
          <w:szCs w:val="24"/>
        </w:rPr>
        <w:t xml:space="preserve"> по истории приняли участие </w:t>
      </w:r>
      <w:r w:rsidR="0037208E" w:rsidRPr="00BA5F40">
        <w:rPr>
          <w:rFonts w:ascii="Times New Roman" w:hAnsi="Times New Roman" w:cs="Times New Roman"/>
          <w:sz w:val="24"/>
          <w:szCs w:val="24"/>
        </w:rPr>
        <w:t>45</w:t>
      </w:r>
      <w:r w:rsidR="00395CFD" w:rsidRPr="00BA5F40">
        <w:rPr>
          <w:rFonts w:ascii="Times New Roman" w:hAnsi="Times New Roman" w:cs="Times New Roman"/>
          <w:sz w:val="24"/>
          <w:szCs w:val="24"/>
        </w:rPr>
        <w:t xml:space="preserve"> шестиклассников, охват </w:t>
      </w:r>
      <w:r w:rsidR="0037208E" w:rsidRPr="00BA5F40">
        <w:rPr>
          <w:rFonts w:ascii="Times New Roman" w:hAnsi="Times New Roman" w:cs="Times New Roman"/>
          <w:sz w:val="24"/>
          <w:szCs w:val="24"/>
        </w:rPr>
        <w:t>83,3</w:t>
      </w:r>
      <w:r w:rsidR="00395CFD" w:rsidRPr="00BA5F40">
        <w:rPr>
          <w:rFonts w:ascii="Times New Roman" w:hAnsi="Times New Roman" w:cs="Times New Roman"/>
          <w:sz w:val="24"/>
          <w:szCs w:val="24"/>
        </w:rPr>
        <w:t xml:space="preserve">%; </w:t>
      </w:r>
      <w:r w:rsidR="0037208E" w:rsidRPr="00BA5F40">
        <w:rPr>
          <w:rFonts w:ascii="Times New Roman" w:hAnsi="Times New Roman" w:cs="Times New Roman"/>
          <w:sz w:val="24"/>
          <w:szCs w:val="24"/>
        </w:rPr>
        <w:t>30</w:t>
      </w:r>
      <w:r w:rsidR="00395CFD" w:rsidRPr="00BA5F40">
        <w:rPr>
          <w:rFonts w:ascii="Times New Roman" w:hAnsi="Times New Roman" w:cs="Times New Roman"/>
          <w:sz w:val="24"/>
          <w:szCs w:val="24"/>
        </w:rPr>
        <w:t xml:space="preserve"> семиклассников, охват </w:t>
      </w:r>
      <w:r w:rsidR="0037208E" w:rsidRPr="00BA5F40">
        <w:rPr>
          <w:rFonts w:ascii="Times New Roman" w:hAnsi="Times New Roman" w:cs="Times New Roman"/>
          <w:sz w:val="24"/>
          <w:szCs w:val="24"/>
        </w:rPr>
        <w:t>60</w:t>
      </w:r>
      <w:r w:rsidR="00395CFD" w:rsidRPr="00BA5F40">
        <w:rPr>
          <w:rFonts w:ascii="Times New Roman" w:hAnsi="Times New Roman" w:cs="Times New Roman"/>
          <w:sz w:val="24"/>
          <w:szCs w:val="24"/>
        </w:rPr>
        <w:t xml:space="preserve">%; </w:t>
      </w:r>
      <w:r w:rsidR="0037208E" w:rsidRPr="00BA5F40">
        <w:rPr>
          <w:rFonts w:ascii="Times New Roman" w:hAnsi="Times New Roman" w:cs="Times New Roman"/>
          <w:sz w:val="24"/>
          <w:szCs w:val="24"/>
        </w:rPr>
        <w:t>27  восьмиклассников</w:t>
      </w:r>
      <w:r w:rsidR="00395CFD" w:rsidRPr="00BA5F40">
        <w:rPr>
          <w:rFonts w:ascii="Times New Roman" w:hAnsi="Times New Roman" w:cs="Times New Roman"/>
          <w:sz w:val="24"/>
          <w:szCs w:val="24"/>
        </w:rPr>
        <w:t xml:space="preserve">, охват </w:t>
      </w:r>
      <w:r w:rsidR="0037208E" w:rsidRPr="00BA5F40">
        <w:rPr>
          <w:rFonts w:ascii="Times New Roman" w:hAnsi="Times New Roman" w:cs="Times New Roman"/>
          <w:sz w:val="24"/>
          <w:szCs w:val="24"/>
        </w:rPr>
        <w:t>67,5</w:t>
      </w:r>
      <w:r w:rsidR="00395CFD" w:rsidRPr="00BA5F40">
        <w:rPr>
          <w:rFonts w:ascii="Times New Roman" w:hAnsi="Times New Roman" w:cs="Times New Roman"/>
          <w:sz w:val="24"/>
          <w:szCs w:val="24"/>
        </w:rPr>
        <w:t>%</w:t>
      </w:r>
      <w:r w:rsidR="0037208E" w:rsidRPr="00BA5F40">
        <w:rPr>
          <w:rFonts w:ascii="Times New Roman" w:hAnsi="Times New Roman" w:cs="Times New Roman"/>
          <w:sz w:val="24"/>
          <w:szCs w:val="24"/>
        </w:rPr>
        <w:t>; 47 девятиклассников, охват 90,4%.</w:t>
      </w:r>
    </w:p>
    <w:p w14:paraId="5B7DAFDE" w14:textId="77777777" w:rsidR="00E03FCB" w:rsidRPr="00BA5F40" w:rsidRDefault="00395CFD"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sz w:val="24"/>
          <w:szCs w:val="24"/>
        </w:rPr>
        <w:t xml:space="preserve">В </w:t>
      </w:r>
      <w:r w:rsidR="00E03FCB" w:rsidRPr="00BA5F40">
        <w:rPr>
          <w:rFonts w:ascii="Times New Roman" w:hAnsi="Times New Roman" w:cs="Times New Roman"/>
          <w:sz w:val="24"/>
          <w:szCs w:val="24"/>
        </w:rPr>
        <w:t>ВПР</w:t>
      </w:r>
      <w:r w:rsidRPr="00BA5F40">
        <w:rPr>
          <w:rFonts w:ascii="Times New Roman" w:hAnsi="Times New Roman" w:cs="Times New Roman"/>
          <w:sz w:val="24"/>
          <w:szCs w:val="24"/>
        </w:rPr>
        <w:t xml:space="preserve"> по обществознанию приняли участие 4</w:t>
      </w:r>
      <w:r w:rsidR="0037208E" w:rsidRPr="00BA5F40">
        <w:rPr>
          <w:rFonts w:ascii="Times New Roman" w:hAnsi="Times New Roman" w:cs="Times New Roman"/>
          <w:sz w:val="24"/>
          <w:szCs w:val="24"/>
        </w:rPr>
        <w:t>2</w:t>
      </w:r>
      <w:r w:rsidRPr="00BA5F40">
        <w:rPr>
          <w:rFonts w:ascii="Times New Roman" w:hAnsi="Times New Roman" w:cs="Times New Roman"/>
          <w:sz w:val="24"/>
          <w:szCs w:val="24"/>
        </w:rPr>
        <w:t xml:space="preserve"> семиклассник</w:t>
      </w:r>
      <w:r w:rsidR="0037208E" w:rsidRPr="00BA5F40">
        <w:rPr>
          <w:rFonts w:ascii="Times New Roman" w:hAnsi="Times New Roman" w:cs="Times New Roman"/>
          <w:sz w:val="24"/>
          <w:szCs w:val="24"/>
        </w:rPr>
        <w:t>а</w:t>
      </w:r>
      <w:r w:rsidRPr="00BA5F40">
        <w:rPr>
          <w:rFonts w:ascii="Times New Roman" w:hAnsi="Times New Roman" w:cs="Times New Roman"/>
          <w:sz w:val="24"/>
          <w:szCs w:val="24"/>
        </w:rPr>
        <w:t xml:space="preserve">, охват </w:t>
      </w:r>
      <w:r w:rsidR="0037208E" w:rsidRPr="00BA5F40">
        <w:rPr>
          <w:rFonts w:ascii="Times New Roman" w:hAnsi="Times New Roman" w:cs="Times New Roman"/>
          <w:sz w:val="24"/>
          <w:szCs w:val="24"/>
        </w:rPr>
        <w:t>84</w:t>
      </w:r>
      <w:r w:rsidRPr="00BA5F40">
        <w:rPr>
          <w:rFonts w:ascii="Times New Roman" w:hAnsi="Times New Roman" w:cs="Times New Roman"/>
          <w:sz w:val="24"/>
          <w:szCs w:val="24"/>
        </w:rPr>
        <w:t>%</w:t>
      </w:r>
      <w:r w:rsidR="0037208E" w:rsidRPr="00BA5F40">
        <w:rPr>
          <w:rFonts w:ascii="Times New Roman" w:hAnsi="Times New Roman" w:cs="Times New Roman"/>
          <w:sz w:val="24"/>
          <w:szCs w:val="24"/>
        </w:rPr>
        <w:t>; 33 восьмиклассника, охват 82,5%; 41 девятиклассник, охват 78,8%.</w:t>
      </w:r>
    </w:p>
    <w:p w14:paraId="5A68DCDB" w14:textId="77777777" w:rsidR="00E03FCB" w:rsidRPr="00BA5F40" w:rsidRDefault="00E03FCB"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iCs/>
          <w:sz w:val="24"/>
          <w:szCs w:val="24"/>
        </w:rPr>
        <w:t>В ВПР</w:t>
      </w:r>
      <w:r w:rsidR="00395CFD" w:rsidRPr="00BA5F40">
        <w:rPr>
          <w:rFonts w:ascii="Times New Roman" w:hAnsi="Times New Roman" w:cs="Times New Roman"/>
          <w:sz w:val="24"/>
          <w:szCs w:val="24"/>
        </w:rPr>
        <w:t xml:space="preserve"> по географии приняли участие 4</w:t>
      </w:r>
      <w:r w:rsidR="00AD7D5E" w:rsidRPr="00BA5F40">
        <w:rPr>
          <w:rFonts w:ascii="Times New Roman" w:hAnsi="Times New Roman" w:cs="Times New Roman"/>
          <w:sz w:val="24"/>
          <w:szCs w:val="24"/>
        </w:rPr>
        <w:t>0</w:t>
      </w:r>
      <w:r w:rsidR="00395CFD" w:rsidRPr="00BA5F40">
        <w:rPr>
          <w:rFonts w:ascii="Times New Roman" w:hAnsi="Times New Roman" w:cs="Times New Roman"/>
          <w:sz w:val="24"/>
          <w:szCs w:val="24"/>
        </w:rPr>
        <w:t xml:space="preserve"> семиклассник</w:t>
      </w:r>
      <w:r w:rsidR="00AD7D5E" w:rsidRPr="00BA5F40">
        <w:rPr>
          <w:rFonts w:ascii="Times New Roman" w:hAnsi="Times New Roman" w:cs="Times New Roman"/>
          <w:sz w:val="24"/>
          <w:szCs w:val="24"/>
        </w:rPr>
        <w:t>ов</w:t>
      </w:r>
      <w:r w:rsidR="00395CFD" w:rsidRPr="00BA5F40">
        <w:rPr>
          <w:rFonts w:ascii="Times New Roman" w:hAnsi="Times New Roman" w:cs="Times New Roman"/>
          <w:sz w:val="24"/>
          <w:szCs w:val="24"/>
        </w:rPr>
        <w:t>, охват 8</w:t>
      </w:r>
      <w:r w:rsidR="00AD7D5E" w:rsidRPr="00BA5F40">
        <w:rPr>
          <w:rFonts w:ascii="Times New Roman" w:hAnsi="Times New Roman" w:cs="Times New Roman"/>
          <w:sz w:val="24"/>
          <w:szCs w:val="24"/>
        </w:rPr>
        <w:t>0</w:t>
      </w:r>
      <w:r w:rsidR="00395CFD" w:rsidRPr="00BA5F40">
        <w:rPr>
          <w:rFonts w:ascii="Times New Roman" w:hAnsi="Times New Roman" w:cs="Times New Roman"/>
          <w:sz w:val="24"/>
          <w:szCs w:val="24"/>
        </w:rPr>
        <w:t>%;</w:t>
      </w:r>
      <w:r w:rsidR="00AD7D5E" w:rsidRPr="00BA5F40">
        <w:rPr>
          <w:rFonts w:ascii="Times New Roman" w:hAnsi="Times New Roman" w:cs="Times New Roman"/>
          <w:sz w:val="24"/>
          <w:szCs w:val="24"/>
        </w:rPr>
        <w:t xml:space="preserve"> 24 восьмиклассника</w:t>
      </w:r>
      <w:r w:rsidR="00395CFD" w:rsidRPr="00BA5F40">
        <w:rPr>
          <w:rFonts w:ascii="Times New Roman" w:hAnsi="Times New Roman" w:cs="Times New Roman"/>
          <w:sz w:val="24"/>
          <w:szCs w:val="24"/>
        </w:rPr>
        <w:t xml:space="preserve">, охват </w:t>
      </w:r>
      <w:r w:rsidR="00AD7D5E" w:rsidRPr="00BA5F40">
        <w:rPr>
          <w:rFonts w:ascii="Times New Roman" w:hAnsi="Times New Roman" w:cs="Times New Roman"/>
          <w:sz w:val="24"/>
          <w:szCs w:val="24"/>
        </w:rPr>
        <w:t>60</w:t>
      </w:r>
      <w:r w:rsidR="00395CFD" w:rsidRPr="00BA5F40">
        <w:rPr>
          <w:rFonts w:ascii="Times New Roman" w:hAnsi="Times New Roman" w:cs="Times New Roman"/>
          <w:sz w:val="24"/>
          <w:szCs w:val="24"/>
        </w:rPr>
        <w:t>%</w:t>
      </w:r>
      <w:r w:rsidR="00AD7D5E" w:rsidRPr="00BA5F40">
        <w:rPr>
          <w:rFonts w:ascii="Times New Roman" w:hAnsi="Times New Roman" w:cs="Times New Roman"/>
          <w:sz w:val="24"/>
          <w:szCs w:val="24"/>
        </w:rPr>
        <w:t>; 43 девятиклассника, охват 82,7%.</w:t>
      </w:r>
    </w:p>
    <w:p w14:paraId="531243D8" w14:textId="77777777" w:rsidR="00E03FCB" w:rsidRPr="00BA5F40" w:rsidRDefault="00E03FCB"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iCs/>
          <w:sz w:val="24"/>
          <w:szCs w:val="24"/>
        </w:rPr>
        <w:t>В ВПР</w:t>
      </w:r>
      <w:r w:rsidR="00395CFD" w:rsidRPr="00BA5F40">
        <w:rPr>
          <w:rFonts w:ascii="Times New Roman" w:hAnsi="Times New Roman" w:cs="Times New Roman"/>
          <w:sz w:val="24"/>
          <w:szCs w:val="24"/>
        </w:rPr>
        <w:t xml:space="preserve"> по физике приняли участие </w:t>
      </w:r>
      <w:r w:rsidR="00AD7D5E" w:rsidRPr="00BA5F40">
        <w:rPr>
          <w:rFonts w:ascii="Times New Roman" w:hAnsi="Times New Roman" w:cs="Times New Roman"/>
          <w:sz w:val="24"/>
          <w:szCs w:val="24"/>
        </w:rPr>
        <w:t>25 восьмиклассников</w:t>
      </w:r>
      <w:r w:rsidR="00395CFD" w:rsidRPr="00BA5F40">
        <w:rPr>
          <w:rFonts w:ascii="Times New Roman" w:hAnsi="Times New Roman" w:cs="Times New Roman"/>
          <w:sz w:val="24"/>
          <w:szCs w:val="24"/>
        </w:rPr>
        <w:t xml:space="preserve">, охват </w:t>
      </w:r>
      <w:r w:rsidR="00AD7D5E" w:rsidRPr="00BA5F40">
        <w:rPr>
          <w:rFonts w:ascii="Times New Roman" w:hAnsi="Times New Roman" w:cs="Times New Roman"/>
          <w:sz w:val="24"/>
          <w:szCs w:val="24"/>
        </w:rPr>
        <w:t>37,5</w:t>
      </w:r>
      <w:r w:rsidR="00395CFD" w:rsidRPr="00BA5F40">
        <w:rPr>
          <w:rFonts w:ascii="Times New Roman" w:hAnsi="Times New Roman" w:cs="Times New Roman"/>
          <w:sz w:val="24"/>
          <w:szCs w:val="24"/>
        </w:rPr>
        <w:t xml:space="preserve">%; </w:t>
      </w:r>
      <w:r w:rsidR="00AD7D5E" w:rsidRPr="00BA5F40">
        <w:rPr>
          <w:rFonts w:ascii="Times New Roman" w:hAnsi="Times New Roman" w:cs="Times New Roman"/>
          <w:sz w:val="24"/>
          <w:szCs w:val="24"/>
        </w:rPr>
        <w:t>38 девятиклассников</w:t>
      </w:r>
      <w:r w:rsidR="00395CFD" w:rsidRPr="00BA5F40">
        <w:rPr>
          <w:rFonts w:ascii="Times New Roman" w:hAnsi="Times New Roman" w:cs="Times New Roman"/>
          <w:sz w:val="24"/>
          <w:szCs w:val="24"/>
        </w:rPr>
        <w:t xml:space="preserve">, охват </w:t>
      </w:r>
      <w:r w:rsidR="00AD7D5E" w:rsidRPr="00BA5F40">
        <w:rPr>
          <w:rFonts w:ascii="Times New Roman" w:hAnsi="Times New Roman" w:cs="Times New Roman"/>
          <w:sz w:val="24"/>
          <w:szCs w:val="24"/>
        </w:rPr>
        <w:t>73</w:t>
      </w:r>
      <w:r w:rsidR="00395CFD" w:rsidRPr="00BA5F40">
        <w:rPr>
          <w:rFonts w:ascii="Times New Roman" w:hAnsi="Times New Roman" w:cs="Times New Roman"/>
          <w:sz w:val="24"/>
          <w:szCs w:val="24"/>
        </w:rPr>
        <w:t>%.</w:t>
      </w:r>
    </w:p>
    <w:p w14:paraId="5176CF61" w14:textId="77777777" w:rsidR="00E03FCB" w:rsidRPr="00BA5F40" w:rsidRDefault="00E03FCB"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iCs/>
          <w:sz w:val="24"/>
          <w:szCs w:val="24"/>
        </w:rPr>
        <w:t>В ВПР</w:t>
      </w:r>
      <w:r w:rsidR="00395CFD" w:rsidRPr="00BA5F40">
        <w:rPr>
          <w:rFonts w:ascii="Times New Roman" w:hAnsi="Times New Roman" w:cs="Times New Roman"/>
          <w:sz w:val="24"/>
          <w:szCs w:val="24"/>
        </w:rPr>
        <w:t xml:space="preserve"> по английскому языку приняли участие </w:t>
      </w:r>
      <w:r w:rsidR="00AD7D5E" w:rsidRPr="00BA5F40">
        <w:rPr>
          <w:rFonts w:ascii="Times New Roman" w:hAnsi="Times New Roman" w:cs="Times New Roman"/>
          <w:sz w:val="24"/>
          <w:szCs w:val="24"/>
        </w:rPr>
        <w:t>3</w:t>
      </w:r>
      <w:r w:rsidR="00395CFD" w:rsidRPr="00BA5F40">
        <w:rPr>
          <w:rFonts w:ascii="Times New Roman" w:hAnsi="Times New Roman" w:cs="Times New Roman"/>
          <w:sz w:val="24"/>
          <w:szCs w:val="24"/>
        </w:rPr>
        <w:t xml:space="preserve"> </w:t>
      </w:r>
      <w:r w:rsidR="00AD7D5E" w:rsidRPr="00BA5F40">
        <w:rPr>
          <w:rFonts w:ascii="Times New Roman" w:hAnsi="Times New Roman" w:cs="Times New Roman"/>
          <w:sz w:val="24"/>
          <w:szCs w:val="24"/>
        </w:rPr>
        <w:t>восьмиклассник</w:t>
      </w:r>
      <w:r w:rsidR="00395CFD" w:rsidRPr="00BA5F40">
        <w:rPr>
          <w:rFonts w:ascii="Times New Roman" w:hAnsi="Times New Roman" w:cs="Times New Roman"/>
          <w:sz w:val="24"/>
          <w:szCs w:val="24"/>
        </w:rPr>
        <w:t xml:space="preserve">а, охват </w:t>
      </w:r>
      <w:r w:rsidR="00AD7D5E" w:rsidRPr="00BA5F40">
        <w:rPr>
          <w:rFonts w:ascii="Times New Roman" w:hAnsi="Times New Roman" w:cs="Times New Roman"/>
          <w:sz w:val="24"/>
          <w:szCs w:val="24"/>
        </w:rPr>
        <w:t>7,5</w:t>
      </w:r>
      <w:r w:rsidR="00395CFD" w:rsidRPr="00BA5F40">
        <w:rPr>
          <w:rFonts w:ascii="Times New Roman" w:hAnsi="Times New Roman" w:cs="Times New Roman"/>
          <w:sz w:val="24"/>
          <w:szCs w:val="24"/>
        </w:rPr>
        <w:t>%.</w:t>
      </w:r>
    </w:p>
    <w:p w14:paraId="397FB3FC" w14:textId="7022A673" w:rsidR="00AD7D5E" w:rsidRPr="00BA5F40" w:rsidRDefault="00E03FCB" w:rsidP="00E03FCB">
      <w:pPr>
        <w:spacing w:line="240" w:lineRule="atLeast"/>
        <w:contextualSpacing/>
        <w:jc w:val="both"/>
        <w:rPr>
          <w:rFonts w:ascii="Times New Roman" w:hAnsi="Times New Roman" w:cs="Times New Roman"/>
          <w:i/>
          <w:sz w:val="24"/>
          <w:szCs w:val="24"/>
        </w:rPr>
      </w:pPr>
      <w:r w:rsidRPr="00BA5F40">
        <w:rPr>
          <w:rFonts w:ascii="Times New Roman" w:hAnsi="Times New Roman" w:cs="Times New Roman"/>
          <w:iCs/>
          <w:sz w:val="24"/>
          <w:szCs w:val="24"/>
        </w:rPr>
        <w:t xml:space="preserve">В ВПР </w:t>
      </w:r>
      <w:r w:rsidR="00AD7D5E" w:rsidRPr="00BA5F40">
        <w:rPr>
          <w:rFonts w:ascii="Times New Roman" w:hAnsi="Times New Roman" w:cs="Times New Roman"/>
          <w:sz w:val="24"/>
          <w:szCs w:val="24"/>
        </w:rPr>
        <w:t>по химии приняли участие 47 девятиклассников, охват 90,3%</w:t>
      </w:r>
    </w:p>
    <w:p w14:paraId="00E0FD5A" w14:textId="77777777" w:rsidR="00D833C1" w:rsidRPr="00BA5F40" w:rsidRDefault="00D833C1" w:rsidP="000F6F82">
      <w:pPr>
        <w:spacing w:after="0"/>
        <w:ind w:firstLine="709"/>
        <w:jc w:val="both"/>
        <w:rPr>
          <w:rFonts w:ascii="Times New Roman" w:hAnsi="Times New Roman" w:cs="Times New Roman"/>
          <w:sz w:val="24"/>
          <w:szCs w:val="24"/>
        </w:rPr>
      </w:pPr>
    </w:p>
    <w:p w14:paraId="509705FD" w14:textId="77777777" w:rsidR="00592CD6" w:rsidRPr="00BA5F40" w:rsidRDefault="00592CD6" w:rsidP="00592CD6">
      <w:pPr>
        <w:spacing w:after="0"/>
        <w:ind w:firstLine="709"/>
        <w:jc w:val="center"/>
        <w:rPr>
          <w:rFonts w:ascii="Times New Roman" w:hAnsi="Times New Roman" w:cs="Times New Roman"/>
          <w:b/>
          <w:sz w:val="32"/>
          <w:szCs w:val="32"/>
        </w:rPr>
      </w:pPr>
      <w:r w:rsidRPr="00BA5F40">
        <w:rPr>
          <w:rFonts w:ascii="Times New Roman" w:hAnsi="Times New Roman" w:cs="Times New Roman"/>
          <w:b/>
          <w:sz w:val="32"/>
          <w:szCs w:val="32"/>
        </w:rPr>
        <w:t xml:space="preserve">Общие результаты выполнения проверочных работ </w:t>
      </w:r>
    </w:p>
    <w:p w14:paraId="4CCD9366" w14:textId="77777777" w:rsidR="00592CD6" w:rsidRPr="00BA5F40" w:rsidRDefault="00592CD6" w:rsidP="00592CD6">
      <w:pPr>
        <w:spacing w:after="0" w:line="240" w:lineRule="auto"/>
        <w:jc w:val="center"/>
        <w:rPr>
          <w:rFonts w:ascii="Times New Roman" w:hAnsi="Times New Roman" w:cs="Times New Roman"/>
          <w:b/>
          <w:sz w:val="32"/>
          <w:szCs w:val="32"/>
        </w:rPr>
      </w:pPr>
      <w:r w:rsidRPr="00BA5F40">
        <w:rPr>
          <w:rFonts w:ascii="Times New Roman" w:hAnsi="Times New Roman" w:cs="Times New Roman"/>
          <w:b/>
          <w:sz w:val="32"/>
          <w:szCs w:val="32"/>
        </w:rPr>
        <w:t>Русский язык</w:t>
      </w:r>
    </w:p>
    <w:p w14:paraId="059C9DC1" w14:textId="554629D7" w:rsidR="00592CD6" w:rsidRPr="00BA5F40" w:rsidRDefault="00EE30C2" w:rsidP="00592CD6">
      <w:pPr>
        <w:spacing w:after="0" w:line="240" w:lineRule="auto"/>
        <w:jc w:val="center"/>
        <w:rPr>
          <w:rFonts w:ascii="Times New Roman" w:hAnsi="Times New Roman" w:cs="Times New Roman"/>
          <w:b/>
          <w:sz w:val="32"/>
          <w:szCs w:val="32"/>
        </w:rPr>
      </w:pPr>
      <w:r w:rsidRPr="00BA5F40">
        <w:rPr>
          <w:rFonts w:ascii="Times New Roman" w:hAnsi="Times New Roman" w:cs="Times New Roman"/>
          <w:b/>
          <w:sz w:val="32"/>
          <w:szCs w:val="32"/>
        </w:rPr>
        <w:t>5</w:t>
      </w:r>
      <w:r w:rsidR="00592CD6" w:rsidRPr="00BA5F40">
        <w:rPr>
          <w:rFonts w:ascii="Times New Roman" w:hAnsi="Times New Roman" w:cs="Times New Roman"/>
          <w:b/>
          <w:sz w:val="32"/>
          <w:szCs w:val="32"/>
        </w:rPr>
        <w:t xml:space="preserve"> класс</w:t>
      </w:r>
    </w:p>
    <w:p w14:paraId="53A18C66" w14:textId="77777777" w:rsidR="00BA5F40" w:rsidRDefault="00592CD6" w:rsidP="00BA5F40">
      <w:pPr>
        <w:spacing w:after="0" w:line="240" w:lineRule="auto"/>
        <w:rPr>
          <w:rFonts w:ascii="Times New Roman" w:eastAsia="Times New Roman" w:hAnsi="Times New Roman" w:cs="Times New Roman"/>
          <w:sz w:val="24"/>
          <w:szCs w:val="24"/>
          <w:lang w:eastAsia="ru-RU"/>
        </w:rPr>
      </w:pPr>
      <w:r w:rsidRPr="00BA5F40">
        <w:rPr>
          <w:rFonts w:ascii="Times New Roman" w:eastAsia="Times New Roman" w:hAnsi="Times New Roman" w:cs="Times New Roman"/>
          <w:sz w:val="24"/>
          <w:szCs w:val="24"/>
          <w:lang w:eastAsia="ru-RU"/>
        </w:rPr>
        <w:t xml:space="preserve">    Вариант проверочной работы состоит из двух частей, которые выполняются в разные дни и различаются по содержанию и количеству заданий. Часть 1 содержит 3 задания: диктант (задание 1) и 2 задания по написанному тексту. Часть 2 содержит 12 </w:t>
      </w:r>
      <w:r w:rsidR="006E29F5" w:rsidRPr="00BA5F40">
        <w:rPr>
          <w:rFonts w:ascii="Times New Roman" w:eastAsia="Times New Roman" w:hAnsi="Times New Roman" w:cs="Times New Roman"/>
          <w:sz w:val="24"/>
          <w:szCs w:val="24"/>
          <w:lang w:eastAsia="ru-RU"/>
        </w:rPr>
        <w:t>заданий, в</w:t>
      </w:r>
      <w:r w:rsidRPr="00BA5F40">
        <w:rPr>
          <w:rFonts w:ascii="Times New Roman" w:eastAsia="Times New Roman" w:hAnsi="Times New Roman" w:cs="Times New Roman"/>
          <w:sz w:val="24"/>
          <w:szCs w:val="24"/>
          <w:lang w:eastAsia="ru-RU"/>
        </w:rPr>
        <w:t xml:space="preserve"> том числе 9 заданий к приведенному в варианте проверочной работы тексту для чтения.</w:t>
      </w:r>
    </w:p>
    <w:p w14:paraId="343AF671" w14:textId="77940DE0" w:rsidR="00F37220" w:rsidRPr="00BA5F40" w:rsidRDefault="00D00B3B" w:rsidP="00BA5F40">
      <w:pPr>
        <w:spacing w:after="0" w:line="240" w:lineRule="auto"/>
        <w:rPr>
          <w:rFonts w:ascii="Times New Roman" w:eastAsia="Times New Roman" w:hAnsi="Times New Roman" w:cs="Times New Roman"/>
          <w:sz w:val="24"/>
          <w:szCs w:val="24"/>
          <w:lang w:eastAsia="ru-RU"/>
        </w:rPr>
      </w:pPr>
      <w:r w:rsidRPr="00BA5F40">
        <w:rPr>
          <w:rFonts w:ascii="Times New Roman" w:hAnsi="Times New Roman" w:cs="Times New Roman"/>
          <w:sz w:val="24"/>
          <w:szCs w:val="24"/>
        </w:rPr>
        <w:t>Максимальный балл за выполнение работы − 38.</w:t>
      </w:r>
    </w:p>
    <w:p w14:paraId="550D0C37" w14:textId="77777777" w:rsidR="00592CD6" w:rsidRPr="00BA5F40" w:rsidRDefault="00592CD6" w:rsidP="00592CD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Границы отметок по русскому языку</w:t>
      </w:r>
    </w:p>
    <w:p w14:paraId="709A788A" w14:textId="77777777" w:rsidR="00592CD6" w:rsidRPr="00BA5F40" w:rsidRDefault="00592CD6" w:rsidP="00592CD6">
      <w:pPr>
        <w:spacing w:after="0"/>
        <w:ind w:firstLine="709"/>
        <w:jc w:val="right"/>
        <w:rPr>
          <w:rFonts w:ascii="Times New Roman" w:hAnsi="Times New Roman" w:cs="Times New Roman"/>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134"/>
      </w:tblGrid>
      <w:tr w:rsidR="00BA5F40" w:rsidRPr="00BA5F40" w14:paraId="16887445" w14:textId="77777777" w:rsidTr="009F0FF6">
        <w:trPr>
          <w:trHeight w:val="484"/>
          <w:jc w:val="center"/>
        </w:trPr>
        <w:tc>
          <w:tcPr>
            <w:tcW w:w="3554" w:type="dxa"/>
            <w:shd w:val="clear" w:color="auto" w:fill="FFFFFF"/>
          </w:tcPr>
          <w:p w14:paraId="710F28D0" w14:textId="77777777" w:rsidR="00592CD6" w:rsidRPr="00BA5F40" w:rsidRDefault="00592CD6" w:rsidP="009F0FF6">
            <w:pPr>
              <w:spacing w:after="0"/>
              <w:rPr>
                <w:rFonts w:ascii="Times New Roman" w:hAnsi="Times New Roman" w:cs="Times New Roman"/>
                <w:b/>
                <w:sz w:val="24"/>
                <w:szCs w:val="24"/>
              </w:rPr>
            </w:pPr>
            <w:r w:rsidRPr="00BA5F40">
              <w:rPr>
                <w:rFonts w:ascii="Times New Roman" w:hAnsi="Times New Roman" w:cs="Times New Roman"/>
                <w:b/>
                <w:sz w:val="24"/>
                <w:szCs w:val="24"/>
              </w:rPr>
              <w:t>Отметка по пятибалльной шкале</w:t>
            </w:r>
          </w:p>
        </w:tc>
        <w:tc>
          <w:tcPr>
            <w:tcW w:w="1348" w:type="dxa"/>
            <w:shd w:val="clear" w:color="auto" w:fill="FFFFFF"/>
          </w:tcPr>
          <w:p w14:paraId="6D9D95F1"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Кол-во участников</w:t>
            </w:r>
          </w:p>
        </w:tc>
        <w:tc>
          <w:tcPr>
            <w:tcW w:w="1311" w:type="dxa"/>
            <w:shd w:val="clear" w:color="auto" w:fill="FFFFFF"/>
          </w:tcPr>
          <w:p w14:paraId="518E2B6C"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«2»</w:t>
            </w:r>
          </w:p>
        </w:tc>
        <w:tc>
          <w:tcPr>
            <w:tcW w:w="1121" w:type="dxa"/>
            <w:shd w:val="clear" w:color="auto" w:fill="FFFFFF"/>
          </w:tcPr>
          <w:p w14:paraId="5624A53A"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«3»</w:t>
            </w:r>
          </w:p>
        </w:tc>
        <w:tc>
          <w:tcPr>
            <w:tcW w:w="1083" w:type="dxa"/>
            <w:shd w:val="clear" w:color="auto" w:fill="FFFFFF"/>
          </w:tcPr>
          <w:p w14:paraId="56E3777D"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«4»</w:t>
            </w:r>
          </w:p>
        </w:tc>
        <w:tc>
          <w:tcPr>
            <w:tcW w:w="1134" w:type="dxa"/>
            <w:shd w:val="clear" w:color="auto" w:fill="FFFFFF"/>
          </w:tcPr>
          <w:p w14:paraId="6F6BD2F2"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«5»</w:t>
            </w:r>
          </w:p>
        </w:tc>
      </w:tr>
      <w:tr w:rsidR="00BA5F40" w:rsidRPr="00BA5F40" w14:paraId="02088DB6" w14:textId="77777777" w:rsidTr="009F0FF6">
        <w:trPr>
          <w:trHeight w:val="484"/>
          <w:jc w:val="center"/>
        </w:trPr>
        <w:tc>
          <w:tcPr>
            <w:tcW w:w="3554" w:type="dxa"/>
            <w:shd w:val="clear" w:color="auto" w:fill="FFFFFF"/>
          </w:tcPr>
          <w:p w14:paraId="0BE13357" w14:textId="37EE21C0" w:rsidR="00592CD6" w:rsidRPr="00BA5F40" w:rsidRDefault="00592CD6" w:rsidP="009F0FF6">
            <w:pPr>
              <w:rPr>
                <w:rFonts w:ascii="Times New Roman" w:hAnsi="Times New Roman" w:cs="Times New Roman"/>
                <w:sz w:val="24"/>
                <w:szCs w:val="24"/>
              </w:rPr>
            </w:pPr>
            <w:r w:rsidRPr="00BA5F40">
              <w:rPr>
                <w:rFonts w:ascii="Times New Roman" w:hAnsi="Times New Roman" w:cs="Times New Roman"/>
                <w:sz w:val="24"/>
                <w:szCs w:val="24"/>
              </w:rPr>
              <w:t>Первичные баллы (2019</w:t>
            </w:r>
            <w:r w:rsidR="00D00B3B" w:rsidRPr="00BA5F40">
              <w:rPr>
                <w:rFonts w:ascii="Times New Roman" w:hAnsi="Times New Roman" w:cs="Times New Roman"/>
                <w:sz w:val="24"/>
                <w:szCs w:val="24"/>
              </w:rPr>
              <w:t>, 2020</w:t>
            </w:r>
            <w:r w:rsidRPr="00BA5F40">
              <w:rPr>
                <w:rFonts w:ascii="Times New Roman" w:hAnsi="Times New Roman" w:cs="Times New Roman"/>
                <w:sz w:val="24"/>
                <w:szCs w:val="24"/>
              </w:rPr>
              <w:t>)</w:t>
            </w:r>
          </w:p>
        </w:tc>
        <w:tc>
          <w:tcPr>
            <w:tcW w:w="1348" w:type="dxa"/>
            <w:shd w:val="clear" w:color="auto" w:fill="FFFFFF"/>
          </w:tcPr>
          <w:p w14:paraId="597B53E4" w14:textId="77777777" w:rsidR="00592CD6" w:rsidRPr="00BA5F40" w:rsidRDefault="00592CD6" w:rsidP="009F0FF6">
            <w:pPr>
              <w:rPr>
                <w:rFonts w:ascii="Times New Roman" w:hAnsi="Times New Roman" w:cs="Times New Roman"/>
                <w:sz w:val="24"/>
                <w:szCs w:val="24"/>
              </w:rPr>
            </w:pPr>
          </w:p>
        </w:tc>
        <w:tc>
          <w:tcPr>
            <w:tcW w:w="1311" w:type="dxa"/>
            <w:shd w:val="clear" w:color="auto" w:fill="FFFFFF"/>
          </w:tcPr>
          <w:p w14:paraId="6B4E3003"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0–13</w:t>
            </w:r>
          </w:p>
        </w:tc>
        <w:tc>
          <w:tcPr>
            <w:tcW w:w="1121" w:type="dxa"/>
            <w:shd w:val="clear" w:color="auto" w:fill="FFFFFF"/>
          </w:tcPr>
          <w:p w14:paraId="3194C94B"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14–23</w:t>
            </w:r>
          </w:p>
        </w:tc>
        <w:tc>
          <w:tcPr>
            <w:tcW w:w="1083" w:type="dxa"/>
            <w:shd w:val="clear" w:color="auto" w:fill="FFFFFF"/>
          </w:tcPr>
          <w:p w14:paraId="33FB12CC"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24–32</w:t>
            </w:r>
          </w:p>
        </w:tc>
        <w:tc>
          <w:tcPr>
            <w:tcW w:w="1134" w:type="dxa"/>
            <w:shd w:val="clear" w:color="auto" w:fill="FFFFFF"/>
          </w:tcPr>
          <w:p w14:paraId="420CD9B3"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33–38</w:t>
            </w:r>
          </w:p>
        </w:tc>
      </w:tr>
      <w:tr w:rsidR="00BA5F40" w:rsidRPr="00BA5F40" w14:paraId="040CCC9C" w14:textId="77777777" w:rsidTr="009F0FF6">
        <w:trPr>
          <w:trHeight w:val="283"/>
          <w:jc w:val="center"/>
        </w:trPr>
        <w:tc>
          <w:tcPr>
            <w:tcW w:w="3554" w:type="dxa"/>
            <w:shd w:val="clear" w:color="auto" w:fill="FFFFFF"/>
          </w:tcPr>
          <w:p w14:paraId="1D311EE4" w14:textId="34301D43" w:rsidR="00EE30C2" w:rsidRPr="00BA5F40" w:rsidRDefault="00EE30C2"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НМР (2019)</w:t>
            </w:r>
          </w:p>
        </w:tc>
        <w:tc>
          <w:tcPr>
            <w:tcW w:w="1348" w:type="dxa"/>
            <w:shd w:val="clear" w:color="auto" w:fill="FFFFFF"/>
            <w:vAlign w:val="center"/>
          </w:tcPr>
          <w:p w14:paraId="007AC4E9" w14:textId="34DF70A0"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429</w:t>
            </w:r>
          </w:p>
        </w:tc>
        <w:tc>
          <w:tcPr>
            <w:tcW w:w="1311" w:type="dxa"/>
            <w:shd w:val="clear" w:color="auto" w:fill="FFFFFF"/>
            <w:vAlign w:val="center"/>
          </w:tcPr>
          <w:p w14:paraId="00E0CBFB" w14:textId="7AF0896E"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8.4</w:t>
            </w:r>
          </w:p>
        </w:tc>
        <w:tc>
          <w:tcPr>
            <w:tcW w:w="1121" w:type="dxa"/>
            <w:shd w:val="clear" w:color="auto" w:fill="FFFFFF"/>
            <w:vAlign w:val="center"/>
          </w:tcPr>
          <w:p w14:paraId="4AFE0B8A" w14:textId="78D542F5"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28.2</w:t>
            </w:r>
          </w:p>
        </w:tc>
        <w:tc>
          <w:tcPr>
            <w:tcW w:w="1083" w:type="dxa"/>
            <w:shd w:val="clear" w:color="auto" w:fill="FFFFFF"/>
            <w:vAlign w:val="center"/>
          </w:tcPr>
          <w:p w14:paraId="0F0D8AAF" w14:textId="2876B6E7"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40.6</w:t>
            </w:r>
          </w:p>
        </w:tc>
        <w:tc>
          <w:tcPr>
            <w:tcW w:w="1134" w:type="dxa"/>
            <w:shd w:val="clear" w:color="auto" w:fill="FFFFFF"/>
            <w:vAlign w:val="center"/>
          </w:tcPr>
          <w:p w14:paraId="158E02C4" w14:textId="6D53862B"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22.8</w:t>
            </w:r>
          </w:p>
        </w:tc>
      </w:tr>
      <w:tr w:rsidR="00BA5F40" w:rsidRPr="00BA5F40" w14:paraId="68EB6821" w14:textId="77777777" w:rsidTr="009F0FF6">
        <w:trPr>
          <w:trHeight w:val="283"/>
          <w:jc w:val="center"/>
        </w:trPr>
        <w:tc>
          <w:tcPr>
            <w:tcW w:w="3554" w:type="dxa"/>
            <w:shd w:val="clear" w:color="auto" w:fill="FFFFFF"/>
          </w:tcPr>
          <w:p w14:paraId="7A122102" w14:textId="384F200D" w:rsidR="00EE30C2" w:rsidRPr="00BA5F40" w:rsidRDefault="00EE30C2"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школе (2019)</w:t>
            </w:r>
          </w:p>
        </w:tc>
        <w:tc>
          <w:tcPr>
            <w:tcW w:w="1348" w:type="dxa"/>
            <w:shd w:val="clear" w:color="auto" w:fill="FFFFFF"/>
            <w:vAlign w:val="center"/>
          </w:tcPr>
          <w:p w14:paraId="24894D9A" w14:textId="4E8D5316"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53</w:t>
            </w:r>
          </w:p>
        </w:tc>
        <w:tc>
          <w:tcPr>
            <w:tcW w:w="1311" w:type="dxa"/>
            <w:shd w:val="clear" w:color="auto" w:fill="FFFFFF"/>
            <w:vAlign w:val="center"/>
          </w:tcPr>
          <w:p w14:paraId="4272DACC" w14:textId="1EB94DF5"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11.3</w:t>
            </w:r>
          </w:p>
        </w:tc>
        <w:tc>
          <w:tcPr>
            <w:tcW w:w="1121" w:type="dxa"/>
            <w:shd w:val="clear" w:color="auto" w:fill="FFFFFF"/>
            <w:vAlign w:val="center"/>
          </w:tcPr>
          <w:p w14:paraId="4B409362" w14:textId="45F0771C"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37.7</w:t>
            </w:r>
          </w:p>
        </w:tc>
        <w:tc>
          <w:tcPr>
            <w:tcW w:w="1083" w:type="dxa"/>
            <w:shd w:val="clear" w:color="auto" w:fill="FFFFFF"/>
            <w:vAlign w:val="center"/>
          </w:tcPr>
          <w:p w14:paraId="0762F730" w14:textId="35165579"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26.4</w:t>
            </w:r>
          </w:p>
        </w:tc>
        <w:tc>
          <w:tcPr>
            <w:tcW w:w="1134" w:type="dxa"/>
            <w:shd w:val="clear" w:color="auto" w:fill="FFFFFF"/>
            <w:vAlign w:val="center"/>
          </w:tcPr>
          <w:p w14:paraId="0C16FCC2" w14:textId="34D9D6CE" w:rsidR="00EE30C2" w:rsidRPr="00BA5F40" w:rsidRDefault="00EE30C2"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24.5</w:t>
            </w:r>
          </w:p>
        </w:tc>
      </w:tr>
      <w:tr w:rsidR="00BA5F40" w:rsidRPr="00BA5F40" w14:paraId="6BA823A8" w14:textId="77777777" w:rsidTr="009F0FF6">
        <w:trPr>
          <w:trHeight w:val="283"/>
          <w:jc w:val="center"/>
        </w:trPr>
        <w:tc>
          <w:tcPr>
            <w:tcW w:w="3554" w:type="dxa"/>
            <w:shd w:val="clear" w:color="auto" w:fill="FFFFFF"/>
          </w:tcPr>
          <w:p w14:paraId="2A06A909" w14:textId="5A5C8065" w:rsidR="00EE30C2" w:rsidRPr="00BA5F40" w:rsidRDefault="00EE30C2" w:rsidP="009F0FF6">
            <w:pPr>
              <w:spacing w:after="0"/>
              <w:rPr>
                <w:rFonts w:ascii="Times New Roman" w:hAnsi="Times New Roman" w:cs="Times New Roman"/>
                <w:sz w:val="24"/>
                <w:szCs w:val="24"/>
              </w:rPr>
            </w:pPr>
            <w:r w:rsidRPr="00BA5F40">
              <w:rPr>
                <w:rFonts w:ascii="Times New Roman" w:hAnsi="Times New Roman" w:cs="Times New Roman"/>
                <w:sz w:val="24"/>
                <w:szCs w:val="24"/>
              </w:rPr>
              <w:t xml:space="preserve">Доля участников (в %), </w:t>
            </w:r>
            <w:r w:rsidRPr="00BA5F40">
              <w:rPr>
                <w:rFonts w:ascii="Times New Roman" w:hAnsi="Times New Roman" w:cs="Times New Roman"/>
                <w:sz w:val="24"/>
                <w:szCs w:val="24"/>
              </w:rPr>
              <w:lastRenderedPageBreak/>
              <w:t>получивших отметку по НМР (2020)</w:t>
            </w:r>
          </w:p>
        </w:tc>
        <w:tc>
          <w:tcPr>
            <w:tcW w:w="1348" w:type="dxa"/>
            <w:tcBorders>
              <w:top w:val="single" w:sz="12" w:space="0" w:color="000000"/>
              <w:left w:val="single" w:sz="12" w:space="0" w:color="000000"/>
              <w:bottom w:val="single" w:sz="12" w:space="0" w:color="000000"/>
              <w:right w:val="single" w:sz="12" w:space="0" w:color="000000"/>
            </w:tcBorders>
            <w:vAlign w:val="center"/>
          </w:tcPr>
          <w:p w14:paraId="5C8F7916" w14:textId="7CA35856" w:rsidR="00EE30C2" w:rsidRPr="00BA5F40" w:rsidRDefault="00EE30C2" w:rsidP="009F0FF6">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lastRenderedPageBreak/>
              <w:t>402</w:t>
            </w:r>
          </w:p>
        </w:tc>
        <w:tc>
          <w:tcPr>
            <w:tcW w:w="1311" w:type="dxa"/>
            <w:tcBorders>
              <w:top w:val="single" w:sz="12" w:space="0" w:color="000000"/>
              <w:left w:val="single" w:sz="12" w:space="0" w:color="000000"/>
              <w:bottom w:val="single" w:sz="12" w:space="0" w:color="000000"/>
              <w:right w:val="single" w:sz="12" w:space="0" w:color="000000"/>
            </w:tcBorders>
            <w:vAlign w:val="center"/>
          </w:tcPr>
          <w:p w14:paraId="07253163" w14:textId="59B484A3" w:rsidR="00EE30C2" w:rsidRPr="00BA5F40" w:rsidRDefault="00EE30C2"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26,37</w:t>
            </w:r>
          </w:p>
        </w:tc>
        <w:tc>
          <w:tcPr>
            <w:tcW w:w="1121" w:type="dxa"/>
            <w:tcBorders>
              <w:top w:val="single" w:sz="12" w:space="0" w:color="000000"/>
              <w:left w:val="single" w:sz="12" w:space="0" w:color="000000"/>
              <w:bottom w:val="single" w:sz="12" w:space="0" w:color="000000"/>
              <w:right w:val="single" w:sz="12" w:space="0" w:color="000000"/>
            </w:tcBorders>
            <w:vAlign w:val="center"/>
          </w:tcPr>
          <w:p w14:paraId="38E46820" w14:textId="42558060" w:rsidR="00EE30C2" w:rsidRPr="00BA5F40" w:rsidRDefault="00EE30C2"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40,8</w:t>
            </w:r>
          </w:p>
        </w:tc>
        <w:tc>
          <w:tcPr>
            <w:tcW w:w="1083" w:type="dxa"/>
            <w:tcBorders>
              <w:top w:val="single" w:sz="12" w:space="0" w:color="000000"/>
              <w:left w:val="single" w:sz="12" w:space="0" w:color="000000"/>
              <w:bottom w:val="single" w:sz="12" w:space="0" w:color="000000"/>
              <w:right w:val="single" w:sz="12" w:space="0" w:color="000000"/>
            </w:tcBorders>
            <w:vAlign w:val="center"/>
          </w:tcPr>
          <w:p w14:paraId="2D7B6034" w14:textId="0F888012" w:rsidR="00EE30C2" w:rsidRPr="00BA5F40" w:rsidRDefault="00EE30C2" w:rsidP="009F0FF6">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29,35</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712676CA" w14:textId="66308347" w:rsidR="00EE30C2" w:rsidRPr="00BA5F40" w:rsidRDefault="00EE30C2" w:rsidP="009F0FF6">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3,48</w:t>
            </w:r>
          </w:p>
        </w:tc>
      </w:tr>
      <w:tr w:rsidR="00BA5F40" w:rsidRPr="00BA5F40" w14:paraId="762C5289" w14:textId="77777777" w:rsidTr="009F0FF6">
        <w:trPr>
          <w:trHeight w:val="283"/>
          <w:jc w:val="center"/>
        </w:trPr>
        <w:tc>
          <w:tcPr>
            <w:tcW w:w="3554" w:type="dxa"/>
            <w:shd w:val="clear" w:color="auto" w:fill="FFFFFF"/>
          </w:tcPr>
          <w:p w14:paraId="2C6CE309" w14:textId="09D99E87" w:rsidR="00EE30C2" w:rsidRPr="00BA5F40" w:rsidRDefault="00EE30C2" w:rsidP="009F0FF6">
            <w:pPr>
              <w:spacing w:after="0"/>
              <w:rPr>
                <w:rFonts w:ascii="Times New Roman" w:hAnsi="Times New Roman" w:cs="Times New Roman"/>
                <w:sz w:val="24"/>
                <w:szCs w:val="24"/>
              </w:rPr>
            </w:pPr>
            <w:r w:rsidRPr="00BA5F40">
              <w:rPr>
                <w:rFonts w:ascii="Times New Roman" w:hAnsi="Times New Roman" w:cs="Times New Roman"/>
                <w:sz w:val="24"/>
                <w:szCs w:val="24"/>
              </w:rPr>
              <w:lastRenderedPageBreak/>
              <w:t>Доля участников (в %), получивших отметку по школе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684EA59C" w14:textId="2180DD65" w:rsidR="00EE30C2" w:rsidRPr="00BA5F40" w:rsidRDefault="00EE30C2"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40</w:t>
            </w:r>
          </w:p>
        </w:tc>
        <w:tc>
          <w:tcPr>
            <w:tcW w:w="1311" w:type="dxa"/>
            <w:tcBorders>
              <w:top w:val="single" w:sz="8" w:space="0" w:color="000000"/>
              <w:left w:val="single" w:sz="8" w:space="0" w:color="000000"/>
              <w:bottom w:val="single" w:sz="8" w:space="0" w:color="000000"/>
              <w:right w:val="single" w:sz="8" w:space="0" w:color="000000"/>
            </w:tcBorders>
            <w:vAlign w:val="center"/>
          </w:tcPr>
          <w:p w14:paraId="2C344D9B" w14:textId="1D01B207" w:rsidR="00EE30C2" w:rsidRPr="00BA5F40" w:rsidRDefault="00EE30C2"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47,5</w:t>
            </w:r>
          </w:p>
        </w:tc>
        <w:tc>
          <w:tcPr>
            <w:tcW w:w="1121" w:type="dxa"/>
            <w:tcBorders>
              <w:top w:val="single" w:sz="8" w:space="0" w:color="000000"/>
              <w:left w:val="single" w:sz="8" w:space="0" w:color="000000"/>
              <w:bottom w:val="single" w:sz="8" w:space="0" w:color="000000"/>
              <w:right w:val="single" w:sz="8" w:space="0" w:color="000000"/>
            </w:tcBorders>
            <w:vAlign w:val="center"/>
          </w:tcPr>
          <w:p w14:paraId="6D91F76A" w14:textId="1BB77553" w:rsidR="00EE30C2" w:rsidRPr="00BA5F40" w:rsidRDefault="00EE30C2"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37,5</w:t>
            </w:r>
          </w:p>
        </w:tc>
        <w:tc>
          <w:tcPr>
            <w:tcW w:w="1083" w:type="dxa"/>
            <w:tcBorders>
              <w:top w:val="single" w:sz="8" w:space="0" w:color="000000"/>
              <w:left w:val="single" w:sz="8" w:space="0" w:color="000000"/>
              <w:bottom w:val="single" w:sz="8" w:space="0" w:color="000000"/>
              <w:right w:val="single" w:sz="8" w:space="0" w:color="000000"/>
            </w:tcBorders>
            <w:vAlign w:val="center"/>
          </w:tcPr>
          <w:p w14:paraId="13CDA1FC" w14:textId="02A5DB27" w:rsidR="00EE30C2" w:rsidRPr="00BA5F40" w:rsidRDefault="00EE30C2"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15</w:t>
            </w:r>
          </w:p>
        </w:tc>
        <w:tc>
          <w:tcPr>
            <w:tcW w:w="1134" w:type="dxa"/>
            <w:tcBorders>
              <w:top w:val="single" w:sz="8" w:space="0" w:color="000000"/>
              <w:left w:val="single" w:sz="8" w:space="0" w:color="000000"/>
              <w:bottom w:val="single" w:sz="8" w:space="0" w:color="000000"/>
              <w:right w:val="single" w:sz="8" w:space="0" w:color="000000"/>
            </w:tcBorders>
            <w:vAlign w:val="center"/>
          </w:tcPr>
          <w:p w14:paraId="52CBF96B" w14:textId="6E292FC1" w:rsidR="00EE30C2" w:rsidRPr="00BA5F40" w:rsidRDefault="00EE30C2"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0</w:t>
            </w:r>
          </w:p>
        </w:tc>
      </w:tr>
    </w:tbl>
    <w:p w14:paraId="048F2BC1" w14:textId="77777777" w:rsidR="005C710E" w:rsidRPr="00BA5F40" w:rsidRDefault="005C710E" w:rsidP="00BA5F40">
      <w:pPr>
        <w:spacing w:line="240" w:lineRule="atLeast"/>
        <w:contextualSpacing/>
        <w:jc w:val="both"/>
        <w:rPr>
          <w:rFonts w:ascii="Times New Roman" w:hAnsi="Times New Roman" w:cs="Times New Roman"/>
          <w:sz w:val="24"/>
          <w:szCs w:val="24"/>
        </w:rPr>
      </w:pPr>
      <w:bookmarkStart w:id="3" w:name="_Hlk15926383"/>
      <w:r w:rsidRPr="00BA5F40">
        <w:rPr>
          <w:rFonts w:ascii="Times New Roman" w:hAnsi="Times New Roman" w:cs="Times New Roman"/>
          <w:sz w:val="24"/>
          <w:szCs w:val="24"/>
        </w:rPr>
        <w:t>Из 55 учащихся 5-х классов работу выполняли 40 (72,7%).</w:t>
      </w:r>
    </w:p>
    <w:p w14:paraId="038E46FC" w14:textId="77777777" w:rsidR="005C710E" w:rsidRPr="00BA5F40" w:rsidRDefault="005C710E" w:rsidP="00BA5F40">
      <w:pPr>
        <w:spacing w:after="0"/>
        <w:ind w:firstLine="709"/>
        <w:jc w:val="both"/>
        <w:rPr>
          <w:rFonts w:ascii="Times New Roman" w:hAnsi="Times New Roman" w:cs="Times New Roman"/>
          <w:bCs/>
          <w:sz w:val="24"/>
          <w:szCs w:val="24"/>
        </w:rPr>
      </w:pPr>
      <w:r w:rsidRPr="00BA5F40">
        <w:rPr>
          <w:rFonts w:ascii="Times New Roman" w:hAnsi="Times New Roman" w:cs="Times New Roman"/>
          <w:bCs/>
          <w:sz w:val="24"/>
          <w:szCs w:val="24"/>
        </w:rPr>
        <w:t>Наибольший балл – 31 балл (Герасименко О., Ярулина Э.)</w:t>
      </w:r>
    </w:p>
    <w:p w14:paraId="0445EA0C" w14:textId="77777777" w:rsidR="005C710E" w:rsidRPr="00BA5F40" w:rsidRDefault="005C710E" w:rsidP="00BA5F40">
      <w:pPr>
        <w:spacing w:after="0"/>
        <w:ind w:firstLine="709"/>
        <w:jc w:val="both"/>
        <w:rPr>
          <w:rFonts w:ascii="Times New Roman" w:hAnsi="Times New Roman" w:cs="Times New Roman"/>
          <w:bCs/>
          <w:sz w:val="24"/>
          <w:szCs w:val="24"/>
        </w:rPr>
      </w:pPr>
      <w:r w:rsidRPr="00BA5F40">
        <w:rPr>
          <w:rFonts w:ascii="Times New Roman" w:hAnsi="Times New Roman" w:cs="Times New Roman"/>
          <w:bCs/>
          <w:sz w:val="24"/>
          <w:szCs w:val="24"/>
        </w:rPr>
        <w:t>Наименьший балл – 3 (Данкан А., Курманова А.)</w:t>
      </w:r>
    </w:p>
    <w:p w14:paraId="09308031" w14:textId="77777777" w:rsidR="005C710E" w:rsidRPr="00BA5F40" w:rsidRDefault="005C710E" w:rsidP="00BA5F40">
      <w:pPr>
        <w:spacing w:line="240" w:lineRule="atLeast"/>
        <w:contextualSpacing/>
        <w:jc w:val="both"/>
        <w:rPr>
          <w:rFonts w:ascii="Times New Roman" w:hAnsi="Times New Roman" w:cs="Times New Roman"/>
          <w:bCs/>
          <w:sz w:val="24"/>
          <w:szCs w:val="24"/>
        </w:rPr>
      </w:pPr>
      <w:r w:rsidRPr="00BA5F40">
        <w:rPr>
          <w:rFonts w:ascii="Times New Roman" w:hAnsi="Times New Roman" w:cs="Times New Roman"/>
          <w:b/>
          <w:sz w:val="24"/>
          <w:szCs w:val="24"/>
        </w:rPr>
        <w:t>На «5»</w:t>
      </w:r>
      <w:r w:rsidRPr="00BA5F40">
        <w:rPr>
          <w:rFonts w:ascii="Times New Roman" w:hAnsi="Times New Roman" w:cs="Times New Roman"/>
          <w:bCs/>
          <w:sz w:val="24"/>
          <w:szCs w:val="24"/>
        </w:rPr>
        <w:t xml:space="preserve"> с работой справились 0 учеников (0%)</w:t>
      </w:r>
    </w:p>
    <w:p w14:paraId="24B28343" w14:textId="77777777" w:rsidR="005C710E" w:rsidRPr="00BA5F40" w:rsidRDefault="005C710E" w:rsidP="00BA5F40">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b/>
          <w:bCs/>
          <w:sz w:val="24"/>
          <w:szCs w:val="24"/>
        </w:rPr>
        <w:t>«4»</w:t>
      </w:r>
      <w:r w:rsidRPr="00BA5F40">
        <w:rPr>
          <w:rFonts w:ascii="Times New Roman" w:hAnsi="Times New Roman" w:cs="Times New Roman"/>
          <w:sz w:val="24"/>
          <w:szCs w:val="24"/>
        </w:rPr>
        <w:t xml:space="preserve"> - 6 человек (15%) Герасименко О., Проценко В., Протасова К., Сорокина Д., Ярулина Э., Афонасенко В.</w:t>
      </w:r>
    </w:p>
    <w:p w14:paraId="6F62624D" w14:textId="77777777" w:rsidR="005C710E" w:rsidRPr="00BA5F40" w:rsidRDefault="005C710E" w:rsidP="00BA5F40">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b/>
          <w:bCs/>
          <w:sz w:val="24"/>
          <w:szCs w:val="24"/>
        </w:rPr>
        <w:t>«3»</w:t>
      </w:r>
      <w:r w:rsidRPr="00BA5F40">
        <w:rPr>
          <w:rFonts w:ascii="Times New Roman" w:hAnsi="Times New Roman" w:cs="Times New Roman"/>
          <w:sz w:val="24"/>
          <w:szCs w:val="24"/>
        </w:rPr>
        <w:t xml:space="preserve"> - 15 человек (37,5%) Григорьева А., Зубенко О., Лобов С., Мелешкова П., Панченко С., Плескова Р., Тимошенко А., Винтеревич Е., Гущин М., Казанцева С., Моргунова С., Науменко И., Савочкина В., Фомичева А.Феоктистова А.</w:t>
      </w:r>
    </w:p>
    <w:p w14:paraId="2C621052" w14:textId="77777777" w:rsidR="005C710E" w:rsidRPr="00BA5F40" w:rsidRDefault="005C710E" w:rsidP="00BA5F40">
      <w:pPr>
        <w:spacing w:after="0"/>
        <w:jc w:val="both"/>
        <w:rPr>
          <w:rFonts w:ascii="Times New Roman" w:hAnsi="Times New Roman" w:cs="Times New Roman"/>
          <w:sz w:val="24"/>
          <w:szCs w:val="24"/>
        </w:rPr>
      </w:pPr>
      <w:r w:rsidRPr="00BA5F40">
        <w:rPr>
          <w:rFonts w:ascii="Times New Roman" w:hAnsi="Times New Roman" w:cs="Times New Roman"/>
          <w:sz w:val="24"/>
          <w:szCs w:val="24"/>
        </w:rPr>
        <w:t xml:space="preserve">«2» - 19 человека (47,5%) – Бурименко Д., Гербовец А., Калугина Д., Кузнецов Д., Оберук Л., Середа Д., Чжань И., Шевченко Р., Янчилин И., </w:t>
      </w:r>
      <w:bookmarkStart w:id="4" w:name="_Hlk57671729"/>
      <w:r w:rsidRPr="00BA5F40">
        <w:rPr>
          <w:rFonts w:ascii="Times New Roman" w:hAnsi="Times New Roman" w:cs="Times New Roman"/>
          <w:sz w:val="24"/>
          <w:szCs w:val="24"/>
        </w:rPr>
        <w:t xml:space="preserve">Данкан А., </w:t>
      </w:r>
      <w:bookmarkEnd w:id="4"/>
      <w:r w:rsidRPr="00BA5F40">
        <w:rPr>
          <w:rFonts w:ascii="Times New Roman" w:hAnsi="Times New Roman" w:cs="Times New Roman"/>
          <w:sz w:val="24"/>
          <w:szCs w:val="24"/>
        </w:rPr>
        <w:t xml:space="preserve">Дубин В., Климова В., Красильникова А., </w:t>
      </w:r>
      <w:bookmarkStart w:id="5" w:name="_Hlk57671755"/>
      <w:r w:rsidRPr="00BA5F40">
        <w:rPr>
          <w:rFonts w:ascii="Times New Roman" w:hAnsi="Times New Roman" w:cs="Times New Roman"/>
          <w:sz w:val="24"/>
          <w:szCs w:val="24"/>
        </w:rPr>
        <w:t xml:space="preserve">Курманова А., </w:t>
      </w:r>
      <w:bookmarkEnd w:id="5"/>
      <w:r w:rsidRPr="00BA5F40">
        <w:rPr>
          <w:rFonts w:ascii="Times New Roman" w:hAnsi="Times New Roman" w:cs="Times New Roman"/>
          <w:sz w:val="24"/>
          <w:szCs w:val="24"/>
        </w:rPr>
        <w:t>Мякинин К., Рубан Ю., Синякина В., Строгина Е., Хабибулина Н.</w:t>
      </w:r>
    </w:p>
    <w:p w14:paraId="4918E671" w14:textId="77777777" w:rsidR="005C710E" w:rsidRPr="00BA5F40" w:rsidRDefault="005C710E" w:rsidP="00BA5F40">
      <w:pPr>
        <w:spacing w:line="240" w:lineRule="atLeast"/>
        <w:contextualSpacing/>
        <w:jc w:val="both"/>
        <w:rPr>
          <w:rFonts w:ascii="Times New Roman" w:hAnsi="Times New Roman" w:cs="Times New Roman"/>
          <w:b/>
          <w:sz w:val="24"/>
          <w:szCs w:val="24"/>
        </w:rPr>
      </w:pPr>
      <w:r w:rsidRPr="00BA5F40">
        <w:rPr>
          <w:rFonts w:ascii="Times New Roman" w:hAnsi="Times New Roman" w:cs="Times New Roman"/>
          <w:b/>
          <w:sz w:val="24"/>
          <w:szCs w:val="24"/>
        </w:rPr>
        <w:t>средний балл – 2,6; качество знаний – 15%, % успеваемости – 52,5%</w:t>
      </w:r>
    </w:p>
    <w:bookmarkEnd w:id="3"/>
    <w:p w14:paraId="7E5F84C5" w14:textId="6515DE81" w:rsidR="005C710E" w:rsidRPr="00BA5F40" w:rsidRDefault="005C710E" w:rsidP="00BA5F40">
      <w:pPr>
        <w:spacing w:after="0"/>
        <w:ind w:firstLine="709"/>
        <w:jc w:val="both"/>
        <w:rPr>
          <w:rFonts w:ascii="Times New Roman" w:hAnsi="Times New Roman" w:cs="Times New Roman"/>
          <w:b/>
          <w:bCs/>
          <w:sz w:val="24"/>
          <w:szCs w:val="24"/>
        </w:rPr>
      </w:pPr>
      <w:r w:rsidRPr="00BA5F40">
        <w:rPr>
          <w:rFonts w:ascii="Times New Roman" w:hAnsi="Times New Roman" w:cs="Times New Roman"/>
          <w:b/>
          <w:bCs/>
          <w:sz w:val="24"/>
          <w:szCs w:val="24"/>
        </w:rPr>
        <w:t>Сравнительный анализ результатов ВПР по русскому языку в 5-х классах</w:t>
      </w:r>
    </w:p>
    <w:tbl>
      <w:tblPr>
        <w:tblStyle w:val="a8"/>
        <w:tblW w:w="0" w:type="auto"/>
        <w:tblLook w:val="04A0" w:firstRow="1" w:lastRow="0" w:firstColumn="1" w:lastColumn="0" w:noHBand="0" w:noVBand="1"/>
      </w:tblPr>
      <w:tblGrid>
        <w:gridCol w:w="2428"/>
        <w:gridCol w:w="2428"/>
        <w:gridCol w:w="2428"/>
        <w:gridCol w:w="2428"/>
      </w:tblGrid>
      <w:tr w:rsidR="00BA5F40" w:rsidRPr="00BA5F40" w14:paraId="6305D059" w14:textId="77777777" w:rsidTr="005C710E">
        <w:tc>
          <w:tcPr>
            <w:tcW w:w="2428" w:type="dxa"/>
          </w:tcPr>
          <w:p w14:paraId="31756B62" w14:textId="77777777" w:rsidR="005C710E" w:rsidRPr="00BA5F40" w:rsidRDefault="005C710E" w:rsidP="00BA5F40">
            <w:pPr>
              <w:jc w:val="both"/>
              <w:rPr>
                <w:rFonts w:ascii="Times New Roman" w:hAnsi="Times New Roman" w:cs="Times New Roman"/>
                <w:sz w:val="24"/>
                <w:szCs w:val="24"/>
              </w:rPr>
            </w:pPr>
          </w:p>
        </w:tc>
        <w:tc>
          <w:tcPr>
            <w:tcW w:w="2428" w:type="dxa"/>
          </w:tcPr>
          <w:p w14:paraId="00A56526"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Средний балл</w:t>
            </w:r>
          </w:p>
        </w:tc>
        <w:tc>
          <w:tcPr>
            <w:tcW w:w="2428" w:type="dxa"/>
          </w:tcPr>
          <w:p w14:paraId="64260E69"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Качество знаний</w:t>
            </w:r>
          </w:p>
        </w:tc>
        <w:tc>
          <w:tcPr>
            <w:tcW w:w="2428" w:type="dxa"/>
          </w:tcPr>
          <w:p w14:paraId="2303C769"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 успеваемости</w:t>
            </w:r>
          </w:p>
        </w:tc>
      </w:tr>
      <w:tr w:rsidR="00BA5F40" w:rsidRPr="00BA5F40" w14:paraId="67E6B2F6" w14:textId="77777777" w:rsidTr="005C710E">
        <w:tc>
          <w:tcPr>
            <w:tcW w:w="2428" w:type="dxa"/>
          </w:tcPr>
          <w:p w14:paraId="7116D1ED"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2017-2018</w:t>
            </w:r>
          </w:p>
        </w:tc>
        <w:tc>
          <w:tcPr>
            <w:tcW w:w="2428" w:type="dxa"/>
          </w:tcPr>
          <w:p w14:paraId="13806B02"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3,2</w:t>
            </w:r>
          </w:p>
        </w:tc>
        <w:tc>
          <w:tcPr>
            <w:tcW w:w="2428" w:type="dxa"/>
          </w:tcPr>
          <w:p w14:paraId="4095F395"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40%</w:t>
            </w:r>
          </w:p>
        </w:tc>
        <w:tc>
          <w:tcPr>
            <w:tcW w:w="2428" w:type="dxa"/>
          </w:tcPr>
          <w:p w14:paraId="53AE7C63"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73,3%</w:t>
            </w:r>
          </w:p>
        </w:tc>
      </w:tr>
      <w:tr w:rsidR="00BA5F40" w:rsidRPr="00BA5F40" w14:paraId="14C443C2" w14:textId="77777777" w:rsidTr="005C710E">
        <w:tc>
          <w:tcPr>
            <w:tcW w:w="2428" w:type="dxa"/>
          </w:tcPr>
          <w:p w14:paraId="186C6EC5"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2018-2019</w:t>
            </w:r>
          </w:p>
        </w:tc>
        <w:tc>
          <w:tcPr>
            <w:tcW w:w="2428" w:type="dxa"/>
          </w:tcPr>
          <w:p w14:paraId="12E24885"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3,6</w:t>
            </w:r>
          </w:p>
        </w:tc>
        <w:tc>
          <w:tcPr>
            <w:tcW w:w="2428" w:type="dxa"/>
          </w:tcPr>
          <w:p w14:paraId="0E04DEB3"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51%</w:t>
            </w:r>
          </w:p>
        </w:tc>
        <w:tc>
          <w:tcPr>
            <w:tcW w:w="2428" w:type="dxa"/>
          </w:tcPr>
          <w:p w14:paraId="6BE03E55"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89%</w:t>
            </w:r>
          </w:p>
        </w:tc>
      </w:tr>
      <w:tr w:rsidR="00BA5F40" w:rsidRPr="00BA5F40" w14:paraId="312FD59B" w14:textId="77777777" w:rsidTr="005C710E">
        <w:tc>
          <w:tcPr>
            <w:tcW w:w="2428" w:type="dxa"/>
          </w:tcPr>
          <w:p w14:paraId="48682D23"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2020-2021</w:t>
            </w:r>
          </w:p>
        </w:tc>
        <w:tc>
          <w:tcPr>
            <w:tcW w:w="2428" w:type="dxa"/>
          </w:tcPr>
          <w:p w14:paraId="5F987260"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2,6</w:t>
            </w:r>
          </w:p>
        </w:tc>
        <w:tc>
          <w:tcPr>
            <w:tcW w:w="2428" w:type="dxa"/>
          </w:tcPr>
          <w:p w14:paraId="7668C4D5"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15%</w:t>
            </w:r>
          </w:p>
        </w:tc>
        <w:tc>
          <w:tcPr>
            <w:tcW w:w="2428" w:type="dxa"/>
          </w:tcPr>
          <w:p w14:paraId="2C54182A" w14:textId="77777777" w:rsidR="005C710E" w:rsidRPr="00BA5F40" w:rsidRDefault="005C710E" w:rsidP="00BA5F40">
            <w:pPr>
              <w:jc w:val="both"/>
              <w:rPr>
                <w:rFonts w:ascii="Times New Roman" w:hAnsi="Times New Roman" w:cs="Times New Roman"/>
                <w:sz w:val="24"/>
                <w:szCs w:val="24"/>
              </w:rPr>
            </w:pPr>
            <w:r w:rsidRPr="00BA5F40">
              <w:rPr>
                <w:rFonts w:ascii="Times New Roman" w:hAnsi="Times New Roman" w:cs="Times New Roman"/>
                <w:sz w:val="24"/>
                <w:szCs w:val="24"/>
              </w:rPr>
              <w:t>52,5%</w:t>
            </w:r>
          </w:p>
        </w:tc>
      </w:tr>
    </w:tbl>
    <w:p w14:paraId="132266B1" w14:textId="77777777" w:rsidR="005C710E" w:rsidRPr="00BA5F40" w:rsidRDefault="005C710E" w:rsidP="00BA5F40">
      <w:pPr>
        <w:spacing w:after="0"/>
        <w:ind w:firstLine="709"/>
        <w:jc w:val="both"/>
        <w:rPr>
          <w:rFonts w:ascii="Times New Roman" w:hAnsi="Times New Roman" w:cs="Times New Roman"/>
          <w:sz w:val="24"/>
          <w:szCs w:val="24"/>
        </w:rPr>
      </w:pPr>
      <w:r w:rsidRPr="00BA5F40">
        <w:rPr>
          <w:rFonts w:ascii="Times New Roman" w:hAnsi="Times New Roman" w:cs="Times New Roman"/>
          <w:sz w:val="24"/>
          <w:szCs w:val="24"/>
        </w:rPr>
        <w:t>В сравнении с 2018-2019 учебным годом средний балл понизился на 1 балла, качество знаний понизилось36%  , % успеваемости понизился на 36,5%.</w:t>
      </w:r>
    </w:p>
    <w:p w14:paraId="35E44DDA" w14:textId="4AA5EA90" w:rsidR="00592CD6" w:rsidRPr="00BA5F40" w:rsidRDefault="00592CD6" w:rsidP="00BA5F40">
      <w:pPr>
        <w:spacing w:after="0"/>
        <w:ind w:firstLine="709"/>
        <w:jc w:val="both"/>
        <w:rPr>
          <w:rFonts w:ascii="Times New Roman" w:hAnsi="Times New Roman" w:cs="Times New Roman"/>
          <w:sz w:val="24"/>
          <w:szCs w:val="24"/>
        </w:rPr>
      </w:pPr>
      <w:r w:rsidRPr="00BA5F40">
        <w:rPr>
          <w:rFonts w:ascii="Times New Roman" w:hAnsi="Times New Roman" w:cs="Times New Roman"/>
          <w:sz w:val="24"/>
          <w:szCs w:val="24"/>
        </w:rPr>
        <w:t xml:space="preserve">По результатам ВПР  наибольшие затруднения у участников ВПР по русскому языку вызвало задание № </w:t>
      </w:r>
      <w:r w:rsidR="00C70442" w:rsidRPr="00BA5F40">
        <w:rPr>
          <w:rFonts w:ascii="Times New Roman" w:hAnsi="Times New Roman" w:cs="Times New Roman"/>
          <w:sz w:val="24"/>
          <w:szCs w:val="24"/>
        </w:rPr>
        <w:t>1</w:t>
      </w:r>
      <w:r w:rsidR="00D441ED" w:rsidRPr="00BA5F40">
        <w:rPr>
          <w:rFonts w:ascii="Times New Roman" w:hAnsi="Times New Roman" w:cs="Times New Roman"/>
          <w:sz w:val="24"/>
          <w:szCs w:val="24"/>
        </w:rPr>
        <w:t>5</w:t>
      </w:r>
      <w:r w:rsidRPr="00BA5F40">
        <w:rPr>
          <w:rFonts w:ascii="Times New Roman" w:hAnsi="Times New Roman" w:cs="Times New Roman"/>
          <w:sz w:val="24"/>
          <w:szCs w:val="24"/>
        </w:rPr>
        <w:t xml:space="preserve"> «</w:t>
      </w:r>
      <w:r w:rsidR="00D441ED" w:rsidRPr="00BA5F40">
        <w:rPr>
          <w:rFonts w:ascii="Times New Roman" w:hAnsi="Times New Roman" w:cs="Times New Roman"/>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Pr="00BA5F40">
        <w:rPr>
          <w:rFonts w:ascii="Times New Roman" w:hAnsi="Times New Roman" w:cs="Times New Roman"/>
          <w:sz w:val="24"/>
          <w:szCs w:val="24"/>
        </w:rPr>
        <w:t xml:space="preserve">» - </w:t>
      </w:r>
      <w:r w:rsidR="00D441ED" w:rsidRPr="00BA5F40">
        <w:rPr>
          <w:rFonts w:ascii="Times New Roman" w:hAnsi="Times New Roman" w:cs="Times New Roman"/>
          <w:sz w:val="24"/>
          <w:szCs w:val="24"/>
        </w:rPr>
        <w:t>7,5</w:t>
      </w:r>
      <w:r w:rsidRPr="00BA5F40">
        <w:rPr>
          <w:rFonts w:ascii="Times New Roman" w:hAnsi="Times New Roman" w:cs="Times New Roman"/>
          <w:sz w:val="24"/>
          <w:szCs w:val="24"/>
        </w:rPr>
        <w:t>%.</w:t>
      </w:r>
    </w:p>
    <w:p w14:paraId="7AB60657" w14:textId="28BA3A46" w:rsidR="00C70442" w:rsidRPr="00BA5F40" w:rsidRDefault="00C70442" w:rsidP="00BA5F40">
      <w:pPr>
        <w:spacing w:after="0"/>
        <w:ind w:firstLine="709"/>
        <w:jc w:val="both"/>
        <w:rPr>
          <w:rFonts w:ascii="Times New Roman" w:hAnsi="Times New Roman" w:cs="Times New Roman"/>
          <w:sz w:val="24"/>
          <w:szCs w:val="24"/>
        </w:rPr>
      </w:pPr>
      <w:r w:rsidRPr="00BA5F40">
        <w:rPr>
          <w:rFonts w:ascii="Times New Roman" w:hAnsi="Times New Roman" w:cs="Times New Roman"/>
          <w:sz w:val="24"/>
          <w:szCs w:val="24"/>
        </w:rPr>
        <w:t>Рекомендовано: выявленные трудности в выполнении заданий по данным темам отработать на ближайших уроках русского языка, т.к. они вызваны невнимательностью прочтения текста задания.</w:t>
      </w:r>
    </w:p>
    <w:p w14:paraId="387FFBB5" w14:textId="77777777" w:rsidR="00592CD6" w:rsidRPr="00BA5F40" w:rsidRDefault="00592CD6" w:rsidP="00BA5F40">
      <w:pPr>
        <w:spacing w:after="0"/>
        <w:jc w:val="both"/>
        <w:rPr>
          <w:rFonts w:ascii="Times New Roman" w:hAnsi="Times New Roman" w:cs="Times New Roman"/>
          <w:sz w:val="24"/>
          <w:szCs w:val="24"/>
        </w:rPr>
      </w:pPr>
      <w:bookmarkStart w:id="6" w:name="_Hlk11149843"/>
      <w:r w:rsidRPr="00BA5F40">
        <w:rPr>
          <w:rFonts w:ascii="Times New Roman" w:hAnsi="Times New Roman" w:cs="Times New Roman"/>
          <w:b/>
          <w:bCs/>
          <w:sz w:val="24"/>
          <w:szCs w:val="24"/>
        </w:rPr>
        <w:t>Соответствия отметок за выполненную работу и отметок по журналу</w:t>
      </w:r>
    </w:p>
    <w:bookmarkEnd w:id="6"/>
    <w:p w14:paraId="20E81018" w14:textId="77777777" w:rsidR="00592CD6" w:rsidRPr="00BA5F40" w:rsidRDefault="00592CD6" w:rsidP="00BA5F40">
      <w:pPr>
        <w:spacing w:after="0"/>
        <w:jc w:val="both"/>
        <w:rPr>
          <w:rFonts w:ascii="Times New Roman" w:hAnsi="Times New Roman" w:cs="Times New Roman"/>
          <w:b/>
          <w:bCs/>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BA5F40" w:rsidRPr="00BA5F40" w14:paraId="0DBF9823" w14:textId="77777777" w:rsidTr="009F0FF6">
        <w:trPr>
          <w:trHeight w:hRule="exact" w:val="274"/>
        </w:trPr>
        <w:tc>
          <w:tcPr>
            <w:tcW w:w="3524" w:type="dxa"/>
            <w:tcBorders>
              <w:top w:val="nil"/>
              <w:left w:val="nil"/>
              <w:bottom w:val="nil"/>
              <w:right w:val="nil"/>
            </w:tcBorders>
          </w:tcPr>
          <w:p w14:paraId="01BE2B2F"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778B61F8"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BA5F40">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93A5444"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BA5F40">
              <w:rPr>
                <w:rFonts w:ascii="Times New Roman" w:hAnsi="Times New Roman" w:cs="Times New Roman"/>
                <w:b/>
                <w:bCs/>
                <w:sz w:val="24"/>
                <w:szCs w:val="24"/>
              </w:rPr>
              <w:t>%</w:t>
            </w:r>
          </w:p>
        </w:tc>
      </w:tr>
      <w:tr w:rsidR="00BA5F40" w:rsidRPr="00BA5F40" w14:paraId="412D28FF" w14:textId="77777777" w:rsidTr="009F0FF6">
        <w:trPr>
          <w:trHeight w:hRule="exact" w:val="274"/>
        </w:trPr>
        <w:tc>
          <w:tcPr>
            <w:tcW w:w="3524" w:type="dxa"/>
            <w:tcBorders>
              <w:top w:val="nil"/>
              <w:left w:val="nil"/>
              <w:bottom w:val="nil"/>
              <w:right w:val="nil"/>
            </w:tcBorders>
          </w:tcPr>
          <w:p w14:paraId="1AEEA9C4" w14:textId="77777777" w:rsidR="00C70442" w:rsidRPr="00BA5F40" w:rsidRDefault="00C70442"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50F383AB" w14:textId="77777777" w:rsidR="00C70442" w:rsidRPr="00BA5F40" w:rsidRDefault="00C70442"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290F0B31" w14:textId="77777777" w:rsidR="00C70442" w:rsidRPr="00BA5F40" w:rsidRDefault="00C70442"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p>
        </w:tc>
      </w:tr>
      <w:tr w:rsidR="00BA5F40" w:rsidRPr="00BA5F40" w14:paraId="03EFF798" w14:textId="77777777" w:rsidTr="005C710E">
        <w:trPr>
          <w:trHeight w:hRule="exact" w:val="4679"/>
        </w:trPr>
        <w:tc>
          <w:tcPr>
            <w:tcW w:w="3524" w:type="dxa"/>
            <w:tcBorders>
              <w:top w:val="single" w:sz="8" w:space="0" w:color="000000"/>
              <w:left w:val="single" w:sz="8" w:space="0" w:color="000000"/>
              <w:bottom w:val="single" w:sz="8" w:space="0" w:color="000000"/>
              <w:right w:val="single" w:sz="8" w:space="0" w:color="000000"/>
            </w:tcBorders>
            <w:vAlign w:val="center"/>
          </w:tcPr>
          <w:p w14:paraId="0A3C2B9E"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lastRenderedPageBreak/>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66025EB" w14:textId="11AD900A" w:rsidR="005C710E" w:rsidRPr="00BA5F40" w:rsidRDefault="00EE30C2" w:rsidP="00BA5F40">
            <w:pPr>
              <w:spacing w:after="0"/>
              <w:jc w:val="both"/>
              <w:rPr>
                <w:rFonts w:ascii="Times New Roman" w:hAnsi="Times New Roman" w:cs="Times New Roman"/>
                <w:sz w:val="24"/>
                <w:szCs w:val="24"/>
              </w:rPr>
            </w:pPr>
            <w:r w:rsidRPr="00BA5F40">
              <w:rPr>
                <w:rFonts w:ascii="Times New Roman" w:hAnsi="Times New Roman" w:cs="Times New Roman"/>
                <w:sz w:val="24"/>
                <w:szCs w:val="24"/>
              </w:rPr>
              <w:t>38</w:t>
            </w:r>
          </w:p>
          <w:p w14:paraId="219B8C2E" w14:textId="77777777" w:rsidR="005C710E" w:rsidRPr="00BA5F40" w:rsidRDefault="005C710E" w:rsidP="00BA5F40">
            <w:pPr>
              <w:spacing w:after="0"/>
              <w:jc w:val="both"/>
              <w:rPr>
                <w:rFonts w:ascii="Times New Roman" w:hAnsi="Times New Roman" w:cs="Times New Roman"/>
                <w:sz w:val="24"/>
                <w:szCs w:val="24"/>
              </w:rPr>
            </w:pPr>
            <w:r w:rsidRPr="00BA5F40">
              <w:rPr>
                <w:rFonts w:ascii="Times New Roman" w:hAnsi="Times New Roman" w:cs="Times New Roman"/>
                <w:sz w:val="24"/>
                <w:szCs w:val="24"/>
              </w:rPr>
              <w:t>Бурименко Д., Гербовец А., Герасименко О., Григорьева А., Зубенко О., Калугина Д., Кузнецов Д., Лобов С., Мелешкова П.,Проценко В., Панченко С., Плескова Р., Середа Д., Тимошенко А., Чжань И., Шевченко Р., Янчилин И., Винтеревич Е., Гущин М., Данкан А., Дубин В., Казанцева С., Климова В., Красильникова А., Курманова А., Моргунова С., Мякинин К., Рубан Ю., Савочкина В., Синякина В., Строгина Е., Хабибулина Н., Григорьева А., Протасова К., Сорокина Д., Ярулина Э., Афонасенко В., Оберук Л.</w:t>
            </w:r>
          </w:p>
          <w:p w14:paraId="5B5D4A69" w14:textId="7CA5F924" w:rsidR="005C710E" w:rsidRPr="00BA5F40" w:rsidRDefault="005C710E" w:rsidP="00BA5F40">
            <w:pPr>
              <w:spacing w:after="0"/>
              <w:jc w:val="both"/>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24FC73B7" w14:textId="2638F3E8" w:rsidR="00592CD6" w:rsidRPr="00BA5F40" w:rsidRDefault="00EE30C2"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95</w:t>
            </w:r>
            <w:r w:rsidR="004C5F09" w:rsidRPr="00BA5F40">
              <w:rPr>
                <w:rFonts w:ascii="Times New Roman" w:hAnsi="Times New Roman" w:cs="Times New Roman"/>
                <w:sz w:val="24"/>
                <w:szCs w:val="24"/>
              </w:rPr>
              <w:t>%</w:t>
            </w:r>
          </w:p>
        </w:tc>
      </w:tr>
      <w:tr w:rsidR="00BA5F40" w:rsidRPr="00BA5F40" w14:paraId="2844B70D" w14:textId="77777777" w:rsidTr="009F0FF6">
        <w:trPr>
          <w:trHeight w:hRule="exact" w:val="2479"/>
        </w:trPr>
        <w:tc>
          <w:tcPr>
            <w:tcW w:w="3524" w:type="dxa"/>
            <w:tcBorders>
              <w:top w:val="single" w:sz="8" w:space="0" w:color="000000"/>
              <w:left w:val="single" w:sz="8" w:space="0" w:color="000000"/>
              <w:bottom w:val="single" w:sz="8" w:space="0" w:color="000000"/>
              <w:right w:val="single" w:sz="8" w:space="0" w:color="000000"/>
            </w:tcBorders>
            <w:vAlign w:val="center"/>
          </w:tcPr>
          <w:p w14:paraId="27FA39F8"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C8914F2" w14:textId="77777777" w:rsidR="00592CD6" w:rsidRPr="00BA5F40" w:rsidRDefault="00EE30C2"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2</w:t>
            </w:r>
          </w:p>
          <w:p w14:paraId="0A68B367" w14:textId="262E1E9A" w:rsidR="005C710E" w:rsidRPr="00BA5F40" w:rsidRDefault="005C710E"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Науменко И., Феоктистова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6DB733A2" w14:textId="62D3C2C6"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5</w:t>
            </w:r>
            <w:r w:rsidR="004C5F09" w:rsidRPr="00BA5F40">
              <w:rPr>
                <w:rFonts w:ascii="Times New Roman" w:hAnsi="Times New Roman" w:cs="Times New Roman"/>
                <w:sz w:val="24"/>
                <w:szCs w:val="24"/>
              </w:rPr>
              <w:t>%</w:t>
            </w:r>
          </w:p>
        </w:tc>
      </w:tr>
      <w:tr w:rsidR="00BA5F40" w:rsidRPr="00BA5F40" w14:paraId="51CF9778" w14:textId="77777777" w:rsidTr="009F0FF6">
        <w:trPr>
          <w:trHeight w:hRule="exact" w:val="1492"/>
        </w:trPr>
        <w:tc>
          <w:tcPr>
            <w:tcW w:w="3524" w:type="dxa"/>
            <w:tcBorders>
              <w:top w:val="single" w:sz="8" w:space="0" w:color="000000"/>
              <w:left w:val="single" w:sz="8" w:space="0" w:color="000000"/>
              <w:bottom w:val="single" w:sz="8" w:space="0" w:color="000000"/>
              <w:right w:val="single" w:sz="8" w:space="0" w:color="000000"/>
            </w:tcBorders>
            <w:vAlign w:val="center"/>
          </w:tcPr>
          <w:p w14:paraId="6F2F4875"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98603C6" w14:textId="70E42109" w:rsidR="00592CD6" w:rsidRPr="00BA5F40" w:rsidRDefault="00EE30C2"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554BA396" w14:textId="6E32FC4A" w:rsidR="00592CD6" w:rsidRPr="00BA5F40" w:rsidRDefault="00EE30C2" w:rsidP="00BA5F40">
            <w:pPr>
              <w:widowControl w:val="0"/>
              <w:autoSpaceDE w:val="0"/>
              <w:autoSpaceDN w:val="0"/>
              <w:adjustRightInd w:val="0"/>
              <w:spacing w:before="29" w:after="0" w:line="218" w:lineRule="exact"/>
              <w:ind w:left="15"/>
              <w:jc w:val="both"/>
              <w:rPr>
                <w:rFonts w:ascii="Times New Roman" w:hAnsi="Times New Roman" w:cs="Times New Roman"/>
                <w:sz w:val="24"/>
                <w:szCs w:val="24"/>
              </w:rPr>
            </w:pPr>
            <w:r w:rsidRPr="00BA5F40">
              <w:rPr>
                <w:rFonts w:ascii="Times New Roman" w:hAnsi="Times New Roman" w:cs="Times New Roman"/>
                <w:sz w:val="24"/>
                <w:szCs w:val="24"/>
              </w:rPr>
              <w:t>0</w:t>
            </w:r>
            <w:r w:rsidR="004C5F09" w:rsidRPr="00BA5F40">
              <w:rPr>
                <w:rFonts w:ascii="Times New Roman" w:hAnsi="Times New Roman" w:cs="Times New Roman"/>
                <w:sz w:val="24"/>
                <w:szCs w:val="24"/>
              </w:rPr>
              <w:t>%</w:t>
            </w:r>
          </w:p>
        </w:tc>
      </w:tr>
      <w:tr w:rsidR="00BA5F40" w:rsidRPr="00BA5F40" w14:paraId="2ABC8BDF" w14:textId="77777777" w:rsidTr="009F0FF6">
        <w:trPr>
          <w:trHeight w:hRule="exact" w:val="636"/>
        </w:trPr>
        <w:tc>
          <w:tcPr>
            <w:tcW w:w="3524" w:type="dxa"/>
            <w:tcBorders>
              <w:top w:val="single" w:sz="8" w:space="0" w:color="000000"/>
              <w:left w:val="single" w:sz="8" w:space="0" w:color="000000"/>
              <w:bottom w:val="single" w:sz="8" w:space="0" w:color="000000"/>
              <w:right w:val="single" w:sz="8" w:space="0" w:color="000000"/>
            </w:tcBorders>
            <w:vAlign w:val="center"/>
          </w:tcPr>
          <w:p w14:paraId="23F2B89A"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BA5F40">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31A0B5E7" w14:textId="33657F4A" w:rsidR="00592CD6" w:rsidRPr="00BA5F40" w:rsidRDefault="00EE30C2"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BA5F40">
              <w:rPr>
                <w:rFonts w:ascii="Times New Roman" w:hAnsi="Times New Roman" w:cs="Times New Roman"/>
                <w:b/>
                <w:bCs/>
                <w:sz w:val="24"/>
                <w:szCs w:val="24"/>
              </w:rPr>
              <w:t>40</w:t>
            </w:r>
          </w:p>
        </w:tc>
        <w:tc>
          <w:tcPr>
            <w:tcW w:w="993" w:type="dxa"/>
            <w:tcBorders>
              <w:top w:val="single" w:sz="8" w:space="0" w:color="000000"/>
              <w:left w:val="single" w:sz="8" w:space="0" w:color="000000"/>
              <w:bottom w:val="single" w:sz="8" w:space="0" w:color="000000"/>
              <w:right w:val="single" w:sz="8" w:space="0" w:color="000000"/>
            </w:tcBorders>
            <w:vAlign w:val="center"/>
          </w:tcPr>
          <w:p w14:paraId="7D6F1D1B" w14:textId="77777777" w:rsidR="00592CD6" w:rsidRPr="00BA5F40" w:rsidRDefault="00592CD6" w:rsidP="00BA5F40">
            <w:pPr>
              <w:widowControl w:val="0"/>
              <w:autoSpaceDE w:val="0"/>
              <w:autoSpaceDN w:val="0"/>
              <w:adjustRightInd w:val="0"/>
              <w:spacing w:before="29" w:after="0" w:line="218" w:lineRule="exact"/>
              <w:ind w:left="15"/>
              <w:jc w:val="both"/>
              <w:rPr>
                <w:rFonts w:ascii="Times New Roman" w:hAnsi="Times New Roman" w:cs="Times New Roman"/>
                <w:b/>
                <w:bCs/>
                <w:sz w:val="24"/>
                <w:szCs w:val="24"/>
              </w:rPr>
            </w:pPr>
            <w:r w:rsidRPr="00BA5F40">
              <w:rPr>
                <w:rFonts w:ascii="Times New Roman" w:hAnsi="Times New Roman" w:cs="Times New Roman"/>
                <w:b/>
                <w:bCs/>
                <w:sz w:val="24"/>
                <w:szCs w:val="24"/>
              </w:rPr>
              <w:t>100</w:t>
            </w:r>
          </w:p>
        </w:tc>
      </w:tr>
    </w:tbl>
    <w:p w14:paraId="1E4EB59E" w14:textId="77777777" w:rsidR="00592CD6" w:rsidRPr="00BA5F40" w:rsidRDefault="00592CD6" w:rsidP="00592CD6">
      <w:pPr>
        <w:tabs>
          <w:tab w:val="left" w:pos="3210"/>
        </w:tabs>
        <w:spacing w:after="0"/>
        <w:ind w:firstLine="709"/>
        <w:jc w:val="center"/>
        <w:rPr>
          <w:rFonts w:ascii="Times New Roman" w:hAnsi="Times New Roman" w:cs="Times New Roman"/>
          <w:b/>
          <w:sz w:val="32"/>
          <w:szCs w:val="32"/>
        </w:rPr>
      </w:pPr>
      <w:r w:rsidRPr="00BA5F40">
        <w:rPr>
          <w:rFonts w:ascii="Times New Roman" w:hAnsi="Times New Roman" w:cs="Times New Roman"/>
          <w:b/>
          <w:sz w:val="32"/>
          <w:szCs w:val="32"/>
        </w:rPr>
        <w:t>Математика</w:t>
      </w:r>
    </w:p>
    <w:p w14:paraId="4C9A2C70" w14:textId="2B329BB1" w:rsidR="00592CD6" w:rsidRPr="00BA5F40" w:rsidRDefault="00D00B3B" w:rsidP="00592CD6">
      <w:pPr>
        <w:tabs>
          <w:tab w:val="left" w:pos="3210"/>
        </w:tabs>
        <w:spacing w:after="0"/>
        <w:ind w:firstLine="709"/>
        <w:jc w:val="center"/>
        <w:rPr>
          <w:rFonts w:ascii="Times New Roman" w:hAnsi="Times New Roman" w:cs="Times New Roman"/>
          <w:b/>
          <w:sz w:val="32"/>
          <w:szCs w:val="32"/>
        </w:rPr>
      </w:pPr>
      <w:r w:rsidRPr="00BA5F40">
        <w:rPr>
          <w:rFonts w:ascii="Times New Roman" w:hAnsi="Times New Roman" w:cs="Times New Roman"/>
          <w:b/>
          <w:sz w:val="32"/>
          <w:szCs w:val="32"/>
        </w:rPr>
        <w:t>5</w:t>
      </w:r>
      <w:r w:rsidR="00592CD6" w:rsidRPr="00BA5F40">
        <w:rPr>
          <w:rFonts w:ascii="Times New Roman" w:hAnsi="Times New Roman" w:cs="Times New Roman"/>
          <w:b/>
          <w:sz w:val="32"/>
          <w:szCs w:val="32"/>
        </w:rPr>
        <w:t xml:space="preserve"> класс</w:t>
      </w:r>
    </w:p>
    <w:p w14:paraId="6D36B21D" w14:textId="77777777" w:rsidR="00BA5F40" w:rsidRPr="00BA5F40" w:rsidRDefault="00592CD6" w:rsidP="00BA5F40">
      <w:pPr>
        <w:spacing w:after="0" w:line="240" w:lineRule="auto"/>
        <w:rPr>
          <w:rFonts w:ascii="Times New Roman" w:eastAsia="Times New Roman" w:hAnsi="Times New Roman" w:cs="Times New Roman"/>
          <w:sz w:val="24"/>
          <w:szCs w:val="24"/>
          <w:lang w:eastAsia="ru-RU"/>
        </w:rPr>
      </w:pPr>
      <w:r w:rsidRPr="00BA5F40">
        <w:rPr>
          <w:rFonts w:ascii="Times New Roman" w:eastAsia="Times New Roman" w:hAnsi="Times New Roman" w:cs="Times New Roman"/>
          <w:sz w:val="24"/>
          <w:szCs w:val="24"/>
          <w:lang w:eastAsia="ru-RU"/>
        </w:rPr>
        <w:t xml:space="preserve">    Работа содержит 12 заданий.  </w:t>
      </w:r>
      <w:bookmarkStart w:id="7" w:name="_Hlk11318339"/>
      <w:r w:rsidRPr="00BA5F40">
        <w:rPr>
          <w:rFonts w:ascii="Times New Roman" w:eastAsia="Times New Roman" w:hAnsi="Times New Roman" w:cs="Times New Roman"/>
          <w:sz w:val="24"/>
          <w:szCs w:val="24"/>
          <w:lang w:eastAsia="ru-RU"/>
        </w:rPr>
        <w:t>В заданиях 1, 2, 4, 5 (пункт 1), 6 (пункты 1 и 2), 7, 9 (пункты 1 и 2)</w:t>
      </w:r>
      <w:r w:rsidR="008B4A72" w:rsidRPr="00BA5F40">
        <w:rPr>
          <w:rFonts w:ascii="Times New Roman" w:eastAsia="Times New Roman" w:hAnsi="Times New Roman" w:cs="Times New Roman"/>
          <w:sz w:val="24"/>
          <w:szCs w:val="24"/>
          <w:lang w:eastAsia="ru-RU"/>
        </w:rPr>
        <w:t xml:space="preserve"> </w:t>
      </w:r>
      <w:r w:rsidRPr="00BA5F40">
        <w:rPr>
          <w:rFonts w:ascii="Times New Roman" w:eastAsia="Times New Roman" w:hAnsi="Times New Roman" w:cs="Times New Roman"/>
          <w:sz w:val="24"/>
          <w:szCs w:val="24"/>
          <w:lang w:eastAsia="ru-RU"/>
        </w:rPr>
        <w:t>необходимо записать только ответ. В заданиях 5 (пункт 2) и 11 нужно изобразить требуемые элементы рисунка. В задании 10 необходимо заполнить схему. В заданиях 3, 8, 12 требуется записать решение и ответ.</w:t>
      </w:r>
      <w:bookmarkEnd w:id="7"/>
    </w:p>
    <w:p w14:paraId="4FCC5EFE" w14:textId="665BF579" w:rsidR="00D00B3B" w:rsidRPr="00BA5F40" w:rsidRDefault="00D00B3B" w:rsidP="00BA5F40">
      <w:pPr>
        <w:spacing w:after="0" w:line="240" w:lineRule="auto"/>
        <w:rPr>
          <w:rFonts w:ascii="Times New Roman" w:eastAsia="Times New Roman" w:hAnsi="Times New Roman" w:cs="Times New Roman"/>
          <w:sz w:val="24"/>
          <w:szCs w:val="24"/>
          <w:lang w:eastAsia="ru-RU"/>
        </w:rPr>
      </w:pPr>
      <w:r w:rsidRPr="00BA5F40">
        <w:rPr>
          <w:rFonts w:ascii="Times New Roman" w:hAnsi="Times New Roman" w:cs="Times New Roman"/>
          <w:sz w:val="24"/>
          <w:szCs w:val="24"/>
        </w:rPr>
        <w:t>Максимальный балл за выполнение работы − 20.</w:t>
      </w:r>
    </w:p>
    <w:p w14:paraId="28C3D856" w14:textId="77777777" w:rsidR="00592CD6" w:rsidRPr="00BA5F40" w:rsidRDefault="00592CD6" w:rsidP="00592CD6">
      <w:pPr>
        <w:spacing w:after="0" w:line="240" w:lineRule="auto"/>
        <w:rPr>
          <w:rFonts w:ascii="Times New Roman" w:eastAsia="Times New Roman" w:hAnsi="Times New Roman" w:cs="Times New Roman"/>
          <w:sz w:val="24"/>
          <w:szCs w:val="24"/>
          <w:lang w:eastAsia="ru-RU"/>
        </w:rPr>
      </w:pPr>
    </w:p>
    <w:p w14:paraId="7C4F1190" w14:textId="77777777" w:rsidR="00592CD6" w:rsidRPr="00BA5F40" w:rsidRDefault="00592CD6" w:rsidP="00592CD6">
      <w:pPr>
        <w:spacing w:after="0"/>
        <w:ind w:firstLine="709"/>
        <w:jc w:val="center"/>
        <w:rPr>
          <w:rFonts w:ascii="Times New Roman" w:hAnsi="Times New Roman" w:cs="Times New Roman"/>
          <w:b/>
          <w:sz w:val="24"/>
          <w:szCs w:val="24"/>
        </w:rPr>
      </w:pPr>
      <w:r w:rsidRPr="00BA5F40">
        <w:rPr>
          <w:rFonts w:ascii="Times New Roman" w:hAnsi="Times New Roman" w:cs="Times New Roman"/>
          <w:b/>
          <w:sz w:val="24"/>
          <w:szCs w:val="24"/>
        </w:rPr>
        <w:t>Границы отметок по математике</w:t>
      </w:r>
    </w:p>
    <w:p w14:paraId="0061B59B" w14:textId="77777777" w:rsidR="00592CD6" w:rsidRPr="00BA5F40" w:rsidRDefault="00592CD6" w:rsidP="00592CD6">
      <w:pPr>
        <w:spacing w:after="0"/>
        <w:ind w:firstLine="709"/>
        <w:jc w:val="right"/>
        <w:rPr>
          <w:rFonts w:ascii="Times New Roman" w:hAnsi="Times New Roman" w:cs="Times New Roman"/>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134"/>
      </w:tblGrid>
      <w:tr w:rsidR="00BA5F40" w:rsidRPr="00BA5F40" w14:paraId="02F6B684" w14:textId="77777777" w:rsidTr="009F0FF6">
        <w:trPr>
          <w:trHeight w:val="484"/>
          <w:jc w:val="center"/>
        </w:trPr>
        <w:tc>
          <w:tcPr>
            <w:tcW w:w="3554" w:type="dxa"/>
            <w:shd w:val="clear" w:color="auto" w:fill="FFFFFF"/>
          </w:tcPr>
          <w:p w14:paraId="3F80AB30" w14:textId="77777777" w:rsidR="00592CD6" w:rsidRPr="00BA5F40" w:rsidRDefault="00592CD6" w:rsidP="009F0FF6">
            <w:pPr>
              <w:spacing w:after="0"/>
              <w:rPr>
                <w:rFonts w:ascii="Times New Roman" w:hAnsi="Times New Roman" w:cs="Times New Roman"/>
                <w:b/>
                <w:sz w:val="24"/>
                <w:szCs w:val="24"/>
              </w:rPr>
            </w:pPr>
            <w:r w:rsidRPr="00BA5F40">
              <w:rPr>
                <w:rFonts w:ascii="Times New Roman" w:hAnsi="Times New Roman" w:cs="Times New Roman"/>
                <w:b/>
                <w:sz w:val="24"/>
                <w:szCs w:val="24"/>
              </w:rPr>
              <w:t>Отметка по пятибалльной шкале</w:t>
            </w:r>
          </w:p>
        </w:tc>
        <w:tc>
          <w:tcPr>
            <w:tcW w:w="1348" w:type="dxa"/>
            <w:shd w:val="clear" w:color="auto" w:fill="FFFFFF"/>
          </w:tcPr>
          <w:p w14:paraId="46342CE7"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Кол-во участников</w:t>
            </w:r>
          </w:p>
        </w:tc>
        <w:tc>
          <w:tcPr>
            <w:tcW w:w="1311" w:type="dxa"/>
            <w:shd w:val="clear" w:color="auto" w:fill="FFFFFF"/>
          </w:tcPr>
          <w:p w14:paraId="5AAB6153"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«2»</w:t>
            </w:r>
          </w:p>
          <w:p w14:paraId="7BC18AF6" w14:textId="77777777" w:rsidR="00592CD6" w:rsidRPr="00BA5F40" w:rsidRDefault="00592CD6" w:rsidP="009F0FF6">
            <w:pPr>
              <w:spacing w:after="0"/>
              <w:jc w:val="center"/>
              <w:rPr>
                <w:rFonts w:ascii="Times New Roman" w:hAnsi="Times New Roman" w:cs="Times New Roman"/>
                <w:b/>
                <w:sz w:val="24"/>
                <w:szCs w:val="24"/>
              </w:rPr>
            </w:pPr>
          </w:p>
        </w:tc>
        <w:tc>
          <w:tcPr>
            <w:tcW w:w="1121" w:type="dxa"/>
            <w:shd w:val="clear" w:color="auto" w:fill="FFFFFF"/>
          </w:tcPr>
          <w:p w14:paraId="4AFCE917"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«3»</w:t>
            </w:r>
          </w:p>
        </w:tc>
        <w:tc>
          <w:tcPr>
            <w:tcW w:w="1083" w:type="dxa"/>
            <w:shd w:val="clear" w:color="auto" w:fill="FFFFFF"/>
          </w:tcPr>
          <w:p w14:paraId="6386FC95"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«4»</w:t>
            </w:r>
          </w:p>
        </w:tc>
        <w:tc>
          <w:tcPr>
            <w:tcW w:w="1134" w:type="dxa"/>
            <w:shd w:val="clear" w:color="auto" w:fill="FFFFFF"/>
          </w:tcPr>
          <w:p w14:paraId="4C94C92E"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«5»</w:t>
            </w:r>
          </w:p>
        </w:tc>
      </w:tr>
      <w:tr w:rsidR="00BA5F40" w:rsidRPr="00BA5F40" w14:paraId="084178A3" w14:textId="77777777" w:rsidTr="009F0FF6">
        <w:trPr>
          <w:trHeight w:val="484"/>
          <w:jc w:val="center"/>
        </w:trPr>
        <w:tc>
          <w:tcPr>
            <w:tcW w:w="3554" w:type="dxa"/>
            <w:shd w:val="clear" w:color="auto" w:fill="FFFFFF"/>
          </w:tcPr>
          <w:p w14:paraId="4DC4A066" w14:textId="3A4A1E8D" w:rsidR="00592CD6" w:rsidRPr="00BA5F40" w:rsidRDefault="00592CD6" w:rsidP="009F0FF6">
            <w:pPr>
              <w:rPr>
                <w:rFonts w:ascii="Times New Roman" w:hAnsi="Times New Roman" w:cs="Times New Roman"/>
                <w:sz w:val="24"/>
                <w:szCs w:val="24"/>
              </w:rPr>
            </w:pPr>
            <w:r w:rsidRPr="00BA5F40">
              <w:rPr>
                <w:rFonts w:ascii="Times New Roman" w:hAnsi="Times New Roman" w:cs="Times New Roman"/>
                <w:sz w:val="24"/>
                <w:szCs w:val="24"/>
              </w:rPr>
              <w:t>Первичные баллы (2019</w:t>
            </w:r>
            <w:r w:rsidR="00D00B3B" w:rsidRPr="00BA5F40">
              <w:rPr>
                <w:rFonts w:ascii="Times New Roman" w:hAnsi="Times New Roman" w:cs="Times New Roman"/>
                <w:sz w:val="24"/>
                <w:szCs w:val="24"/>
              </w:rPr>
              <w:t>,2020</w:t>
            </w:r>
            <w:r w:rsidRPr="00BA5F40">
              <w:rPr>
                <w:rFonts w:ascii="Times New Roman" w:hAnsi="Times New Roman" w:cs="Times New Roman"/>
                <w:sz w:val="24"/>
                <w:szCs w:val="24"/>
              </w:rPr>
              <w:t>)</w:t>
            </w:r>
          </w:p>
        </w:tc>
        <w:tc>
          <w:tcPr>
            <w:tcW w:w="1348" w:type="dxa"/>
            <w:shd w:val="clear" w:color="auto" w:fill="FFFFFF"/>
          </w:tcPr>
          <w:p w14:paraId="0B4A369D" w14:textId="77777777" w:rsidR="00592CD6" w:rsidRPr="00BA5F40" w:rsidRDefault="00592CD6" w:rsidP="009F0FF6">
            <w:pPr>
              <w:rPr>
                <w:rFonts w:ascii="Times New Roman" w:hAnsi="Times New Roman" w:cs="Times New Roman"/>
                <w:sz w:val="24"/>
                <w:szCs w:val="24"/>
              </w:rPr>
            </w:pPr>
          </w:p>
        </w:tc>
        <w:tc>
          <w:tcPr>
            <w:tcW w:w="1311" w:type="dxa"/>
            <w:shd w:val="clear" w:color="auto" w:fill="FFFFFF"/>
          </w:tcPr>
          <w:p w14:paraId="391DC914" w14:textId="77777777" w:rsidR="00592CD6" w:rsidRPr="00BA5F40" w:rsidRDefault="00592CD6" w:rsidP="009F0FF6">
            <w:pPr>
              <w:jc w:val="center"/>
              <w:rPr>
                <w:rFonts w:ascii="Times New Roman" w:hAnsi="Times New Roman" w:cs="Times New Roman"/>
                <w:bCs/>
                <w:sz w:val="24"/>
                <w:szCs w:val="24"/>
              </w:rPr>
            </w:pPr>
            <w:r w:rsidRPr="00BA5F40">
              <w:rPr>
                <w:rFonts w:ascii="Times New Roman" w:hAnsi="Times New Roman" w:cs="Times New Roman"/>
                <w:bCs/>
                <w:sz w:val="24"/>
                <w:szCs w:val="24"/>
              </w:rPr>
              <w:t>0-5</w:t>
            </w:r>
          </w:p>
        </w:tc>
        <w:tc>
          <w:tcPr>
            <w:tcW w:w="1121" w:type="dxa"/>
            <w:shd w:val="clear" w:color="auto" w:fill="FFFFFF"/>
          </w:tcPr>
          <w:p w14:paraId="46B7C5E7"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6-9</w:t>
            </w:r>
          </w:p>
        </w:tc>
        <w:tc>
          <w:tcPr>
            <w:tcW w:w="1083" w:type="dxa"/>
            <w:shd w:val="clear" w:color="auto" w:fill="FFFFFF"/>
          </w:tcPr>
          <w:p w14:paraId="13300D41"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10-14</w:t>
            </w:r>
          </w:p>
        </w:tc>
        <w:tc>
          <w:tcPr>
            <w:tcW w:w="1134" w:type="dxa"/>
            <w:shd w:val="clear" w:color="auto" w:fill="FFFFFF"/>
          </w:tcPr>
          <w:p w14:paraId="35794464"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15-20</w:t>
            </w:r>
          </w:p>
        </w:tc>
      </w:tr>
      <w:tr w:rsidR="00BA5F40" w:rsidRPr="00BA5F40" w14:paraId="1D1FB7EE" w14:textId="77777777" w:rsidTr="009F0FF6">
        <w:trPr>
          <w:trHeight w:val="283"/>
          <w:jc w:val="center"/>
        </w:trPr>
        <w:tc>
          <w:tcPr>
            <w:tcW w:w="3554" w:type="dxa"/>
            <w:shd w:val="clear" w:color="auto" w:fill="FFFFFF"/>
          </w:tcPr>
          <w:p w14:paraId="52BDC38E"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НМР (2018)</w:t>
            </w:r>
          </w:p>
        </w:tc>
        <w:tc>
          <w:tcPr>
            <w:tcW w:w="1348" w:type="dxa"/>
            <w:shd w:val="clear" w:color="auto" w:fill="FFFFFF"/>
            <w:vAlign w:val="center"/>
          </w:tcPr>
          <w:p w14:paraId="5503FD38"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383</w:t>
            </w:r>
          </w:p>
        </w:tc>
        <w:tc>
          <w:tcPr>
            <w:tcW w:w="1311" w:type="dxa"/>
            <w:shd w:val="clear" w:color="auto" w:fill="FFFFFF"/>
            <w:vAlign w:val="center"/>
          </w:tcPr>
          <w:p w14:paraId="151636FF"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3,9</w:t>
            </w:r>
          </w:p>
        </w:tc>
        <w:tc>
          <w:tcPr>
            <w:tcW w:w="1121" w:type="dxa"/>
            <w:shd w:val="clear" w:color="auto" w:fill="FFFFFF"/>
            <w:vAlign w:val="center"/>
          </w:tcPr>
          <w:p w14:paraId="10488C76"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20,1</w:t>
            </w:r>
          </w:p>
        </w:tc>
        <w:tc>
          <w:tcPr>
            <w:tcW w:w="1083" w:type="dxa"/>
            <w:shd w:val="clear" w:color="auto" w:fill="FFFFFF"/>
            <w:vAlign w:val="center"/>
          </w:tcPr>
          <w:p w14:paraId="4A414AB5"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32,1</w:t>
            </w:r>
          </w:p>
        </w:tc>
        <w:tc>
          <w:tcPr>
            <w:tcW w:w="1134" w:type="dxa"/>
            <w:shd w:val="clear" w:color="auto" w:fill="FFFFFF"/>
            <w:vAlign w:val="center"/>
          </w:tcPr>
          <w:p w14:paraId="45DBD24D"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43,9</w:t>
            </w:r>
          </w:p>
        </w:tc>
      </w:tr>
      <w:tr w:rsidR="00BA5F40" w:rsidRPr="00BA5F40" w14:paraId="54BD204A" w14:textId="77777777" w:rsidTr="009F0FF6">
        <w:trPr>
          <w:trHeight w:val="283"/>
          <w:jc w:val="center"/>
        </w:trPr>
        <w:tc>
          <w:tcPr>
            <w:tcW w:w="3554" w:type="dxa"/>
            <w:shd w:val="clear" w:color="auto" w:fill="FFFFFF"/>
          </w:tcPr>
          <w:p w14:paraId="64DFE4C6"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 xml:space="preserve">Доля участников (в %), </w:t>
            </w:r>
            <w:r w:rsidRPr="00BA5F40">
              <w:rPr>
                <w:rFonts w:ascii="Times New Roman" w:hAnsi="Times New Roman" w:cs="Times New Roman"/>
                <w:sz w:val="24"/>
                <w:szCs w:val="24"/>
              </w:rPr>
              <w:lastRenderedPageBreak/>
              <w:t>получивших отметку по школе (2018)</w:t>
            </w:r>
          </w:p>
        </w:tc>
        <w:tc>
          <w:tcPr>
            <w:tcW w:w="1348" w:type="dxa"/>
            <w:shd w:val="clear" w:color="auto" w:fill="FFFFFF"/>
            <w:vAlign w:val="center"/>
          </w:tcPr>
          <w:p w14:paraId="7C586C6C"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lastRenderedPageBreak/>
              <w:t>41</w:t>
            </w:r>
          </w:p>
        </w:tc>
        <w:tc>
          <w:tcPr>
            <w:tcW w:w="1311" w:type="dxa"/>
            <w:shd w:val="clear" w:color="auto" w:fill="FFFFFF"/>
            <w:vAlign w:val="center"/>
          </w:tcPr>
          <w:p w14:paraId="67446C09"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7,3</w:t>
            </w:r>
          </w:p>
        </w:tc>
        <w:tc>
          <w:tcPr>
            <w:tcW w:w="1121" w:type="dxa"/>
            <w:shd w:val="clear" w:color="auto" w:fill="FFFFFF"/>
            <w:vAlign w:val="center"/>
          </w:tcPr>
          <w:p w14:paraId="46F17866"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24,4</w:t>
            </w:r>
          </w:p>
        </w:tc>
        <w:tc>
          <w:tcPr>
            <w:tcW w:w="1083" w:type="dxa"/>
            <w:shd w:val="clear" w:color="auto" w:fill="FFFFFF"/>
            <w:vAlign w:val="center"/>
          </w:tcPr>
          <w:p w14:paraId="38A4C6CF"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22</w:t>
            </w:r>
          </w:p>
        </w:tc>
        <w:tc>
          <w:tcPr>
            <w:tcW w:w="1134" w:type="dxa"/>
            <w:shd w:val="clear" w:color="auto" w:fill="FFFFFF"/>
            <w:vAlign w:val="center"/>
          </w:tcPr>
          <w:p w14:paraId="246BC04D"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46,3</w:t>
            </w:r>
          </w:p>
        </w:tc>
      </w:tr>
      <w:tr w:rsidR="00BA5F40" w:rsidRPr="00BA5F40" w14:paraId="056F10C1" w14:textId="77777777" w:rsidTr="009F0FF6">
        <w:trPr>
          <w:trHeight w:val="283"/>
          <w:jc w:val="center"/>
        </w:trPr>
        <w:tc>
          <w:tcPr>
            <w:tcW w:w="3554" w:type="dxa"/>
            <w:shd w:val="clear" w:color="auto" w:fill="FFFFFF"/>
          </w:tcPr>
          <w:p w14:paraId="768C9A4F"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lastRenderedPageBreak/>
              <w:t>Доля участников (в %), получивших отметку по НМР (2019)</w:t>
            </w:r>
          </w:p>
        </w:tc>
        <w:tc>
          <w:tcPr>
            <w:tcW w:w="1348" w:type="dxa"/>
            <w:tcBorders>
              <w:top w:val="single" w:sz="12" w:space="0" w:color="000000"/>
              <w:left w:val="single" w:sz="12" w:space="0" w:color="000000"/>
              <w:bottom w:val="single" w:sz="12" w:space="0" w:color="000000"/>
              <w:right w:val="single" w:sz="12" w:space="0" w:color="000000"/>
            </w:tcBorders>
            <w:vAlign w:val="center"/>
          </w:tcPr>
          <w:p w14:paraId="0B08CA54" w14:textId="77777777" w:rsidR="00592CD6" w:rsidRPr="00BA5F40" w:rsidRDefault="00592CD6" w:rsidP="009F0FF6">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432</w:t>
            </w:r>
          </w:p>
        </w:tc>
        <w:tc>
          <w:tcPr>
            <w:tcW w:w="1311" w:type="dxa"/>
            <w:tcBorders>
              <w:top w:val="single" w:sz="12" w:space="0" w:color="000000"/>
              <w:left w:val="single" w:sz="12" w:space="0" w:color="000000"/>
              <w:bottom w:val="single" w:sz="12" w:space="0" w:color="000000"/>
              <w:right w:val="single" w:sz="12" w:space="0" w:color="000000"/>
            </w:tcBorders>
            <w:vAlign w:val="center"/>
          </w:tcPr>
          <w:p w14:paraId="6B46B548"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4.9</w:t>
            </w:r>
          </w:p>
        </w:tc>
        <w:tc>
          <w:tcPr>
            <w:tcW w:w="1121" w:type="dxa"/>
            <w:tcBorders>
              <w:top w:val="single" w:sz="12" w:space="0" w:color="000000"/>
              <w:left w:val="single" w:sz="12" w:space="0" w:color="000000"/>
              <w:bottom w:val="single" w:sz="12" w:space="0" w:color="000000"/>
              <w:right w:val="single" w:sz="12" w:space="0" w:color="000000"/>
            </w:tcBorders>
            <w:vAlign w:val="center"/>
          </w:tcPr>
          <w:p w14:paraId="12A570E9"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21.1</w:t>
            </w:r>
          </w:p>
        </w:tc>
        <w:tc>
          <w:tcPr>
            <w:tcW w:w="1083" w:type="dxa"/>
            <w:tcBorders>
              <w:top w:val="single" w:sz="12" w:space="0" w:color="000000"/>
              <w:left w:val="single" w:sz="12" w:space="0" w:color="000000"/>
              <w:bottom w:val="single" w:sz="12" w:space="0" w:color="000000"/>
              <w:right w:val="single" w:sz="12" w:space="0" w:color="000000"/>
            </w:tcBorders>
            <w:vAlign w:val="center"/>
          </w:tcPr>
          <w:p w14:paraId="6FE967E5"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42.4</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6843A071"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31.7</w:t>
            </w:r>
          </w:p>
        </w:tc>
      </w:tr>
      <w:tr w:rsidR="00BA5F40" w:rsidRPr="00BA5F40" w14:paraId="787AFF46" w14:textId="77777777" w:rsidTr="009F0FF6">
        <w:trPr>
          <w:trHeight w:val="283"/>
          <w:jc w:val="center"/>
        </w:trPr>
        <w:tc>
          <w:tcPr>
            <w:tcW w:w="3554" w:type="dxa"/>
            <w:shd w:val="clear" w:color="auto" w:fill="FFFFFF"/>
          </w:tcPr>
          <w:p w14:paraId="10E27FB4"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14:paraId="5C49C9B9"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56</w:t>
            </w:r>
          </w:p>
        </w:tc>
        <w:tc>
          <w:tcPr>
            <w:tcW w:w="1311" w:type="dxa"/>
            <w:tcBorders>
              <w:top w:val="single" w:sz="8" w:space="0" w:color="000000"/>
              <w:left w:val="single" w:sz="8" w:space="0" w:color="000000"/>
              <w:bottom w:val="single" w:sz="8" w:space="0" w:color="000000"/>
              <w:right w:val="single" w:sz="8" w:space="0" w:color="000000"/>
            </w:tcBorders>
            <w:vAlign w:val="center"/>
          </w:tcPr>
          <w:p w14:paraId="15CC93EE"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7.1</w:t>
            </w:r>
          </w:p>
        </w:tc>
        <w:tc>
          <w:tcPr>
            <w:tcW w:w="1121" w:type="dxa"/>
            <w:tcBorders>
              <w:top w:val="single" w:sz="8" w:space="0" w:color="000000"/>
              <w:left w:val="single" w:sz="8" w:space="0" w:color="000000"/>
              <w:bottom w:val="single" w:sz="8" w:space="0" w:color="000000"/>
              <w:right w:val="single" w:sz="8" w:space="0" w:color="000000"/>
            </w:tcBorders>
            <w:vAlign w:val="center"/>
          </w:tcPr>
          <w:p w14:paraId="6453BD24"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16.1</w:t>
            </w:r>
          </w:p>
        </w:tc>
        <w:tc>
          <w:tcPr>
            <w:tcW w:w="1083" w:type="dxa"/>
            <w:tcBorders>
              <w:top w:val="single" w:sz="8" w:space="0" w:color="000000"/>
              <w:left w:val="single" w:sz="8" w:space="0" w:color="000000"/>
              <w:bottom w:val="single" w:sz="8" w:space="0" w:color="000000"/>
              <w:right w:val="single" w:sz="8" w:space="0" w:color="000000"/>
            </w:tcBorders>
            <w:vAlign w:val="center"/>
          </w:tcPr>
          <w:p w14:paraId="7B8C0A4E"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51.8</w:t>
            </w:r>
          </w:p>
        </w:tc>
        <w:tc>
          <w:tcPr>
            <w:tcW w:w="1134" w:type="dxa"/>
            <w:tcBorders>
              <w:top w:val="single" w:sz="8" w:space="0" w:color="000000"/>
              <w:left w:val="single" w:sz="8" w:space="0" w:color="000000"/>
              <w:bottom w:val="single" w:sz="8" w:space="0" w:color="000000"/>
              <w:right w:val="single" w:sz="8" w:space="0" w:color="000000"/>
            </w:tcBorders>
            <w:vAlign w:val="center"/>
          </w:tcPr>
          <w:p w14:paraId="467458AF"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25</w:t>
            </w:r>
          </w:p>
        </w:tc>
      </w:tr>
      <w:tr w:rsidR="00BA5F40" w:rsidRPr="00BA5F40" w14:paraId="5CD26179" w14:textId="77777777" w:rsidTr="009F0FF6">
        <w:trPr>
          <w:trHeight w:val="283"/>
          <w:jc w:val="center"/>
        </w:trPr>
        <w:tc>
          <w:tcPr>
            <w:tcW w:w="3554" w:type="dxa"/>
            <w:shd w:val="clear" w:color="auto" w:fill="FFFFFF"/>
          </w:tcPr>
          <w:p w14:paraId="36064346" w14:textId="0CF82BB1" w:rsidR="00D00B3B" w:rsidRPr="00BA5F40" w:rsidRDefault="00D00B3B"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НМР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294F9A7D" w14:textId="478FEF6C" w:rsidR="00D00B3B"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400</w:t>
            </w:r>
          </w:p>
        </w:tc>
        <w:tc>
          <w:tcPr>
            <w:tcW w:w="1311" w:type="dxa"/>
            <w:tcBorders>
              <w:top w:val="single" w:sz="8" w:space="0" w:color="000000"/>
              <w:left w:val="single" w:sz="8" w:space="0" w:color="000000"/>
              <w:bottom w:val="single" w:sz="8" w:space="0" w:color="000000"/>
              <w:right w:val="single" w:sz="8" w:space="0" w:color="000000"/>
            </w:tcBorders>
            <w:vAlign w:val="center"/>
          </w:tcPr>
          <w:p w14:paraId="6DE680E1" w14:textId="484B0308"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13,75</w:t>
            </w:r>
          </w:p>
        </w:tc>
        <w:tc>
          <w:tcPr>
            <w:tcW w:w="1121" w:type="dxa"/>
            <w:tcBorders>
              <w:top w:val="single" w:sz="8" w:space="0" w:color="000000"/>
              <w:left w:val="single" w:sz="8" w:space="0" w:color="000000"/>
              <w:bottom w:val="single" w:sz="8" w:space="0" w:color="000000"/>
              <w:right w:val="single" w:sz="8" w:space="0" w:color="000000"/>
            </w:tcBorders>
            <w:vAlign w:val="center"/>
          </w:tcPr>
          <w:p w14:paraId="3EEB1EEA" w14:textId="360B8315"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37,5</w:t>
            </w:r>
          </w:p>
        </w:tc>
        <w:tc>
          <w:tcPr>
            <w:tcW w:w="1083" w:type="dxa"/>
            <w:tcBorders>
              <w:top w:val="single" w:sz="8" w:space="0" w:color="000000"/>
              <w:left w:val="single" w:sz="8" w:space="0" w:color="000000"/>
              <w:bottom w:val="single" w:sz="8" w:space="0" w:color="000000"/>
              <w:right w:val="single" w:sz="8" w:space="0" w:color="000000"/>
            </w:tcBorders>
            <w:vAlign w:val="center"/>
          </w:tcPr>
          <w:p w14:paraId="5D0DD57E" w14:textId="7E7ACDA8"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38,5</w:t>
            </w:r>
          </w:p>
        </w:tc>
        <w:tc>
          <w:tcPr>
            <w:tcW w:w="1134" w:type="dxa"/>
            <w:tcBorders>
              <w:top w:val="single" w:sz="8" w:space="0" w:color="000000"/>
              <w:left w:val="single" w:sz="8" w:space="0" w:color="000000"/>
              <w:bottom w:val="single" w:sz="8" w:space="0" w:color="000000"/>
              <w:right w:val="single" w:sz="8" w:space="0" w:color="000000"/>
            </w:tcBorders>
            <w:vAlign w:val="center"/>
          </w:tcPr>
          <w:p w14:paraId="76C41E7C" w14:textId="0D5A8520"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10,25</w:t>
            </w:r>
          </w:p>
        </w:tc>
      </w:tr>
      <w:tr w:rsidR="00BA5F40" w:rsidRPr="00BA5F40" w14:paraId="2EA74A26" w14:textId="77777777" w:rsidTr="009F0FF6">
        <w:trPr>
          <w:trHeight w:val="283"/>
          <w:jc w:val="center"/>
        </w:trPr>
        <w:tc>
          <w:tcPr>
            <w:tcW w:w="3554" w:type="dxa"/>
            <w:shd w:val="clear" w:color="auto" w:fill="FFFFFF"/>
          </w:tcPr>
          <w:p w14:paraId="69416C43" w14:textId="27B0E00C" w:rsidR="00D00B3B" w:rsidRPr="00BA5F40" w:rsidRDefault="00D00B3B"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школе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0DE32A26" w14:textId="77E0CB83" w:rsidR="00D00B3B"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44</w:t>
            </w:r>
          </w:p>
        </w:tc>
        <w:tc>
          <w:tcPr>
            <w:tcW w:w="1311" w:type="dxa"/>
            <w:tcBorders>
              <w:top w:val="single" w:sz="8" w:space="0" w:color="000000"/>
              <w:left w:val="single" w:sz="8" w:space="0" w:color="000000"/>
              <w:bottom w:val="single" w:sz="8" w:space="0" w:color="000000"/>
              <w:right w:val="single" w:sz="8" w:space="0" w:color="000000"/>
            </w:tcBorders>
            <w:vAlign w:val="center"/>
          </w:tcPr>
          <w:p w14:paraId="5ED4A52E" w14:textId="532DEB56"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38,64</w:t>
            </w:r>
          </w:p>
        </w:tc>
        <w:tc>
          <w:tcPr>
            <w:tcW w:w="1121" w:type="dxa"/>
            <w:tcBorders>
              <w:top w:val="single" w:sz="8" w:space="0" w:color="000000"/>
              <w:left w:val="single" w:sz="8" w:space="0" w:color="000000"/>
              <w:bottom w:val="single" w:sz="8" w:space="0" w:color="000000"/>
              <w:right w:val="single" w:sz="8" w:space="0" w:color="000000"/>
            </w:tcBorders>
            <w:vAlign w:val="center"/>
          </w:tcPr>
          <w:p w14:paraId="1ED1CA74" w14:textId="35B937B7"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40,91</w:t>
            </w:r>
          </w:p>
        </w:tc>
        <w:tc>
          <w:tcPr>
            <w:tcW w:w="1083" w:type="dxa"/>
            <w:tcBorders>
              <w:top w:val="single" w:sz="8" w:space="0" w:color="000000"/>
              <w:left w:val="single" w:sz="8" w:space="0" w:color="000000"/>
              <w:bottom w:val="single" w:sz="8" w:space="0" w:color="000000"/>
              <w:right w:val="single" w:sz="8" w:space="0" w:color="000000"/>
            </w:tcBorders>
            <w:vAlign w:val="center"/>
          </w:tcPr>
          <w:p w14:paraId="71507777" w14:textId="2F76EBB5"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18,18</w:t>
            </w:r>
          </w:p>
        </w:tc>
        <w:tc>
          <w:tcPr>
            <w:tcW w:w="1134" w:type="dxa"/>
            <w:tcBorders>
              <w:top w:val="single" w:sz="8" w:space="0" w:color="000000"/>
              <w:left w:val="single" w:sz="8" w:space="0" w:color="000000"/>
              <w:bottom w:val="single" w:sz="8" w:space="0" w:color="000000"/>
              <w:right w:val="single" w:sz="8" w:space="0" w:color="000000"/>
            </w:tcBorders>
            <w:vAlign w:val="center"/>
          </w:tcPr>
          <w:p w14:paraId="3703FA54" w14:textId="48332DC5" w:rsidR="00D00B3B" w:rsidRPr="00BA5F40" w:rsidRDefault="00D00B3B" w:rsidP="009F0FF6">
            <w:pPr>
              <w:widowControl w:val="0"/>
              <w:autoSpaceDE w:val="0"/>
              <w:autoSpaceDN w:val="0"/>
              <w:adjustRightInd w:val="0"/>
              <w:spacing w:before="29" w:after="0" w:line="199"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2,27</w:t>
            </w:r>
          </w:p>
        </w:tc>
      </w:tr>
    </w:tbl>
    <w:p w14:paraId="21A00822" w14:textId="3BB68E2D" w:rsidR="00592CD6" w:rsidRPr="00BA5F40" w:rsidRDefault="00592CD6" w:rsidP="00592CD6">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sz w:val="24"/>
          <w:szCs w:val="24"/>
        </w:rPr>
        <w:t>Из 5</w:t>
      </w:r>
      <w:r w:rsidR="00C21AC0" w:rsidRPr="00BA5F40">
        <w:rPr>
          <w:rFonts w:ascii="Times New Roman" w:hAnsi="Times New Roman" w:cs="Times New Roman"/>
          <w:sz w:val="24"/>
          <w:szCs w:val="24"/>
        </w:rPr>
        <w:t>5</w:t>
      </w:r>
      <w:r w:rsidRPr="00BA5F40">
        <w:rPr>
          <w:rFonts w:ascii="Times New Roman" w:hAnsi="Times New Roman" w:cs="Times New Roman"/>
          <w:sz w:val="24"/>
          <w:szCs w:val="24"/>
        </w:rPr>
        <w:t xml:space="preserve"> учащихся </w:t>
      </w:r>
      <w:r w:rsidR="00C21AC0" w:rsidRPr="00BA5F40">
        <w:rPr>
          <w:rFonts w:ascii="Times New Roman" w:hAnsi="Times New Roman" w:cs="Times New Roman"/>
          <w:sz w:val="24"/>
          <w:szCs w:val="24"/>
        </w:rPr>
        <w:t>5</w:t>
      </w:r>
      <w:r w:rsidRPr="00BA5F40">
        <w:rPr>
          <w:rFonts w:ascii="Times New Roman" w:hAnsi="Times New Roman" w:cs="Times New Roman"/>
          <w:sz w:val="24"/>
          <w:szCs w:val="24"/>
        </w:rPr>
        <w:t xml:space="preserve">-х классов работу выполняли </w:t>
      </w:r>
      <w:r w:rsidR="00C21AC0" w:rsidRPr="00BA5F40">
        <w:rPr>
          <w:rFonts w:ascii="Times New Roman" w:hAnsi="Times New Roman" w:cs="Times New Roman"/>
          <w:sz w:val="24"/>
          <w:szCs w:val="24"/>
        </w:rPr>
        <w:t>44</w:t>
      </w:r>
      <w:r w:rsidRPr="00BA5F40">
        <w:rPr>
          <w:rFonts w:ascii="Times New Roman" w:hAnsi="Times New Roman" w:cs="Times New Roman"/>
          <w:sz w:val="24"/>
          <w:szCs w:val="24"/>
        </w:rPr>
        <w:t xml:space="preserve"> (</w:t>
      </w:r>
      <w:r w:rsidR="00C21AC0" w:rsidRPr="00BA5F40">
        <w:rPr>
          <w:rFonts w:ascii="Times New Roman" w:hAnsi="Times New Roman" w:cs="Times New Roman"/>
          <w:sz w:val="24"/>
          <w:szCs w:val="24"/>
        </w:rPr>
        <w:t>8</w:t>
      </w:r>
      <w:r w:rsidRPr="00BA5F40">
        <w:rPr>
          <w:rFonts w:ascii="Times New Roman" w:hAnsi="Times New Roman" w:cs="Times New Roman"/>
          <w:sz w:val="24"/>
          <w:szCs w:val="24"/>
        </w:rPr>
        <w:t>0%).</w:t>
      </w:r>
    </w:p>
    <w:p w14:paraId="1364C2D1" w14:textId="6479848F" w:rsidR="00592CD6" w:rsidRPr="00BA5F40" w:rsidRDefault="00592CD6" w:rsidP="008A1678">
      <w:pPr>
        <w:spacing w:after="0"/>
        <w:jc w:val="both"/>
        <w:rPr>
          <w:rFonts w:ascii="Times New Roman" w:hAnsi="Times New Roman" w:cs="Times New Roman"/>
          <w:bCs/>
          <w:iCs/>
          <w:sz w:val="24"/>
          <w:szCs w:val="24"/>
        </w:rPr>
      </w:pPr>
      <w:r w:rsidRPr="00BA5F40">
        <w:rPr>
          <w:rFonts w:ascii="Times New Roman" w:hAnsi="Times New Roman" w:cs="Times New Roman"/>
          <w:b/>
          <w:iCs/>
          <w:sz w:val="24"/>
          <w:szCs w:val="24"/>
        </w:rPr>
        <w:t>Наибольший балл</w:t>
      </w:r>
      <w:r w:rsidRPr="00BA5F40">
        <w:rPr>
          <w:rFonts w:ascii="Times New Roman" w:hAnsi="Times New Roman" w:cs="Times New Roman"/>
          <w:bCs/>
          <w:iCs/>
          <w:sz w:val="24"/>
          <w:szCs w:val="24"/>
        </w:rPr>
        <w:t xml:space="preserve"> – 1</w:t>
      </w:r>
      <w:r w:rsidR="00C21AC0" w:rsidRPr="00BA5F40">
        <w:rPr>
          <w:rFonts w:ascii="Times New Roman" w:hAnsi="Times New Roman" w:cs="Times New Roman"/>
          <w:bCs/>
          <w:iCs/>
          <w:sz w:val="24"/>
          <w:szCs w:val="24"/>
        </w:rPr>
        <w:t>5</w:t>
      </w:r>
      <w:r w:rsidRPr="00BA5F40">
        <w:rPr>
          <w:rFonts w:ascii="Times New Roman" w:hAnsi="Times New Roman" w:cs="Times New Roman"/>
          <w:bCs/>
          <w:iCs/>
          <w:sz w:val="24"/>
          <w:szCs w:val="24"/>
        </w:rPr>
        <w:t>(</w:t>
      </w:r>
      <w:r w:rsidR="00C21AC0" w:rsidRPr="00BA5F40">
        <w:rPr>
          <w:rFonts w:ascii="Times New Roman" w:hAnsi="Times New Roman" w:cs="Times New Roman"/>
          <w:bCs/>
          <w:iCs/>
          <w:sz w:val="24"/>
          <w:szCs w:val="24"/>
        </w:rPr>
        <w:t>Гущин М.</w:t>
      </w:r>
      <w:r w:rsidRPr="00BA5F40">
        <w:rPr>
          <w:rFonts w:ascii="Times New Roman" w:hAnsi="Times New Roman" w:cs="Times New Roman"/>
          <w:bCs/>
          <w:iCs/>
          <w:sz w:val="24"/>
          <w:szCs w:val="24"/>
        </w:rPr>
        <w:t>)</w:t>
      </w:r>
      <w:r w:rsidR="00C21AC0" w:rsidRPr="00BA5F40">
        <w:rPr>
          <w:rFonts w:ascii="Times New Roman" w:hAnsi="Times New Roman" w:cs="Times New Roman"/>
          <w:bCs/>
          <w:iCs/>
          <w:sz w:val="24"/>
          <w:szCs w:val="24"/>
        </w:rPr>
        <w:t>.</w:t>
      </w:r>
    </w:p>
    <w:p w14:paraId="1B9283D3" w14:textId="0199BD1B" w:rsidR="00592CD6" w:rsidRPr="00BA5F40" w:rsidRDefault="00592CD6" w:rsidP="008A1678">
      <w:pPr>
        <w:spacing w:after="0"/>
        <w:jc w:val="both"/>
        <w:rPr>
          <w:rFonts w:ascii="Times New Roman" w:hAnsi="Times New Roman" w:cs="Times New Roman"/>
          <w:bCs/>
          <w:iCs/>
          <w:sz w:val="24"/>
          <w:szCs w:val="24"/>
        </w:rPr>
      </w:pPr>
      <w:r w:rsidRPr="00BA5F40">
        <w:rPr>
          <w:rFonts w:ascii="Times New Roman" w:hAnsi="Times New Roman" w:cs="Times New Roman"/>
          <w:b/>
          <w:iCs/>
          <w:sz w:val="24"/>
          <w:szCs w:val="24"/>
        </w:rPr>
        <w:t>Наименьший балл</w:t>
      </w:r>
      <w:r w:rsidRPr="00BA5F40">
        <w:rPr>
          <w:rFonts w:ascii="Times New Roman" w:hAnsi="Times New Roman" w:cs="Times New Roman"/>
          <w:bCs/>
          <w:iCs/>
          <w:sz w:val="24"/>
          <w:szCs w:val="24"/>
        </w:rPr>
        <w:t xml:space="preserve"> – </w:t>
      </w:r>
      <w:r w:rsidR="00C21AC0" w:rsidRPr="00BA5F40">
        <w:rPr>
          <w:rFonts w:ascii="Times New Roman" w:hAnsi="Times New Roman" w:cs="Times New Roman"/>
          <w:bCs/>
          <w:iCs/>
          <w:sz w:val="24"/>
          <w:szCs w:val="24"/>
        </w:rPr>
        <w:t>0</w:t>
      </w:r>
      <w:r w:rsidRPr="00BA5F40">
        <w:rPr>
          <w:rFonts w:ascii="Times New Roman" w:hAnsi="Times New Roman" w:cs="Times New Roman"/>
          <w:bCs/>
          <w:iCs/>
          <w:sz w:val="24"/>
          <w:szCs w:val="24"/>
        </w:rPr>
        <w:t xml:space="preserve"> (</w:t>
      </w:r>
      <w:r w:rsidR="00C21AC0" w:rsidRPr="00BA5F40">
        <w:rPr>
          <w:rFonts w:ascii="Times New Roman" w:hAnsi="Times New Roman" w:cs="Times New Roman"/>
          <w:bCs/>
          <w:iCs/>
          <w:sz w:val="24"/>
          <w:szCs w:val="24"/>
        </w:rPr>
        <w:t>Войтко И.</w:t>
      </w:r>
      <w:r w:rsidR="00521FF5" w:rsidRPr="00BA5F40">
        <w:rPr>
          <w:rFonts w:ascii="Times New Roman" w:hAnsi="Times New Roman" w:cs="Times New Roman"/>
          <w:bCs/>
          <w:iCs/>
          <w:sz w:val="24"/>
          <w:szCs w:val="24"/>
        </w:rPr>
        <w:t>)</w:t>
      </w:r>
    </w:p>
    <w:p w14:paraId="5ED7FC75" w14:textId="5597CC9B" w:rsidR="00592CD6" w:rsidRPr="00BA5F40" w:rsidRDefault="008A1678" w:rsidP="00592CD6">
      <w:pPr>
        <w:spacing w:line="240" w:lineRule="atLeast"/>
        <w:contextualSpacing/>
        <w:jc w:val="both"/>
        <w:rPr>
          <w:rFonts w:ascii="Times New Roman" w:hAnsi="Times New Roman" w:cs="Times New Roman"/>
          <w:bCs/>
          <w:iCs/>
          <w:sz w:val="24"/>
          <w:szCs w:val="24"/>
        </w:rPr>
      </w:pPr>
      <w:r w:rsidRPr="00BA5F40">
        <w:rPr>
          <w:rFonts w:ascii="Times New Roman" w:hAnsi="Times New Roman" w:cs="Times New Roman"/>
          <w:bCs/>
          <w:iCs/>
          <w:sz w:val="24"/>
          <w:szCs w:val="24"/>
        </w:rPr>
        <w:t>На «</w:t>
      </w:r>
      <w:r w:rsidR="00592CD6" w:rsidRPr="00BA5F40">
        <w:rPr>
          <w:rFonts w:ascii="Times New Roman" w:hAnsi="Times New Roman" w:cs="Times New Roman"/>
          <w:bCs/>
          <w:iCs/>
          <w:sz w:val="24"/>
          <w:szCs w:val="24"/>
        </w:rPr>
        <w:t>5» с работой справились 1 ученик (2</w:t>
      </w:r>
      <w:r w:rsidR="00521FF5" w:rsidRPr="00BA5F40">
        <w:rPr>
          <w:rFonts w:ascii="Times New Roman" w:hAnsi="Times New Roman" w:cs="Times New Roman"/>
          <w:bCs/>
          <w:iCs/>
          <w:sz w:val="24"/>
          <w:szCs w:val="24"/>
        </w:rPr>
        <w:t>,27</w:t>
      </w:r>
      <w:r w:rsidR="00592CD6" w:rsidRPr="00BA5F40">
        <w:rPr>
          <w:rFonts w:ascii="Times New Roman" w:hAnsi="Times New Roman" w:cs="Times New Roman"/>
          <w:bCs/>
          <w:iCs/>
          <w:sz w:val="24"/>
          <w:szCs w:val="24"/>
        </w:rPr>
        <w:t>%)</w:t>
      </w:r>
    </w:p>
    <w:p w14:paraId="1EFD074C" w14:textId="29852BCF" w:rsidR="00592CD6" w:rsidRPr="00BA5F40" w:rsidRDefault="00592CD6" w:rsidP="00592CD6">
      <w:pPr>
        <w:spacing w:line="240" w:lineRule="atLeast"/>
        <w:contextualSpacing/>
        <w:jc w:val="both"/>
        <w:rPr>
          <w:rFonts w:ascii="Times New Roman" w:hAnsi="Times New Roman" w:cs="Times New Roman"/>
          <w:bCs/>
          <w:iCs/>
          <w:sz w:val="24"/>
          <w:szCs w:val="24"/>
        </w:rPr>
      </w:pPr>
      <w:r w:rsidRPr="00BA5F40">
        <w:rPr>
          <w:rFonts w:ascii="Times New Roman" w:hAnsi="Times New Roman" w:cs="Times New Roman"/>
          <w:bCs/>
          <w:iCs/>
          <w:sz w:val="24"/>
          <w:szCs w:val="24"/>
        </w:rPr>
        <w:t xml:space="preserve">«4» - </w:t>
      </w:r>
      <w:r w:rsidR="00521FF5" w:rsidRPr="00BA5F40">
        <w:rPr>
          <w:rFonts w:ascii="Times New Roman" w:hAnsi="Times New Roman" w:cs="Times New Roman"/>
          <w:bCs/>
          <w:iCs/>
          <w:sz w:val="24"/>
          <w:szCs w:val="24"/>
        </w:rPr>
        <w:t>8</w:t>
      </w:r>
      <w:r w:rsidRPr="00BA5F40">
        <w:rPr>
          <w:rFonts w:ascii="Times New Roman" w:hAnsi="Times New Roman" w:cs="Times New Roman"/>
          <w:bCs/>
          <w:iCs/>
          <w:sz w:val="24"/>
          <w:szCs w:val="24"/>
        </w:rPr>
        <w:t xml:space="preserve"> человек (</w:t>
      </w:r>
      <w:r w:rsidR="00521FF5" w:rsidRPr="00BA5F40">
        <w:rPr>
          <w:rFonts w:ascii="Times New Roman" w:hAnsi="Times New Roman" w:cs="Times New Roman"/>
          <w:bCs/>
          <w:iCs/>
          <w:sz w:val="24"/>
          <w:szCs w:val="24"/>
        </w:rPr>
        <w:t>18,18</w:t>
      </w:r>
      <w:r w:rsidRPr="00BA5F40">
        <w:rPr>
          <w:rFonts w:ascii="Times New Roman" w:hAnsi="Times New Roman" w:cs="Times New Roman"/>
          <w:bCs/>
          <w:iCs/>
          <w:sz w:val="24"/>
          <w:szCs w:val="24"/>
        </w:rPr>
        <w:t>%)</w:t>
      </w:r>
    </w:p>
    <w:p w14:paraId="6C0DAC93" w14:textId="007D1756" w:rsidR="00592CD6" w:rsidRPr="00BA5F40" w:rsidRDefault="00592CD6" w:rsidP="00592CD6">
      <w:pPr>
        <w:spacing w:line="240" w:lineRule="atLeast"/>
        <w:contextualSpacing/>
        <w:jc w:val="both"/>
        <w:rPr>
          <w:rFonts w:ascii="Times New Roman" w:hAnsi="Times New Roman" w:cs="Times New Roman"/>
          <w:bCs/>
          <w:iCs/>
          <w:sz w:val="24"/>
          <w:szCs w:val="24"/>
        </w:rPr>
      </w:pPr>
      <w:r w:rsidRPr="00BA5F40">
        <w:rPr>
          <w:rFonts w:ascii="Times New Roman" w:hAnsi="Times New Roman" w:cs="Times New Roman"/>
          <w:bCs/>
          <w:iCs/>
          <w:sz w:val="24"/>
          <w:szCs w:val="24"/>
        </w:rPr>
        <w:t xml:space="preserve">«3» - </w:t>
      </w:r>
      <w:r w:rsidR="00521FF5" w:rsidRPr="00BA5F40">
        <w:rPr>
          <w:rFonts w:ascii="Times New Roman" w:hAnsi="Times New Roman" w:cs="Times New Roman"/>
          <w:bCs/>
          <w:iCs/>
          <w:sz w:val="24"/>
          <w:szCs w:val="24"/>
        </w:rPr>
        <w:t>18</w:t>
      </w:r>
      <w:r w:rsidRPr="00BA5F40">
        <w:rPr>
          <w:rFonts w:ascii="Times New Roman" w:hAnsi="Times New Roman" w:cs="Times New Roman"/>
          <w:bCs/>
          <w:iCs/>
          <w:sz w:val="24"/>
          <w:szCs w:val="24"/>
        </w:rPr>
        <w:t xml:space="preserve"> человек (</w:t>
      </w:r>
      <w:r w:rsidR="00521FF5" w:rsidRPr="00BA5F40">
        <w:rPr>
          <w:rFonts w:ascii="Times New Roman" w:hAnsi="Times New Roman" w:cs="Times New Roman"/>
          <w:bCs/>
          <w:iCs/>
          <w:sz w:val="24"/>
          <w:szCs w:val="24"/>
        </w:rPr>
        <w:t>40,91</w:t>
      </w:r>
      <w:r w:rsidRPr="00BA5F40">
        <w:rPr>
          <w:rFonts w:ascii="Times New Roman" w:hAnsi="Times New Roman" w:cs="Times New Roman"/>
          <w:bCs/>
          <w:iCs/>
          <w:sz w:val="24"/>
          <w:szCs w:val="24"/>
        </w:rPr>
        <w:t>%)</w:t>
      </w:r>
    </w:p>
    <w:p w14:paraId="63A2658E" w14:textId="402DC040" w:rsidR="00592CD6" w:rsidRPr="00BA5F40" w:rsidRDefault="00592CD6" w:rsidP="00592CD6">
      <w:pPr>
        <w:spacing w:after="0"/>
        <w:jc w:val="both"/>
        <w:rPr>
          <w:rFonts w:ascii="Times New Roman" w:hAnsi="Times New Roman" w:cs="Times New Roman"/>
          <w:bCs/>
          <w:iCs/>
          <w:sz w:val="24"/>
          <w:szCs w:val="24"/>
        </w:rPr>
      </w:pPr>
      <w:r w:rsidRPr="00BA5F40">
        <w:rPr>
          <w:rFonts w:ascii="Times New Roman" w:hAnsi="Times New Roman" w:cs="Times New Roman"/>
          <w:bCs/>
          <w:iCs/>
          <w:sz w:val="24"/>
          <w:szCs w:val="24"/>
        </w:rPr>
        <w:t xml:space="preserve">«2» - </w:t>
      </w:r>
      <w:r w:rsidR="00521FF5" w:rsidRPr="00BA5F40">
        <w:rPr>
          <w:rFonts w:ascii="Times New Roman" w:hAnsi="Times New Roman" w:cs="Times New Roman"/>
          <w:bCs/>
          <w:iCs/>
          <w:sz w:val="24"/>
          <w:szCs w:val="24"/>
        </w:rPr>
        <w:t>17</w:t>
      </w:r>
      <w:r w:rsidRPr="00BA5F40">
        <w:rPr>
          <w:rFonts w:ascii="Times New Roman" w:hAnsi="Times New Roman" w:cs="Times New Roman"/>
          <w:bCs/>
          <w:iCs/>
          <w:sz w:val="24"/>
          <w:szCs w:val="24"/>
        </w:rPr>
        <w:t xml:space="preserve"> человек (</w:t>
      </w:r>
      <w:r w:rsidR="00521FF5" w:rsidRPr="00BA5F40">
        <w:rPr>
          <w:rFonts w:ascii="Times New Roman" w:hAnsi="Times New Roman" w:cs="Times New Roman"/>
          <w:bCs/>
          <w:iCs/>
          <w:sz w:val="24"/>
          <w:szCs w:val="24"/>
        </w:rPr>
        <w:t>38,64</w:t>
      </w:r>
      <w:r w:rsidRPr="00BA5F40">
        <w:rPr>
          <w:rFonts w:ascii="Times New Roman" w:hAnsi="Times New Roman" w:cs="Times New Roman"/>
          <w:bCs/>
          <w:iCs/>
          <w:sz w:val="24"/>
          <w:szCs w:val="24"/>
        </w:rPr>
        <w:t>%)</w:t>
      </w:r>
    </w:p>
    <w:p w14:paraId="681EF6FD" w14:textId="490FA98F" w:rsidR="00592CD6" w:rsidRPr="00BA5F40" w:rsidRDefault="00592CD6" w:rsidP="003A5252">
      <w:pPr>
        <w:spacing w:line="240" w:lineRule="atLeast"/>
        <w:contextualSpacing/>
        <w:jc w:val="both"/>
        <w:rPr>
          <w:rFonts w:ascii="Times New Roman" w:hAnsi="Times New Roman" w:cs="Times New Roman"/>
          <w:b/>
          <w:iCs/>
          <w:sz w:val="24"/>
          <w:szCs w:val="24"/>
        </w:rPr>
      </w:pPr>
      <w:r w:rsidRPr="00BA5F40">
        <w:rPr>
          <w:rFonts w:ascii="Times New Roman" w:hAnsi="Times New Roman" w:cs="Times New Roman"/>
          <w:b/>
          <w:iCs/>
          <w:sz w:val="24"/>
          <w:szCs w:val="24"/>
        </w:rPr>
        <w:t xml:space="preserve">средний балл – </w:t>
      </w:r>
      <w:r w:rsidR="00521FF5" w:rsidRPr="00BA5F40">
        <w:rPr>
          <w:rFonts w:ascii="Times New Roman" w:hAnsi="Times New Roman" w:cs="Times New Roman"/>
          <w:b/>
          <w:iCs/>
          <w:sz w:val="24"/>
          <w:szCs w:val="24"/>
        </w:rPr>
        <w:t>2,8</w:t>
      </w:r>
      <w:r w:rsidRPr="00BA5F40">
        <w:rPr>
          <w:rFonts w:ascii="Times New Roman" w:hAnsi="Times New Roman" w:cs="Times New Roman"/>
          <w:b/>
          <w:iCs/>
          <w:sz w:val="24"/>
          <w:szCs w:val="24"/>
        </w:rPr>
        <w:t xml:space="preserve">; качество знаний – </w:t>
      </w:r>
      <w:r w:rsidR="00521FF5" w:rsidRPr="00BA5F40">
        <w:rPr>
          <w:rFonts w:ascii="Times New Roman" w:hAnsi="Times New Roman" w:cs="Times New Roman"/>
          <w:b/>
          <w:iCs/>
          <w:sz w:val="24"/>
          <w:szCs w:val="24"/>
        </w:rPr>
        <w:t>20,45</w:t>
      </w:r>
      <w:r w:rsidRPr="00BA5F40">
        <w:rPr>
          <w:rFonts w:ascii="Times New Roman" w:hAnsi="Times New Roman" w:cs="Times New Roman"/>
          <w:b/>
          <w:iCs/>
          <w:sz w:val="24"/>
          <w:szCs w:val="24"/>
        </w:rPr>
        <w:t xml:space="preserve">%, % успеваемости – </w:t>
      </w:r>
      <w:r w:rsidR="00521FF5" w:rsidRPr="00BA5F40">
        <w:rPr>
          <w:rFonts w:ascii="Times New Roman" w:hAnsi="Times New Roman" w:cs="Times New Roman"/>
          <w:b/>
          <w:iCs/>
          <w:sz w:val="24"/>
          <w:szCs w:val="24"/>
        </w:rPr>
        <w:t>25</w:t>
      </w:r>
      <w:r w:rsidRPr="00BA5F40">
        <w:rPr>
          <w:rFonts w:ascii="Times New Roman" w:hAnsi="Times New Roman" w:cs="Times New Roman"/>
          <w:b/>
          <w:iCs/>
          <w:sz w:val="24"/>
          <w:szCs w:val="24"/>
        </w:rPr>
        <w:t>%</w:t>
      </w:r>
    </w:p>
    <w:p w14:paraId="06F6322A" w14:textId="77777777" w:rsidR="006B7E75" w:rsidRPr="00BA5F40" w:rsidRDefault="006B7E75" w:rsidP="006B7E75">
      <w:pPr>
        <w:spacing w:after="0"/>
        <w:ind w:firstLine="709"/>
        <w:jc w:val="center"/>
        <w:rPr>
          <w:rFonts w:ascii="Times New Roman" w:hAnsi="Times New Roman" w:cs="Times New Roman"/>
          <w:b/>
          <w:bCs/>
          <w:sz w:val="24"/>
          <w:szCs w:val="24"/>
        </w:rPr>
      </w:pPr>
      <w:r w:rsidRPr="00BA5F40">
        <w:rPr>
          <w:rFonts w:ascii="Times New Roman" w:hAnsi="Times New Roman" w:cs="Times New Roman"/>
          <w:b/>
          <w:bCs/>
          <w:sz w:val="24"/>
          <w:szCs w:val="24"/>
        </w:rPr>
        <w:t>Сравнительный анализ результатов ВПР по математике в 4-х классах</w:t>
      </w:r>
    </w:p>
    <w:tbl>
      <w:tblPr>
        <w:tblStyle w:val="a8"/>
        <w:tblW w:w="0" w:type="auto"/>
        <w:tblLook w:val="04A0" w:firstRow="1" w:lastRow="0" w:firstColumn="1" w:lastColumn="0" w:noHBand="0" w:noVBand="1"/>
      </w:tblPr>
      <w:tblGrid>
        <w:gridCol w:w="2428"/>
        <w:gridCol w:w="2428"/>
        <w:gridCol w:w="2428"/>
        <w:gridCol w:w="2428"/>
      </w:tblGrid>
      <w:tr w:rsidR="00BA5F40" w:rsidRPr="00BA5F40" w14:paraId="2FFD7044" w14:textId="77777777" w:rsidTr="00275474">
        <w:tc>
          <w:tcPr>
            <w:tcW w:w="2428" w:type="dxa"/>
          </w:tcPr>
          <w:p w14:paraId="2DEF181A" w14:textId="77777777" w:rsidR="006B7E75" w:rsidRPr="00BA5F40" w:rsidRDefault="006B7E75" w:rsidP="00275474">
            <w:pPr>
              <w:jc w:val="both"/>
              <w:rPr>
                <w:rFonts w:ascii="Times New Roman" w:hAnsi="Times New Roman" w:cs="Times New Roman"/>
                <w:sz w:val="24"/>
                <w:szCs w:val="24"/>
              </w:rPr>
            </w:pPr>
          </w:p>
        </w:tc>
        <w:tc>
          <w:tcPr>
            <w:tcW w:w="2428" w:type="dxa"/>
          </w:tcPr>
          <w:p w14:paraId="487C62AE"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Средний балл</w:t>
            </w:r>
          </w:p>
        </w:tc>
        <w:tc>
          <w:tcPr>
            <w:tcW w:w="2428" w:type="dxa"/>
          </w:tcPr>
          <w:p w14:paraId="66E280C1"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Качество знаний</w:t>
            </w:r>
          </w:p>
        </w:tc>
        <w:tc>
          <w:tcPr>
            <w:tcW w:w="2428" w:type="dxa"/>
          </w:tcPr>
          <w:p w14:paraId="1A725A43"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 успеваемости</w:t>
            </w:r>
          </w:p>
        </w:tc>
      </w:tr>
      <w:tr w:rsidR="00BA5F40" w:rsidRPr="00BA5F40" w14:paraId="2C8D86EF" w14:textId="77777777" w:rsidTr="00275474">
        <w:tc>
          <w:tcPr>
            <w:tcW w:w="2428" w:type="dxa"/>
          </w:tcPr>
          <w:p w14:paraId="28C8B5D3"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2017-2018</w:t>
            </w:r>
          </w:p>
        </w:tc>
        <w:tc>
          <w:tcPr>
            <w:tcW w:w="2428" w:type="dxa"/>
          </w:tcPr>
          <w:p w14:paraId="36F42051"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4</w:t>
            </w:r>
          </w:p>
        </w:tc>
        <w:tc>
          <w:tcPr>
            <w:tcW w:w="2428" w:type="dxa"/>
          </w:tcPr>
          <w:p w14:paraId="4E8893E6"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68%</w:t>
            </w:r>
          </w:p>
        </w:tc>
        <w:tc>
          <w:tcPr>
            <w:tcW w:w="2428" w:type="dxa"/>
          </w:tcPr>
          <w:p w14:paraId="689EBB8A"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92,7%</w:t>
            </w:r>
          </w:p>
        </w:tc>
      </w:tr>
      <w:tr w:rsidR="00BA5F40" w:rsidRPr="00BA5F40" w14:paraId="5305A098" w14:textId="77777777" w:rsidTr="00275474">
        <w:tc>
          <w:tcPr>
            <w:tcW w:w="2428" w:type="dxa"/>
          </w:tcPr>
          <w:p w14:paraId="4C7E4495" w14:textId="77777777" w:rsidR="006B7E75" w:rsidRPr="00BA5F40" w:rsidRDefault="006B7E75" w:rsidP="00275474">
            <w:pPr>
              <w:jc w:val="both"/>
              <w:rPr>
                <w:rFonts w:ascii="Times New Roman" w:hAnsi="Times New Roman" w:cs="Times New Roman"/>
                <w:sz w:val="24"/>
                <w:szCs w:val="24"/>
              </w:rPr>
            </w:pPr>
            <w:bookmarkStart w:id="8" w:name="_Hlk57870906"/>
            <w:r w:rsidRPr="00BA5F40">
              <w:rPr>
                <w:rFonts w:ascii="Times New Roman" w:hAnsi="Times New Roman" w:cs="Times New Roman"/>
                <w:sz w:val="24"/>
                <w:szCs w:val="24"/>
              </w:rPr>
              <w:t>2018-2019</w:t>
            </w:r>
            <w:bookmarkEnd w:id="8"/>
          </w:p>
        </w:tc>
        <w:tc>
          <w:tcPr>
            <w:tcW w:w="2428" w:type="dxa"/>
          </w:tcPr>
          <w:p w14:paraId="2319E617"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3,9</w:t>
            </w:r>
          </w:p>
        </w:tc>
        <w:tc>
          <w:tcPr>
            <w:tcW w:w="2428" w:type="dxa"/>
          </w:tcPr>
          <w:p w14:paraId="339CD1A7"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51%</w:t>
            </w:r>
          </w:p>
        </w:tc>
        <w:tc>
          <w:tcPr>
            <w:tcW w:w="2428" w:type="dxa"/>
          </w:tcPr>
          <w:p w14:paraId="2223D095" w14:textId="77777777" w:rsidR="006B7E75" w:rsidRPr="00BA5F40" w:rsidRDefault="006B7E75" w:rsidP="00275474">
            <w:pPr>
              <w:jc w:val="both"/>
              <w:rPr>
                <w:rFonts w:ascii="Times New Roman" w:hAnsi="Times New Roman" w:cs="Times New Roman"/>
                <w:sz w:val="24"/>
                <w:szCs w:val="24"/>
              </w:rPr>
            </w:pPr>
            <w:r w:rsidRPr="00BA5F40">
              <w:rPr>
                <w:rFonts w:ascii="Times New Roman" w:hAnsi="Times New Roman" w:cs="Times New Roman"/>
                <w:sz w:val="24"/>
                <w:szCs w:val="24"/>
              </w:rPr>
              <w:t>89%</w:t>
            </w:r>
          </w:p>
        </w:tc>
      </w:tr>
      <w:tr w:rsidR="00BA5F40" w:rsidRPr="00BA5F40" w14:paraId="475F6F69" w14:textId="77777777" w:rsidTr="00275474">
        <w:tc>
          <w:tcPr>
            <w:tcW w:w="2428" w:type="dxa"/>
          </w:tcPr>
          <w:p w14:paraId="09C8677A" w14:textId="3341E191" w:rsidR="00D00B3B" w:rsidRPr="00BA5F40" w:rsidRDefault="00D00B3B" w:rsidP="00275474">
            <w:pPr>
              <w:jc w:val="both"/>
              <w:rPr>
                <w:rFonts w:ascii="Times New Roman" w:hAnsi="Times New Roman" w:cs="Times New Roman"/>
                <w:sz w:val="24"/>
                <w:szCs w:val="24"/>
              </w:rPr>
            </w:pPr>
            <w:r w:rsidRPr="00BA5F40">
              <w:rPr>
                <w:rFonts w:ascii="Times New Roman" w:hAnsi="Times New Roman" w:cs="Times New Roman"/>
                <w:sz w:val="24"/>
                <w:szCs w:val="24"/>
              </w:rPr>
              <w:t>2020-2021</w:t>
            </w:r>
          </w:p>
        </w:tc>
        <w:tc>
          <w:tcPr>
            <w:tcW w:w="2428" w:type="dxa"/>
          </w:tcPr>
          <w:p w14:paraId="68366778" w14:textId="56B46C32" w:rsidR="00D00B3B" w:rsidRPr="00BA5F40" w:rsidRDefault="00521FF5" w:rsidP="00275474">
            <w:pPr>
              <w:jc w:val="both"/>
              <w:rPr>
                <w:rFonts w:ascii="Times New Roman" w:hAnsi="Times New Roman" w:cs="Times New Roman"/>
                <w:sz w:val="24"/>
                <w:szCs w:val="24"/>
              </w:rPr>
            </w:pPr>
            <w:r w:rsidRPr="00BA5F40">
              <w:rPr>
                <w:rFonts w:ascii="Times New Roman" w:hAnsi="Times New Roman" w:cs="Times New Roman"/>
                <w:sz w:val="24"/>
                <w:szCs w:val="24"/>
              </w:rPr>
              <w:t>2,8</w:t>
            </w:r>
          </w:p>
        </w:tc>
        <w:tc>
          <w:tcPr>
            <w:tcW w:w="2428" w:type="dxa"/>
          </w:tcPr>
          <w:p w14:paraId="0A2C509F" w14:textId="34F105AF" w:rsidR="00D00B3B" w:rsidRPr="00BA5F40" w:rsidRDefault="00521FF5" w:rsidP="00275474">
            <w:pPr>
              <w:jc w:val="both"/>
              <w:rPr>
                <w:rFonts w:ascii="Times New Roman" w:hAnsi="Times New Roman" w:cs="Times New Roman"/>
                <w:sz w:val="24"/>
                <w:szCs w:val="24"/>
              </w:rPr>
            </w:pPr>
            <w:r w:rsidRPr="00BA5F40">
              <w:rPr>
                <w:rFonts w:ascii="Times New Roman" w:hAnsi="Times New Roman" w:cs="Times New Roman"/>
                <w:sz w:val="24"/>
                <w:szCs w:val="24"/>
              </w:rPr>
              <w:t>20,45%</w:t>
            </w:r>
          </w:p>
        </w:tc>
        <w:tc>
          <w:tcPr>
            <w:tcW w:w="2428" w:type="dxa"/>
          </w:tcPr>
          <w:p w14:paraId="611D980F" w14:textId="020FD87E" w:rsidR="00D00B3B" w:rsidRPr="00BA5F40" w:rsidRDefault="00521FF5" w:rsidP="00275474">
            <w:pPr>
              <w:jc w:val="both"/>
              <w:rPr>
                <w:rFonts w:ascii="Times New Roman" w:hAnsi="Times New Roman" w:cs="Times New Roman"/>
                <w:sz w:val="24"/>
                <w:szCs w:val="24"/>
              </w:rPr>
            </w:pPr>
            <w:r w:rsidRPr="00BA5F40">
              <w:rPr>
                <w:rFonts w:ascii="Times New Roman" w:hAnsi="Times New Roman" w:cs="Times New Roman"/>
                <w:sz w:val="24"/>
                <w:szCs w:val="24"/>
              </w:rPr>
              <w:t>25%</w:t>
            </w:r>
          </w:p>
        </w:tc>
      </w:tr>
    </w:tbl>
    <w:p w14:paraId="19EED777" w14:textId="4ED0E30B" w:rsidR="006B7E75" w:rsidRPr="00BA5F40" w:rsidRDefault="006B7E75" w:rsidP="006B7E75">
      <w:pPr>
        <w:spacing w:after="0"/>
        <w:ind w:firstLine="709"/>
        <w:jc w:val="both"/>
        <w:rPr>
          <w:rFonts w:ascii="Times New Roman" w:hAnsi="Times New Roman" w:cs="Times New Roman"/>
          <w:sz w:val="24"/>
          <w:szCs w:val="24"/>
        </w:rPr>
      </w:pPr>
      <w:r w:rsidRPr="00BA5F40">
        <w:rPr>
          <w:rFonts w:ascii="Times New Roman" w:hAnsi="Times New Roman" w:cs="Times New Roman"/>
          <w:sz w:val="24"/>
          <w:szCs w:val="24"/>
        </w:rPr>
        <w:t xml:space="preserve">В сравнении с </w:t>
      </w:r>
      <w:r w:rsidR="00521FF5" w:rsidRPr="00BA5F40">
        <w:rPr>
          <w:rFonts w:ascii="Times New Roman" w:hAnsi="Times New Roman" w:cs="Times New Roman"/>
          <w:sz w:val="24"/>
          <w:szCs w:val="24"/>
        </w:rPr>
        <w:t>2018-2019</w:t>
      </w:r>
      <w:r w:rsidRPr="00BA5F40">
        <w:rPr>
          <w:rFonts w:ascii="Times New Roman" w:hAnsi="Times New Roman" w:cs="Times New Roman"/>
          <w:sz w:val="24"/>
          <w:szCs w:val="24"/>
        </w:rPr>
        <w:t xml:space="preserve"> учебным годом средний балл понизился на </w:t>
      </w:r>
      <w:r w:rsidR="00521FF5" w:rsidRPr="00BA5F40">
        <w:rPr>
          <w:rFonts w:ascii="Times New Roman" w:hAnsi="Times New Roman" w:cs="Times New Roman"/>
          <w:sz w:val="24"/>
          <w:szCs w:val="24"/>
        </w:rPr>
        <w:t>1</w:t>
      </w:r>
      <w:r w:rsidRPr="00BA5F40">
        <w:rPr>
          <w:rFonts w:ascii="Times New Roman" w:hAnsi="Times New Roman" w:cs="Times New Roman"/>
          <w:sz w:val="24"/>
          <w:szCs w:val="24"/>
        </w:rPr>
        <w:t xml:space="preserve">,1 балла, качество знаний понизилось на </w:t>
      </w:r>
      <w:r w:rsidR="00521FF5" w:rsidRPr="00BA5F40">
        <w:rPr>
          <w:rFonts w:ascii="Times New Roman" w:hAnsi="Times New Roman" w:cs="Times New Roman"/>
          <w:sz w:val="24"/>
          <w:szCs w:val="24"/>
        </w:rPr>
        <w:t>30,5</w:t>
      </w:r>
      <w:r w:rsidRPr="00BA5F40">
        <w:rPr>
          <w:rFonts w:ascii="Times New Roman" w:hAnsi="Times New Roman" w:cs="Times New Roman"/>
          <w:sz w:val="24"/>
          <w:szCs w:val="24"/>
        </w:rPr>
        <w:t xml:space="preserve">%, % успеваемости понизился на </w:t>
      </w:r>
      <w:r w:rsidR="00521FF5" w:rsidRPr="00BA5F40">
        <w:rPr>
          <w:rFonts w:ascii="Times New Roman" w:hAnsi="Times New Roman" w:cs="Times New Roman"/>
          <w:sz w:val="24"/>
          <w:szCs w:val="24"/>
        </w:rPr>
        <w:t>64</w:t>
      </w:r>
      <w:r w:rsidRPr="00BA5F40">
        <w:rPr>
          <w:rFonts w:ascii="Times New Roman" w:hAnsi="Times New Roman" w:cs="Times New Roman"/>
          <w:sz w:val="24"/>
          <w:szCs w:val="24"/>
        </w:rPr>
        <w:t>%.</w:t>
      </w:r>
    </w:p>
    <w:p w14:paraId="7ACCA773" w14:textId="5BCAE629" w:rsidR="00592CD6" w:rsidRPr="00BA5F40" w:rsidRDefault="00592CD6" w:rsidP="00592CD6">
      <w:pPr>
        <w:spacing w:after="0"/>
        <w:ind w:firstLine="709"/>
        <w:jc w:val="both"/>
        <w:rPr>
          <w:rFonts w:ascii="Times New Roman" w:hAnsi="Times New Roman" w:cs="Times New Roman"/>
          <w:sz w:val="24"/>
          <w:szCs w:val="24"/>
        </w:rPr>
      </w:pPr>
      <w:r w:rsidRPr="00BA5F40">
        <w:rPr>
          <w:rFonts w:ascii="Times New Roman" w:hAnsi="Times New Roman" w:cs="Times New Roman"/>
          <w:sz w:val="24"/>
          <w:szCs w:val="24"/>
        </w:rPr>
        <w:t xml:space="preserve">По результатам </w:t>
      </w:r>
      <w:r w:rsidR="008A1678" w:rsidRPr="00BA5F40">
        <w:rPr>
          <w:rFonts w:ascii="Times New Roman" w:hAnsi="Times New Roman" w:cs="Times New Roman"/>
          <w:sz w:val="24"/>
          <w:szCs w:val="24"/>
        </w:rPr>
        <w:t>ВПР наибольшие</w:t>
      </w:r>
      <w:r w:rsidRPr="00BA5F40">
        <w:rPr>
          <w:rFonts w:ascii="Times New Roman" w:hAnsi="Times New Roman" w:cs="Times New Roman"/>
          <w:sz w:val="24"/>
          <w:szCs w:val="24"/>
        </w:rPr>
        <w:t xml:space="preserve"> затруднения у участников ВПР по математике вызвало задание № 11 «</w:t>
      </w:r>
      <w:r w:rsidR="00CF09B7" w:rsidRPr="00BA5F40">
        <w:rPr>
          <w:rFonts w:ascii="Times New Roman" w:hAnsi="Times New Roman" w:cs="Times New Roman"/>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r w:rsidRPr="00BA5F40">
        <w:rPr>
          <w:rFonts w:ascii="Times New Roman" w:hAnsi="Times New Roman" w:cs="Times New Roman"/>
          <w:sz w:val="24"/>
          <w:szCs w:val="24"/>
        </w:rPr>
        <w:t>» - 19%</w:t>
      </w:r>
      <w:r w:rsidR="00CF09B7" w:rsidRPr="00BA5F40">
        <w:rPr>
          <w:rFonts w:ascii="Times New Roman" w:hAnsi="Times New Roman" w:cs="Times New Roman"/>
          <w:sz w:val="24"/>
          <w:szCs w:val="24"/>
        </w:rPr>
        <w:t xml:space="preserve"> и  №9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прогнозы)»- 0%</w:t>
      </w:r>
    </w:p>
    <w:p w14:paraId="1840E1F6" w14:textId="77777777" w:rsidR="003A5252" w:rsidRPr="00BA5F40" w:rsidRDefault="003A5252" w:rsidP="00592CD6">
      <w:pPr>
        <w:spacing w:after="0"/>
        <w:ind w:firstLine="709"/>
        <w:jc w:val="both"/>
        <w:rPr>
          <w:rFonts w:ascii="Times New Roman" w:hAnsi="Times New Roman" w:cs="Times New Roman"/>
          <w:sz w:val="24"/>
          <w:szCs w:val="24"/>
        </w:rPr>
      </w:pPr>
    </w:p>
    <w:p w14:paraId="67839B29" w14:textId="1BCEA3F6" w:rsidR="00521FF5" w:rsidRPr="00BA5F40" w:rsidRDefault="00CA46A8" w:rsidP="00BA5F40">
      <w:pPr>
        <w:spacing w:after="0"/>
        <w:ind w:firstLine="709"/>
        <w:jc w:val="center"/>
        <w:rPr>
          <w:rFonts w:ascii="Times New Roman" w:hAnsi="Times New Roman" w:cs="Times New Roman"/>
          <w:b/>
          <w:bCs/>
          <w:sz w:val="24"/>
          <w:szCs w:val="24"/>
        </w:rPr>
      </w:pPr>
      <w:r w:rsidRPr="00BA5F40">
        <w:rPr>
          <w:rFonts w:ascii="Times New Roman" w:hAnsi="Times New Roman" w:cs="Times New Roman"/>
          <w:b/>
          <w:bCs/>
          <w:sz w:val="24"/>
          <w:szCs w:val="24"/>
        </w:rPr>
        <w:t>Соответствия отметок за выполне</w:t>
      </w:r>
      <w:r w:rsidR="00BA5F40">
        <w:rPr>
          <w:rFonts w:ascii="Times New Roman" w:hAnsi="Times New Roman" w:cs="Times New Roman"/>
          <w:b/>
          <w:bCs/>
          <w:sz w:val="24"/>
          <w:szCs w:val="24"/>
        </w:rPr>
        <w:t>нную работу и отметок по журналу</w:t>
      </w:r>
    </w:p>
    <w:p w14:paraId="2B288046" w14:textId="77777777" w:rsidR="00592CD6" w:rsidRPr="00BA5F40" w:rsidRDefault="00592CD6" w:rsidP="00592CD6">
      <w:pPr>
        <w:spacing w:after="0"/>
        <w:ind w:firstLine="709"/>
        <w:jc w:val="both"/>
        <w:rPr>
          <w:rFonts w:ascii="Times New Roman" w:hAnsi="Times New Roman" w:cs="Times New Roman"/>
          <w:b/>
          <w:bCs/>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119"/>
        <w:gridCol w:w="5386"/>
        <w:gridCol w:w="993"/>
      </w:tblGrid>
      <w:tr w:rsidR="00BA5F40" w:rsidRPr="00BA5F40" w14:paraId="13CE3C69" w14:textId="77777777" w:rsidTr="009F0FF6">
        <w:trPr>
          <w:trHeight w:hRule="exact" w:val="274"/>
        </w:trPr>
        <w:tc>
          <w:tcPr>
            <w:tcW w:w="3119" w:type="dxa"/>
            <w:tcBorders>
              <w:top w:val="nil"/>
              <w:left w:val="nil"/>
              <w:bottom w:val="nil"/>
              <w:right w:val="nil"/>
            </w:tcBorders>
          </w:tcPr>
          <w:p w14:paraId="4BCDD8EB" w14:textId="77777777" w:rsidR="00592CD6" w:rsidRPr="00BA5F40"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vAlign w:val="center"/>
          </w:tcPr>
          <w:p w14:paraId="330780E5" w14:textId="7C91C815"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41E89CA5"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w:t>
            </w:r>
          </w:p>
        </w:tc>
      </w:tr>
      <w:tr w:rsidR="00BA5F40" w:rsidRPr="00BA5F40" w14:paraId="121A1E60" w14:textId="77777777" w:rsidTr="00EF0B5C">
        <w:trPr>
          <w:trHeight w:hRule="exact" w:val="4415"/>
        </w:trPr>
        <w:tc>
          <w:tcPr>
            <w:tcW w:w="3119" w:type="dxa"/>
            <w:tcBorders>
              <w:top w:val="single" w:sz="8" w:space="0" w:color="000000"/>
              <w:left w:val="single" w:sz="8" w:space="0" w:color="000000"/>
              <w:bottom w:val="single" w:sz="8" w:space="0" w:color="000000"/>
              <w:right w:val="single" w:sz="8" w:space="0" w:color="000000"/>
            </w:tcBorders>
            <w:vAlign w:val="center"/>
          </w:tcPr>
          <w:p w14:paraId="69F05325" w14:textId="77777777" w:rsidR="00592CD6" w:rsidRPr="00BA5F40"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r w:rsidRPr="00BA5F40">
              <w:rPr>
                <w:rFonts w:ascii="Times New Roman" w:hAnsi="Times New Roman" w:cs="Times New Roman"/>
                <w:sz w:val="24"/>
                <w:szCs w:val="24"/>
              </w:rPr>
              <w:lastRenderedPageBreak/>
              <w:t>Понизили ( Отм.&lt; 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5470F21C" w14:textId="2C3E4D16" w:rsidR="00592CD6" w:rsidRPr="00BA5F40" w:rsidRDefault="00D00B3B" w:rsidP="00D00B3B">
            <w:pPr>
              <w:spacing w:after="0" w:line="240" w:lineRule="atLeast"/>
              <w:jc w:val="center"/>
              <w:rPr>
                <w:rFonts w:ascii="Times New Roman" w:hAnsi="Times New Roman" w:cs="Times New Roman"/>
                <w:sz w:val="24"/>
                <w:szCs w:val="24"/>
              </w:rPr>
            </w:pPr>
            <w:r w:rsidRPr="00BA5F40">
              <w:rPr>
                <w:rFonts w:ascii="Times New Roman" w:hAnsi="Times New Roman" w:cs="Times New Roman"/>
                <w:sz w:val="24"/>
                <w:szCs w:val="24"/>
              </w:rPr>
              <w:t>36</w:t>
            </w:r>
          </w:p>
          <w:p w14:paraId="62A5F8F7" w14:textId="4501D3ED" w:rsidR="00EF0B5C" w:rsidRPr="00BA5F40" w:rsidRDefault="00521FF5" w:rsidP="00521FF5">
            <w:pPr>
              <w:spacing w:after="0"/>
              <w:jc w:val="both"/>
              <w:rPr>
                <w:rFonts w:ascii="Times New Roman" w:hAnsi="Times New Roman" w:cs="Times New Roman"/>
                <w:sz w:val="24"/>
                <w:szCs w:val="24"/>
              </w:rPr>
            </w:pPr>
            <w:r w:rsidRPr="00BA5F40">
              <w:rPr>
                <w:rFonts w:ascii="Times New Roman" w:hAnsi="Times New Roman" w:cs="Times New Roman"/>
                <w:sz w:val="24"/>
                <w:szCs w:val="24"/>
              </w:rPr>
              <w:t xml:space="preserve">Бурименко Д., Гербовец А., Герасименко О., Григорьева А., Журбин Д., Кравцова С.,Кузнецов Д., Лобов С., Мелешкова П.,Оберук Л., Проценко В., Панченко С., Плескова Р., Протасова Р.,  Середа Д., </w:t>
            </w:r>
            <w:r w:rsidR="00EF0B5C" w:rsidRPr="00BA5F40">
              <w:rPr>
                <w:rFonts w:ascii="Times New Roman" w:hAnsi="Times New Roman" w:cs="Times New Roman"/>
                <w:sz w:val="24"/>
                <w:szCs w:val="24"/>
              </w:rPr>
              <w:t xml:space="preserve">Сорокина Д.,Харченко А., </w:t>
            </w:r>
            <w:r w:rsidRPr="00BA5F40">
              <w:rPr>
                <w:rFonts w:ascii="Times New Roman" w:hAnsi="Times New Roman" w:cs="Times New Roman"/>
                <w:sz w:val="24"/>
                <w:szCs w:val="24"/>
              </w:rPr>
              <w:t xml:space="preserve">Чжань И.,  Янчилин И., </w:t>
            </w:r>
            <w:r w:rsidR="00EF0B5C" w:rsidRPr="00BA5F40">
              <w:rPr>
                <w:rFonts w:ascii="Times New Roman" w:hAnsi="Times New Roman" w:cs="Times New Roman"/>
                <w:sz w:val="24"/>
                <w:szCs w:val="24"/>
              </w:rPr>
              <w:t xml:space="preserve">Ярулина Э., Брызгунова Э., Войтко И., </w:t>
            </w:r>
          </w:p>
          <w:p w14:paraId="42E83370" w14:textId="587C2DD3" w:rsidR="00521FF5" w:rsidRPr="00BA5F40" w:rsidRDefault="00521FF5" w:rsidP="00521FF5">
            <w:pPr>
              <w:spacing w:after="0"/>
              <w:jc w:val="both"/>
              <w:rPr>
                <w:rFonts w:ascii="Times New Roman" w:hAnsi="Times New Roman" w:cs="Times New Roman"/>
                <w:sz w:val="24"/>
                <w:szCs w:val="24"/>
              </w:rPr>
            </w:pPr>
            <w:r w:rsidRPr="00BA5F40">
              <w:rPr>
                <w:rFonts w:ascii="Times New Roman" w:hAnsi="Times New Roman" w:cs="Times New Roman"/>
                <w:sz w:val="24"/>
                <w:szCs w:val="24"/>
              </w:rPr>
              <w:t xml:space="preserve">  Данкан А., Казанцева С., Климова В., Красильникова А., Курманова А., Моргунова С., Мякинин К., </w:t>
            </w:r>
            <w:r w:rsidR="00EF0B5C" w:rsidRPr="00BA5F40">
              <w:rPr>
                <w:rFonts w:ascii="Times New Roman" w:hAnsi="Times New Roman" w:cs="Times New Roman"/>
                <w:sz w:val="24"/>
                <w:szCs w:val="24"/>
              </w:rPr>
              <w:t xml:space="preserve">Плеханов Е., </w:t>
            </w:r>
            <w:r w:rsidRPr="00BA5F40">
              <w:rPr>
                <w:rFonts w:ascii="Times New Roman" w:hAnsi="Times New Roman" w:cs="Times New Roman"/>
                <w:sz w:val="24"/>
                <w:szCs w:val="24"/>
              </w:rPr>
              <w:t>Рубан Ю., Савочкина В., Синякина В., Строгина Е.,</w:t>
            </w:r>
            <w:r w:rsidR="00EF0B5C" w:rsidRPr="00BA5F40">
              <w:rPr>
                <w:rFonts w:ascii="Times New Roman" w:hAnsi="Times New Roman" w:cs="Times New Roman"/>
                <w:sz w:val="24"/>
                <w:szCs w:val="24"/>
              </w:rPr>
              <w:t>Фомичева А.,</w:t>
            </w:r>
            <w:r w:rsidRPr="00BA5F40">
              <w:rPr>
                <w:rFonts w:ascii="Times New Roman" w:hAnsi="Times New Roman" w:cs="Times New Roman"/>
                <w:sz w:val="24"/>
                <w:szCs w:val="24"/>
              </w:rPr>
              <w:t xml:space="preserve"> </w:t>
            </w:r>
            <w:r w:rsidR="00EF0B5C" w:rsidRPr="00BA5F40">
              <w:rPr>
                <w:rFonts w:ascii="Times New Roman" w:hAnsi="Times New Roman" w:cs="Times New Roman"/>
                <w:sz w:val="24"/>
                <w:szCs w:val="24"/>
              </w:rPr>
              <w:t>Феоктистова А.</w:t>
            </w:r>
          </w:p>
          <w:p w14:paraId="6D200953" w14:textId="77777777" w:rsidR="00521FF5" w:rsidRPr="00BA5F40" w:rsidRDefault="00521FF5" w:rsidP="00D00B3B">
            <w:pPr>
              <w:spacing w:after="0" w:line="240" w:lineRule="atLeast"/>
              <w:jc w:val="center"/>
              <w:rPr>
                <w:rFonts w:ascii="Times New Roman" w:hAnsi="Times New Roman" w:cs="Times New Roman"/>
                <w:sz w:val="24"/>
                <w:szCs w:val="24"/>
              </w:rPr>
            </w:pPr>
          </w:p>
          <w:p w14:paraId="3876A162" w14:textId="729B8CAE" w:rsidR="00521FF5" w:rsidRPr="00BA5F40" w:rsidRDefault="00521FF5" w:rsidP="00D00B3B">
            <w:pPr>
              <w:spacing w:after="0" w:line="240" w:lineRule="atLeast"/>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3A19FD60" w14:textId="3FA6EBE8" w:rsidR="00592CD6"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81,82%</w:t>
            </w:r>
          </w:p>
        </w:tc>
      </w:tr>
      <w:tr w:rsidR="00BA5F40" w:rsidRPr="00BA5F40" w14:paraId="357FA698" w14:textId="77777777" w:rsidTr="009F0FF6">
        <w:trPr>
          <w:trHeight w:hRule="exact" w:val="2125"/>
        </w:trPr>
        <w:tc>
          <w:tcPr>
            <w:tcW w:w="3119" w:type="dxa"/>
            <w:tcBorders>
              <w:top w:val="single" w:sz="8" w:space="0" w:color="000000"/>
              <w:left w:val="single" w:sz="8" w:space="0" w:color="000000"/>
              <w:bottom w:val="single" w:sz="8" w:space="0" w:color="000000"/>
              <w:right w:val="single" w:sz="8" w:space="0" w:color="000000"/>
            </w:tcBorders>
            <w:vAlign w:val="center"/>
          </w:tcPr>
          <w:p w14:paraId="0F0BFBD4" w14:textId="77777777" w:rsidR="00592CD6" w:rsidRPr="00BA5F40"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r w:rsidRPr="00BA5F40">
              <w:rPr>
                <w:rFonts w:ascii="Times New Roman" w:hAnsi="Times New Roman" w:cs="Times New Roman"/>
                <w:sz w:val="24"/>
                <w:szCs w:val="24"/>
              </w:rPr>
              <w:t>Подтвердили(Отм.=Отм.по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7FCCF77E" w14:textId="77777777" w:rsidR="00EF0B5C"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7</w:t>
            </w:r>
            <w:r w:rsidR="00521FF5" w:rsidRPr="00BA5F40">
              <w:rPr>
                <w:rFonts w:ascii="Times New Roman" w:hAnsi="Times New Roman" w:cs="Times New Roman"/>
                <w:sz w:val="24"/>
                <w:szCs w:val="24"/>
              </w:rPr>
              <w:t xml:space="preserve"> </w:t>
            </w:r>
          </w:p>
          <w:p w14:paraId="04C53C4F" w14:textId="4F620E57" w:rsidR="00592CD6" w:rsidRPr="00BA5F40" w:rsidRDefault="00521FF5"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Зубенко О.,</w:t>
            </w:r>
            <w:r w:rsidR="00EF0B5C" w:rsidRPr="00BA5F40">
              <w:rPr>
                <w:rFonts w:ascii="Times New Roman" w:hAnsi="Times New Roman" w:cs="Times New Roman"/>
                <w:sz w:val="24"/>
                <w:szCs w:val="24"/>
              </w:rPr>
              <w:t xml:space="preserve"> Тимошенко А., Афонасенко В., Булгаков В., Быков Д., Вьюнник А., Дубин В.</w:t>
            </w:r>
          </w:p>
        </w:tc>
        <w:tc>
          <w:tcPr>
            <w:tcW w:w="993" w:type="dxa"/>
            <w:tcBorders>
              <w:top w:val="single" w:sz="8" w:space="0" w:color="000000"/>
              <w:left w:val="single" w:sz="8" w:space="0" w:color="000000"/>
              <w:bottom w:val="single" w:sz="8" w:space="0" w:color="000000"/>
              <w:right w:val="single" w:sz="8" w:space="0" w:color="000000"/>
            </w:tcBorders>
            <w:vAlign w:val="center"/>
          </w:tcPr>
          <w:p w14:paraId="1DA747F1" w14:textId="3B6BB630" w:rsidR="00592CD6"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15,91%</w:t>
            </w:r>
          </w:p>
        </w:tc>
      </w:tr>
      <w:tr w:rsidR="00BA5F40" w:rsidRPr="00BA5F40" w14:paraId="2BB63913" w14:textId="77777777" w:rsidTr="009F0FF6">
        <w:trPr>
          <w:trHeight w:hRule="exact" w:val="1994"/>
        </w:trPr>
        <w:tc>
          <w:tcPr>
            <w:tcW w:w="3119" w:type="dxa"/>
            <w:tcBorders>
              <w:top w:val="single" w:sz="8" w:space="0" w:color="000000"/>
              <w:left w:val="single" w:sz="8" w:space="0" w:color="000000"/>
              <w:bottom w:val="single" w:sz="8" w:space="0" w:color="000000"/>
              <w:right w:val="single" w:sz="8" w:space="0" w:color="000000"/>
            </w:tcBorders>
            <w:vAlign w:val="center"/>
          </w:tcPr>
          <w:p w14:paraId="7D26D7FA" w14:textId="77777777" w:rsidR="00592CD6" w:rsidRPr="00BA5F40"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r w:rsidRPr="00BA5F40">
              <w:rPr>
                <w:rFonts w:ascii="Times New Roman" w:hAnsi="Times New Roman" w:cs="Times New Roman"/>
                <w:sz w:val="24"/>
                <w:szCs w:val="24"/>
              </w:rPr>
              <w:t>Повысили (Отм.&gt; 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30FA4629" w14:textId="77777777" w:rsidR="00592CD6"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1</w:t>
            </w:r>
          </w:p>
          <w:p w14:paraId="525DEC7A" w14:textId="271D99BF" w:rsidR="00EF0B5C" w:rsidRPr="00BA5F40" w:rsidRDefault="00EF0B5C"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Гущин М.</w:t>
            </w:r>
          </w:p>
        </w:tc>
        <w:tc>
          <w:tcPr>
            <w:tcW w:w="993" w:type="dxa"/>
            <w:tcBorders>
              <w:top w:val="single" w:sz="8" w:space="0" w:color="000000"/>
              <w:left w:val="single" w:sz="8" w:space="0" w:color="000000"/>
              <w:bottom w:val="single" w:sz="8" w:space="0" w:color="000000"/>
              <w:right w:val="single" w:sz="8" w:space="0" w:color="000000"/>
            </w:tcBorders>
            <w:vAlign w:val="center"/>
          </w:tcPr>
          <w:p w14:paraId="7845E02E" w14:textId="558B660B" w:rsidR="00592CD6"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2,27%</w:t>
            </w:r>
          </w:p>
        </w:tc>
      </w:tr>
      <w:tr w:rsidR="00BA5F40" w:rsidRPr="00BA5F40" w14:paraId="14241BA4" w14:textId="77777777" w:rsidTr="009F0FF6">
        <w:trPr>
          <w:trHeight w:hRule="exact" w:val="553"/>
        </w:trPr>
        <w:tc>
          <w:tcPr>
            <w:tcW w:w="3119" w:type="dxa"/>
            <w:tcBorders>
              <w:top w:val="single" w:sz="8" w:space="0" w:color="000000"/>
              <w:left w:val="single" w:sz="8" w:space="0" w:color="000000"/>
              <w:bottom w:val="single" w:sz="8" w:space="0" w:color="000000"/>
              <w:right w:val="single" w:sz="8" w:space="0" w:color="000000"/>
            </w:tcBorders>
            <w:vAlign w:val="center"/>
          </w:tcPr>
          <w:p w14:paraId="08B86B31" w14:textId="77777777" w:rsidR="00592CD6" w:rsidRPr="00BA5F40" w:rsidRDefault="00592CD6" w:rsidP="009F0FF6">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BA5F40">
              <w:rPr>
                <w:rFonts w:ascii="Times New Roman" w:hAnsi="Times New Roman" w:cs="Times New Roman"/>
                <w:b/>
                <w:bCs/>
                <w:sz w:val="24"/>
                <w:szCs w:val="24"/>
              </w:rPr>
              <w:t>Всего*:</w:t>
            </w:r>
          </w:p>
        </w:tc>
        <w:tc>
          <w:tcPr>
            <w:tcW w:w="5386" w:type="dxa"/>
            <w:tcBorders>
              <w:top w:val="single" w:sz="8" w:space="0" w:color="000000"/>
              <w:left w:val="single" w:sz="8" w:space="0" w:color="000000"/>
              <w:bottom w:val="single" w:sz="8" w:space="0" w:color="000000"/>
              <w:right w:val="single" w:sz="8" w:space="0" w:color="000000"/>
            </w:tcBorders>
            <w:vAlign w:val="center"/>
          </w:tcPr>
          <w:p w14:paraId="25F4EFC0" w14:textId="02B10179" w:rsidR="00592CD6" w:rsidRPr="00BA5F40" w:rsidRDefault="00D00B3B"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44</w:t>
            </w:r>
          </w:p>
        </w:tc>
        <w:tc>
          <w:tcPr>
            <w:tcW w:w="993" w:type="dxa"/>
            <w:tcBorders>
              <w:top w:val="single" w:sz="8" w:space="0" w:color="000000"/>
              <w:left w:val="single" w:sz="8" w:space="0" w:color="000000"/>
              <w:bottom w:val="single" w:sz="8" w:space="0" w:color="000000"/>
              <w:right w:val="single" w:sz="8" w:space="0" w:color="000000"/>
            </w:tcBorders>
            <w:vAlign w:val="center"/>
          </w:tcPr>
          <w:p w14:paraId="409E4E06"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A5F40">
              <w:rPr>
                <w:rFonts w:ascii="Times New Roman" w:hAnsi="Times New Roman" w:cs="Times New Roman"/>
                <w:b/>
                <w:bCs/>
                <w:sz w:val="24"/>
                <w:szCs w:val="24"/>
              </w:rPr>
              <w:t>100</w:t>
            </w:r>
          </w:p>
        </w:tc>
      </w:tr>
    </w:tbl>
    <w:p w14:paraId="754B9D9D" w14:textId="77777777" w:rsidR="00F37220" w:rsidRPr="00BA5F40" w:rsidRDefault="00F37220" w:rsidP="005F7ED0">
      <w:pPr>
        <w:spacing w:after="0" w:line="360" w:lineRule="auto"/>
        <w:rPr>
          <w:rFonts w:ascii="Times New Roman" w:hAnsi="Times New Roman" w:cs="Times New Roman"/>
          <w:b/>
          <w:sz w:val="24"/>
          <w:szCs w:val="24"/>
        </w:rPr>
      </w:pPr>
    </w:p>
    <w:p w14:paraId="70EA8A51" w14:textId="77777777" w:rsidR="00592CD6" w:rsidRPr="00BA5F40" w:rsidRDefault="00592CD6" w:rsidP="00592CD6">
      <w:pPr>
        <w:spacing w:after="0" w:line="360" w:lineRule="auto"/>
        <w:jc w:val="center"/>
        <w:rPr>
          <w:rFonts w:ascii="Times New Roman" w:hAnsi="Times New Roman" w:cs="Times New Roman"/>
          <w:b/>
          <w:sz w:val="32"/>
          <w:szCs w:val="32"/>
        </w:rPr>
      </w:pPr>
      <w:r w:rsidRPr="00BA5F40">
        <w:rPr>
          <w:rFonts w:ascii="Times New Roman" w:hAnsi="Times New Roman" w:cs="Times New Roman"/>
          <w:b/>
          <w:sz w:val="32"/>
          <w:szCs w:val="32"/>
        </w:rPr>
        <w:t>Окружающий мир</w:t>
      </w:r>
    </w:p>
    <w:p w14:paraId="70C9300C" w14:textId="2B532257" w:rsidR="00592CD6" w:rsidRPr="00BA5F40" w:rsidRDefault="005F7ED0" w:rsidP="00592CD6">
      <w:pPr>
        <w:spacing w:after="0" w:line="360" w:lineRule="auto"/>
        <w:jc w:val="center"/>
        <w:rPr>
          <w:rFonts w:ascii="Times New Roman" w:hAnsi="Times New Roman" w:cs="Times New Roman"/>
          <w:b/>
          <w:sz w:val="32"/>
          <w:szCs w:val="32"/>
        </w:rPr>
      </w:pPr>
      <w:r w:rsidRPr="00BA5F40">
        <w:rPr>
          <w:rFonts w:ascii="Times New Roman" w:hAnsi="Times New Roman" w:cs="Times New Roman"/>
          <w:b/>
          <w:sz w:val="32"/>
          <w:szCs w:val="32"/>
        </w:rPr>
        <w:t>5</w:t>
      </w:r>
      <w:r w:rsidR="00592CD6" w:rsidRPr="00BA5F40">
        <w:rPr>
          <w:rFonts w:ascii="Times New Roman" w:hAnsi="Times New Roman" w:cs="Times New Roman"/>
          <w:b/>
          <w:sz w:val="32"/>
          <w:szCs w:val="32"/>
        </w:rPr>
        <w:t xml:space="preserve"> класс</w:t>
      </w:r>
    </w:p>
    <w:p w14:paraId="7882B6BB" w14:textId="45B6ECAD" w:rsidR="005F7ED0" w:rsidRPr="00BA5F40" w:rsidRDefault="00BA5F40" w:rsidP="00592CD6">
      <w:pPr>
        <w:pStyle w:val="a3"/>
      </w:pPr>
      <w:r>
        <w:t>Работа содержит 10</w:t>
      </w:r>
      <w:r w:rsidR="005F7ED0" w:rsidRPr="00BA5F40">
        <w:t xml:space="preserve"> заданий .</w:t>
      </w:r>
    </w:p>
    <w:p w14:paraId="7145287A" w14:textId="49A92629" w:rsidR="00592CD6" w:rsidRPr="00BA5F40" w:rsidRDefault="00592CD6" w:rsidP="00592CD6">
      <w:pPr>
        <w:pStyle w:val="a3"/>
      </w:pPr>
      <w:r w:rsidRPr="00BA5F40">
        <w:t>Вариант проверочной работы состоит из двух частей, которые различаются по содержанию и количеству заданий. 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содержит 4 задания с развернутым ответом.</w:t>
      </w:r>
    </w:p>
    <w:p w14:paraId="74EC8C5B" w14:textId="77777777" w:rsidR="0025449F" w:rsidRDefault="005F7ED0" w:rsidP="0025449F">
      <w:pPr>
        <w:pStyle w:val="a3"/>
        <w:spacing w:line="240" w:lineRule="atLeast"/>
        <w:contextualSpacing/>
      </w:pPr>
      <w:r w:rsidRPr="00BA5F40">
        <w:t xml:space="preserve">Максимальный </w:t>
      </w:r>
      <w:r w:rsidR="0025449F">
        <w:t>балл за выполнение работы − 32.</w:t>
      </w:r>
    </w:p>
    <w:p w14:paraId="48ED3DD5" w14:textId="11BF5836" w:rsidR="00592CD6" w:rsidRPr="00BA5F40" w:rsidRDefault="00592CD6" w:rsidP="0025449F">
      <w:pPr>
        <w:pStyle w:val="a3"/>
        <w:spacing w:line="240" w:lineRule="atLeast"/>
        <w:contextualSpacing/>
        <w:jc w:val="center"/>
      </w:pPr>
      <w:r w:rsidRPr="00BA5F40">
        <w:rPr>
          <w:b/>
        </w:rPr>
        <w:t>Гра</w:t>
      </w:r>
      <w:r w:rsidR="0025449F">
        <w:rPr>
          <w:b/>
        </w:rPr>
        <w:t>ницы отметок по окружающему миру</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250"/>
      </w:tblGrid>
      <w:tr w:rsidR="00BA5F40" w:rsidRPr="00BA5F40" w14:paraId="18A6D6D7" w14:textId="77777777" w:rsidTr="009F0FF6">
        <w:trPr>
          <w:trHeight w:val="484"/>
          <w:jc w:val="center"/>
        </w:trPr>
        <w:tc>
          <w:tcPr>
            <w:tcW w:w="3554" w:type="dxa"/>
            <w:shd w:val="clear" w:color="auto" w:fill="FFFFFF"/>
          </w:tcPr>
          <w:p w14:paraId="5069F39D" w14:textId="77777777" w:rsidR="00592CD6" w:rsidRPr="00BA5F40" w:rsidRDefault="00592CD6" w:rsidP="009F0FF6">
            <w:pPr>
              <w:spacing w:after="0"/>
              <w:rPr>
                <w:rFonts w:ascii="Times New Roman" w:hAnsi="Times New Roman" w:cs="Times New Roman"/>
                <w:b/>
                <w:sz w:val="24"/>
                <w:szCs w:val="24"/>
              </w:rPr>
            </w:pPr>
            <w:r w:rsidRPr="00BA5F40">
              <w:rPr>
                <w:rFonts w:ascii="Times New Roman" w:hAnsi="Times New Roman" w:cs="Times New Roman"/>
                <w:b/>
                <w:sz w:val="24"/>
                <w:szCs w:val="24"/>
              </w:rPr>
              <w:t>Отметка по пятибалльной шкале</w:t>
            </w:r>
          </w:p>
        </w:tc>
        <w:tc>
          <w:tcPr>
            <w:tcW w:w="1348" w:type="dxa"/>
            <w:shd w:val="clear" w:color="auto" w:fill="FFFFFF"/>
          </w:tcPr>
          <w:p w14:paraId="0BB3A2B5"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Кол-во участников</w:t>
            </w:r>
          </w:p>
        </w:tc>
        <w:tc>
          <w:tcPr>
            <w:tcW w:w="1311" w:type="dxa"/>
            <w:shd w:val="clear" w:color="auto" w:fill="FFFFFF"/>
          </w:tcPr>
          <w:p w14:paraId="0575B6F9"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«2»</w:t>
            </w:r>
          </w:p>
        </w:tc>
        <w:tc>
          <w:tcPr>
            <w:tcW w:w="1121" w:type="dxa"/>
            <w:shd w:val="clear" w:color="auto" w:fill="FFFFFF"/>
          </w:tcPr>
          <w:p w14:paraId="0FF9314C"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«3»</w:t>
            </w:r>
          </w:p>
        </w:tc>
        <w:tc>
          <w:tcPr>
            <w:tcW w:w="1083" w:type="dxa"/>
            <w:shd w:val="clear" w:color="auto" w:fill="FFFFFF"/>
          </w:tcPr>
          <w:p w14:paraId="65E4E4FB"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«4»</w:t>
            </w:r>
          </w:p>
        </w:tc>
        <w:tc>
          <w:tcPr>
            <w:tcW w:w="1250" w:type="dxa"/>
            <w:shd w:val="clear" w:color="auto" w:fill="FFFFFF"/>
          </w:tcPr>
          <w:p w14:paraId="1931701D" w14:textId="77777777" w:rsidR="00592CD6" w:rsidRPr="00BA5F40" w:rsidRDefault="00592CD6" w:rsidP="009F0FF6">
            <w:pPr>
              <w:spacing w:after="0"/>
              <w:jc w:val="center"/>
              <w:rPr>
                <w:rFonts w:ascii="Times New Roman" w:hAnsi="Times New Roman" w:cs="Times New Roman"/>
                <w:b/>
                <w:sz w:val="24"/>
                <w:szCs w:val="24"/>
              </w:rPr>
            </w:pPr>
            <w:r w:rsidRPr="00BA5F40">
              <w:rPr>
                <w:rFonts w:ascii="Times New Roman" w:hAnsi="Times New Roman" w:cs="Times New Roman"/>
                <w:b/>
                <w:sz w:val="24"/>
                <w:szCs w:val="24"/>
              </w:rPr>
              <w:t>«5»</w:t>
            </w:r>
          </w:p>
        </w:tc>
      </w:tr>
      <w:tr w:rsidR="00BA5F40" w:rsidRPr="00BA5F40" w14:paraId="480E5933" w14:textId="77777777" w:rsidTr="009F0FF6">
        <w:trPr>
          <w:trHeight w:val="484"/>
          <w:jc w:val="center"/>
        </w:trPr>
        <w:tc>
          <w:tcPr>
            <w:tcW w:w="3554" w:type="dxa"/>
            <w:shd w:val="clear" w:color="auto" w:fill="FFFFFF"/>
          </w:tcPr>
          <w:p w14:paraId="538CA276" w14:textId="3BD0D1AE" w:rsidR="00592CD6" w:rsidRPr="00BA5F40" w:rsidRDefault="00592CD6" w:rsidP="009F0FF6">
            <w:pPr>
              <w:rPr>
                <w:rFonts w:ascii="Times New Roman" w:hAnsi="Times New Roman" w:cs="Times New Roman"/>
                <w:sz w:val="24"/>
                <w:szCs w:val="24"/>
              </w:rPr>
            </w:pPr>
            <w:r w:rsidRPr="00BA5F40">
              <w:rPr>
                <w:rFonts w:ascii="Times New Roman" w:hAnsi="Times New Roman" w:cs="Times New Roman"/>
                <w:sz w:val="24"/>
                <w:szCs w:val="24"/>
              </w:rPr>
              <w:lastRenderedPageBreak/>
              <w:t>Первичные баллы (2019</w:t>
            </w:r>
            <w:r w:rsidR="005F7ED0" w:rsidRPr="00BA5F40">
              <w:rPr>
                <w:rFonts w:ascii="Times New Roman" w:hAnsi="Times New Roman" w:cs="Times New Roman"/>
                <w:sz w:val="24"/>
                <w:szCs w:val="24"/>
              </w:rPr>
              <w:t>, 2020</w:t>
            </w:r>
            <w:r w:rsidRPr="00BA5F40">
              <w:rPr>
                <w:rFonts w:ascii="Times New Roman" w:hAnsi="Times New Roman" w:cs="Times New Roman"/>
                <w:sz w:val="24"/>
                <w:szCs w:val="24"/>
              </w:rPr>
              <w:t>)</w:t>
            </w:r>
          </w:p>
        </w:tc>
        <w:tc>
          <w:tcPr>
            <w:tcW w:w="1348" w:type="dxa"/>
            <w:shd w:val="clear" w:color="auto" w:fill="FFFFFF"/>
          </w:tcPr>
          <w:p w14:paraId="55417716" w14:textId="77777777" w:rsidR="00592CD6" w:rsidRPr="00BA5F40" w:rsidRDefault="00592CD6" w:rsidP="009F0FF6">
            <w:pPr>
              <w:rPr>
                <w:rFonts w:ascii="Times New Roman" w:hAnsi="Times New Roman" w:cs="Times New Roman"/>
                <w:sz w:val="24"/>
                <w:szCs w:val="24"/>
              </w:rPr>
            </w:pPr>
          </w:p>
        </w:tc>
        <w:tc>
          <w:tcPr>
            <w:tcW w:w="1311" w:type="dxa"/>
            <w:shd w:val="clear" w:color="auto" w:fill="FFFFFF"/>
          </w:tcPr>
          <w:p w14:paraId="4B826840" w14:textId="77777777" w:rsidR="00592CD6" w:rsidRPr="00BA5F40" w:rsidRDefault="00592CD6" w:rsidP="009F0FF6">
            <w:pPr>
              <w:jc w:val="center"/>
              <w:rPr>
                <w:rFonts w:ascii="Times New Roman" w:hAnsi="Times New Roman" w:cs="Times New Roman"/>
                <w:bCs/>
                <w:sz w:val="24"/>
                <w:szCs w:val="24"/>
              </w:rPr>
            </w:pPr>
            <w:r w:rsidRPr="00BA5F40">
              <w:rPr>
                <w:rFonts w:ascii="Times New Roman" w:hAnsi="Times New Roman" w:cs="Times New Roman"/>
                <w:bCs/>
                <w:sz w:val="24"/>
                <w:szCs w:val="24"/>
              </w:rPr>
              <w:t>0-7</w:t>
            </w:r>
          </w:p>
        </w:tc>
        <w:tc>
          <w:tcPr>
            <w:tcW w:w="1121" w:type="dxa"/>
            <w:shd w:val="clear" w:color="auto" w:fill="FFFFFF"/>
          </w:tcPr>
          <w:p w14:paraId="64E6303F"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8-17</w:t>
            </w:r>
          </w:p>
        </w:tc>
        <w:tc>
          <w:tcPr>
            <w:tcW w:w="1083" w:type="dxa"/>
            <w:shd w:val="clear" w:color="auto" w:fill="FFFFFF"/>
          </w:tcPr>
          <w:p w14:paraId="6DD5C849"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18-26</w:t>
            </w:r>
          </w:p>
        </w:tc>
        <w:tc>
          <w:tcPr>
            <w:tcW w:w="1250" w:type="dxa"/>
            <w:shd w:val="clear" w:color="auto" w:fill="FFFFFF"/>
          </w:tcPr>
          <w:p w14:paraId="3D718BD6" w14:textId="77777777" w:rsidR="00592CD6" w:rsidRPr="00BA5F40" w:rsidRDefault="00592CD6" w:rsidP="009F0FF6">
            <w:pPr>
              <w:jc w:val="center"/>
              <w:rPr>
                <w:rFonts w:ascii="Times New Roman" w:hAnsi="Times New Roman" w:cs="Times New Roman"/>
                <w:sz w:val="24"/>
                <w:szCs w:val="24"/>
              </w:rPr>
            </w:pPr>
            <w:r w:rsidRPr="00BA5F40">
              <w:rPr>
                <w:rFonts w:ascii="Times New Roman" w:hAnsi="Times New Roman" w:cs="Times New Roman"/>
                <w:sz w:val="24"/>
                <w:szCs w:val="24"/>
              </w:rPr>
              <w:t>27-32</w:t>
            </w:r>
          </w:p>
        </w:tc>
      </w:tr>
      <w:tr w:rsidR="00BA5F40" w:rsidRPr="00BA5F40" w14:paraId="574E3078" w14:textId="77777777" w:rsidTr="009F0FF6">
        <w:trPr>
          <w:trHeight w:val="283"/>
          <w:jc w:val="center"/>
        </w:trPr>
        <w:tc>
          <w:tcPr>
            <w:tcW w:w="3554" w:type="dxa"/>
            <w:shd w:val="clear" w:color="auto" w:fill="FFFFFF"/>
          </w:tcPr>
          <w:p w14:paraId="6980C5CD"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НМР (2018)</w:t>
            </w:r>
          </w:p>
        </w:tc>
        <w:tc>
          <w:tcPr>
            <w:tcW w:w="1348" w:type="dxa"/>
            <w:shd w:val="clear" w:color="auto" w:fill="FFFFFF"/>
            <w:vAlign w:val="center"/>
          </w:tcPr>
          <w:p w14:paraId="0C31463B"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384</w:t>
            </w:r>
          </w:p>
        </w:tc>
        <w:tc>
          <w:tcPr>
            <w:tcW w:w="1311" w:type="dxa"/>
            <w:shd w:val="clear" w:color="auto" w:fill="FFFFFF"/>
            <w:vAlign w:val="center"/>
          </w:tcPr>
          <w:p w14:paraId="59600978"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2,1</w:t>
            </w:r>
          </w:p>
        </w:tc>
        <w:tc>
          <w:tcPr>
            <w:tcW w:w="1121" w:type="dxa"/>
            <w:shd w:val="clear" w:color="auto" w:fill="FFFFFF"/>
            <w:vAlign w:val="center"/>
          </w:tcPr>
          <w:p w14:paraId="545817BC"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23,2</w:t>
            </w:r>
          </w:p>
        </w:tc>
        <w:tc>
          <w:tcPr>
            <w:tcW w:w="1083" w:type="dxa"/>
            <w:shd w:val="clear" w:color="auto" w:fill="FFFFFF"/>
            <w:vAlign w:val="center"/>
          </w:tcPr>
          <w:p w14:paraId="52936AA7"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53,6</w:t>
            </w:r>
          </w:p>
        </w:tc>
        <w:tc>
          <w:tcPr>
            <w:tcW w:w="1250" w:type="dxa"/>
            <w:shd w:val="clear" w:color="auto" w:fill="FFFFFF"/>
            <w:vAlign w:val="center"/>
          </w:tcPr>
          <w:p w14:paraId="7C6F5CF5"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21,1</w:t>
            </w:r>
          </w:p>
        </w:tc>
      </w:tr>
      <w:tr w:rsidR="00BA5F40" w:rsidRPr="00BA5F40" w14:paraId="555808C9" w14:textId="77777777" w:rsidTr="009F0FF6">
        <w:trPr>
          <w:trHeight w:val="283"/>
          <w:jc w:val="center"/>
        </w:trPr>
        <w:tc>
          <w:tcPr>
            <w:tcW w:w="3554" w:type="dxa"/>
            <w:shd w:val="clear" w:color="auto" w:fill="FFFFFF"/>
          </w:tcPr>
          <w:p w14:paraId="6DA64308"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школе (2018)</w:t>
            </w:r>
          </w:p>
        </w:tc>
        <w:tc>
          <w:tcPr>
            <w:tcW w:w="1348" w:type="dxa"/>
            <w:shd w:val="clear" w:color="auto" w:fill="FFFFFF"/>
            <w:vAlign w:val="center"/>
          </w:tcPr>
          <w:p w14:paraId="1E668923"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41</w:t>
            </w:r>
          </w:p>
        </w:tc>
        <w:tc>
          <w:tcPr>
            <w:tcW w:w="1311" w:type="dxa"/>
            <w:shd w:val="clear" w:color="auto" w:fill="FFFFFF"/>
            <w:vAlign w:val="center"/>
          </w:tcPr>
          <w:p w14:paraId="5EA7C7AC"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4,9</w:t>
            </w:r>
          </w:p>
        </w:tc>
        <w:tc>
          <w:tcPr>
            <w:tcW w:w="1121" w:type="dxa"/>
            <w:shd w:val="clear" w:color="auto" w:fill="FFFFFF"/>
            <w:vAlign w:val="center"/>
          </w:tcPr>
          <w:p w14:paraId="65A40805"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BA5F40">
              <w:rPr>
                <w:rFonts w:ascii="Times New Roman" w:hAnsi="Times New Roman" w:cs="Times New Roman"/>
                <w:sz w:val="24"/>
                <w:szCs w:val="24"/>
              </w:rPr>
              <w:t>46,3</w:t>
            </w:r>
          </w:p>
        </w:tc>
        <w:tc>
          <w:tcPr>
            <w:tcW w:w="1083" w:type="dxa"/>
            <w:shd w:val="clear" w:color="auto" w:fill="FFFFFF"/>
            <w:vAlign w:val="center"/>
          </w:tcPr>
          <w:p w14:paraId="60D48F4A"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43,9</w:t>
            </w:r>
          </w:p>
        </w:tc>
        <w:tc>
          <w:tcPr>
            <w:tcW w:w="1250" w:type="dxa"/>
            <w:shd w:val="clear" w:color="auto" w:fill="FFFFFF"/>
            <w:vAlign w:val="center"/>
          </w:tcPr>
          <w:p w14:paraId="558A042A" w14:textId="77777777"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BA5F40">
              <w:rPr>
                <w:rFonts w:ascii="Times New Roman" w:hAnsi="Times New Roman" w:cs="Times New Roman"/>
                <w:bCs/>
                <w:sz w:val="24"/>
                <w:szCs w:val="24"/>
              </w:rPr>
              <w:t xml:space="preserve">4,9 </w:t>
            </w:r>
          </w:p>
          <w:p w14:paraId="2ACEA9E2" w14:textId="15A27859" w:rsidR="00592CD6" w:rsidRPr="00BA5F40" w:rsidRDefault="00592CD6" w:rsidP="009F0FF6">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p>
        </w:tc>
      </w:tr>
      <w:tr w:rsidR="00BA5F40" w:rsidRPr="00BA5F40" w14:paraId="3D2317BB" w14:textId="77777777" w:rsidTr="009F0FF6">
        <w:trPr>
          <w:trHeight w:val="283"/>
          <w:jc w:val="center"/>
        </w:trPr>
        <w:tc>
          <w:tcPr>
            <w:tcW w:w="3554" w:type="dxa"/>
            <w:shd w:val="clear" w:color="auto" w:fill="FFFFFF"/>
          </w:tcPr>
          <w:p w14:paraId="2D55DE03"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НМР (2019)</w:t>
            </w:r>
          </w:p>
        </w:tc>
        <w:tc>
          <w:tcPr>
            <w:tcW w:w="1348" w:type="dxa"/>
            <w:tcBorders>
              <w:top w:val="single" w:sz="12" w:space="0" w:color="000000"/>
              <w:left w:val="single" w:sz="12" w:space="0" w:color="000000"/>
              <w:bottom w:val="single" w:sz="12" w:space="0" w:color="000000"/>
              <w:right w:val="single" w:sz="12" w:space="0" w:color="000000"/>
            </w:tcBorders>
            <w:vAlign w:val="center"/>
          </w:tcPr>
          <w:p w14:paraId="5232EE82" w14:textId="77777777" w:rsidR="00592CD6" w:rsidRPr="00BA5F40" w:rsidRDefault="00592CD6" w:rsidP="009F0FF6">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424</w:t>
            </w:r>
          </w:p>
        </w:tc>
        <w:tc>
          <w:tcPr>
            <w:tcW w:w="1311" w:type="dxa"/>
            <w:tcBorders>
              <w:top w:val="single" w:sz="12" w:space="0" w:color="000000"/>
              <w:left w:val="single" w:sz="12" w:space="0" w:color="000000"/>
              <w:bottom w:val="single" w:sz="12" w:space="0" w:color="000000"/>
              <w:right w:val="single" w:sz="12" w:space="0" w:color="000000"/>
            </w:tcBorders>
            <w:vAlign w:val="center"/>
          </w:tcPr>
          <w:p w14:paraId="06F4CDC4"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2.4</w:t>
            </w:r>
          </w:p>
        </w:tc>
        <w:tc>
          <w:tcPr>
            <w:tcW w:w="1121" w:type="dxa"/>
            <w:tcBorders>
              <w:top w:val="single" w:sz="12" w:space="0" w:color="000000"/>
              <w:left w:val="single" w:sz="12" w:space="0" w:color="000000"/>
              <w:bottom w:val="single" w:sz="12" w:space="0" w:color="000000"/>
              <w:right w:val="single" w:sz="12" w:space="0" w:color="000000"/>
            </w:tcBorders>
            <w:vAlign w:val="center"/>
          </w:tcPr>
          <w:p w14:paraId="78869830"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30.9</w:t>
            </w:r>
          </w:p>
        </w:tc>
        <w:tc>
          <w:tcPr>
            <w:tcW w:w="1083" w:type="dxa"/>
            <w:tcBorders>
              <w:top w:val="single" w:sz="12" w:space="0" w:color="000000"/>
              <w:left w:val="single" w:sz="12" w:space="0" w:color="000000"/>
              <w:bottom w:val="single" w:sz="12" w:space="0" w:color="000000"/>
              <w:right w:val="single" w:sz="12" w:space="0" w:color="000000"/>
            </w:tcBorders>
            <w:vAlign w:val="center"/>
          </w:tcPr>
          <w:p w14:paraId="5E896E49"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46.7</w:t>
            </w:r>
          </w:p>
        </w:tc>
        <w:tc>
          <w:tcPr>
            <w:tcW w:w="1250" w:type="dxa"/>
            <w:tcBorders>
              <w:top w:val="single" w:sz="12" w:space="0" w:color="000000"/>
              <w:left w:val="single" w:sz="12" w:space="0" w:color="000000"/>
              <w:bottom w:val="single" w:sz="12" w:space="0" w:color="000000"/>
              <w:right w:val="single" w:sz="12" w:space="0" w:color="000000"/>
            </w:tcBorders>
            <w:vAlign w:val="center"/>
          </w:tcPr>
          <w:p w14:paraId="5958C24E"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20</w:t>
            </w:r>
          </w:p>
        </w:tc>
      </w:tr>
      <w:tr w:rsidR="00BA5F40" w:rsidRPr="00BA5F40" w14:paraId="7E94B506" w14:textId="77777777" w:rsidTr="009F0FF6">
        <w:trPr>
          <w:trHeight w:val="283"/>
          <w:jc w:val="center"/>
        </w:trPr>
        <w:tc>
          <w:tcPr>
            <w:tcW w:w="3554" w:type="dxa"/>
            <w:shd w:val="clear" w:color="auto" w:fill="FFFFFF"/>
          </w:tcPr>
          <w:p w14:paraId="06524245" w14:textId="77777777" w:rsidR="00592CD6" w:rsidRPr="00BA5F40" w:rsidRDefault="00592CD6"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14:paraId="1CC502AC"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56</w:t>
            </w:r>
          </w:p>
        </w:tc>
        <w:tc>
          <w:tcPr>
            <w:tcW w:w="1311" w:type="dxa"/>
            <w:tcBorders>
              <w:top w:val="single" w:sz="8" w:space="0" w:color="000000"/>
              <w:left w:val="single" w:sz="8" w:space="0" w:color="000000"/>
              <w:bottom w:val="single" w:sz="8" w:space="0" w:color="000000"/>
              <w:right w:val="single" w:sz="8" w:space="0" w:color="000000"/>
            </w:tcBorders>
            <w:vAlign w:val="center"/>
          </w:tcPr>
          <w:p w14:paraId="4D043D67"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1.8</w:t>
            </w:r>
          </w:p>
        </w:tc>
        <w:tc>
          <w:tcPr>
            <w:tcW w:w="1121" w:type="dxa"/>
            <w:tcBorders>
              <w:top w:val="single" w:sz="8" w:space="0" w:color="000000"/>
              <w:left w:val="single" w:sz="8" w:space="0" w:color="000000"/>
              <w:bottom w:val="single" w:sz="8" w:space="0" w:color="000000"/>
              <w:right w:val="single" w:sz="8" w:space="0" w:color="000000"/>
            </w:tcBorders>
            <w:vAlign w:val="center"/>
          </w:tcPr>
          <w:p w14:paraId="36B465BF"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37.5</w:t>
            </w:r>
          </w:p>
        </w:tc>
        <w:tc>
          <w:tcPr>
            <w:tcW w:w="1083" w:type="dxa"/>
            <w:tcBorders>
              <w:top w:val="single" w:sz="8" w:space="0" w:color="000000"/>
              <w:left w:val="single" w:sz="8" w:space="0" w:color="000000"/>
              <w:bottom w:val="single" w:sz="8" w:space="0" w:color="000000"/>
              <w:right w:val="single" w:sz="8" w:space="0" w:color="000000"/>
            </w:tcBorders>
            <w:vAlign w:val="center"/>
          </w:tcPr>
          <w:p w14:paraId="41B0153F"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57.1</w:t>
            </w:r>
          </w:p>
        </w:tc>
        <w:tc>
          <w:tcPr>
            <w:tcW w:w="1250" w:type="dxa"/>
            <w:tcBorders>
              <w:top w:val="single" w:sz="8" w:space="0" w:color="000000"/>
              <w:left w:val="single" w:sz="8" w:space="0" w:color="000000"/>
              <w:bottom w:val="single" w:sz="8" w:space="0" w:color="000000"/>
              <w:right w:val="single" w:sz="8" w:space="0" w:color="000000"/>
            </w:tcBorders>
            <w:vAlign w:val="center"/>
          </w:tcPr>
          <w:p w14:paraId="1B2BE8F5" w14:textId="77777777" w:rsidR="00592CD6" w:rsidRPr="00BA5F40" w:rsidRDefault="00592CD6" w:rsidP="009F0FF6">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3.6</w:t>
            </w:r>
          </w:p>
        </w:tc>
      </w:tr>
      <w:tr w:rsidR="00BA5F40" w:rsidRPr="00BA5F40" w14:paraId="627BC62E" w14:textId="77777777" w:rsidTr="009F0FF6">
        <w:trPr>
          <w:trHeight w:val="283"/>
          <w:jc w:val="center"/>
        </w:trPr>
        <w:tc>
          <w:tcPr>
            <w:tcW w:w="3554" w:type="dxa"/>
            <w:shd w:val="clear" w:color="auto" w:fill="FFFFFF"/>
          </w:tcPr>
          <w:p w14:paraId="7D312687" w14:textId="00E12EC4" w:rsidR="005F7ED0" w:rsidRPr="00BA5F40" w:rsidRDefault="005F7ED0"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НМР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619FF3BD" w14:textId="41380532" w:rsidR="005F7ED0" w:rsidRPr="00BA5F40" w:rsidRDefault="005F7ED0"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401</w:t>
            </w:r>
          </w:p>
        </w:tc>
        <w:tc>
          <w:tcPr>
            <w:tcW w:w="1311" w:type="dxa"/>
            <w:tcBorders>
              <w:top w:val="single" w:sz="8" w:space="0" w:color="000000"/>
              <w:left w:val="single" w:sz="8" w:space="0" w:color="000000"/>
              <w:bottom w:val="single" w:sz="8" w:space="0" w:color="000000"/>
              <w:right w:val="single" w:sz="8" w:space="0" w:color="000000"/>
            </w:tcBorders>
            <w:vAlign w:val="center"/>
          </w:tcPr>
          <w:p w14:paraId="50568CAD" w14:textId="66BEF3C1"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4,99</w:t>
            </w:r>
          </w:p>
        </w:tc>
        <w:tc>
          <w:tcPr>
            <w:tcW w:w="1121" w:type="dxa"/>
            <w:tcBorders>
              <w:top w:val="single" w:sz="8" w:space="0" w:color="000000"/>
              <w:left w:val="single" w:sz="8" w:space="0" w:color="000000"/>
              <w:bottom w:val="single" w:sz="8" w:space="0" w:color="000000"/>
              <w:right w:val="single" w:sz="8" w:space="0" w:color="000000"/>
            </w:tcBorders>
            <w:vAlign w:val="center"/>
          </w:tcPr>
          <w:p w14:paraId="235F9BB8" w14:textId="725A44BD"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44,89</w:t>
            </w:r>
          </w:p>
        </w:tc>
        <w:tc>
          <w:tcPr>
            <w:tcW w:w="1083" w:type="dxa"/>
            <w:tcBorders>
              <w:top w:val="single" w:sz="8" w:space="0" w:color="000000"/>
              <w:left w:val="single" w:sz="8" w:space="0" w:color="000000"/>
              <w:bottom w:val="single" w:sz="8" w:space="0" w:color="000000"/>
              <w:right w:val="single" w:sz="8" w:space="0" w:color="000000"/>
            </w:tcBorders>
            <w:vAlign w:val="center"/>
          </w:tcPr>
          <w:p w14:paraId="25E5B7A3" w14:textId="1AC653C7"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44,14</w:t>
            </w:r>
          </w:p>
        </w:tc>
        <w:tc>
          <w:tcPr>
            <w:tcW w:w="1250" w:type="dxa"/>
            <w:tcBorders>
              <w:top w:val="single" w:sz="8" w:space="0" w:color="000000"/>
              <w:left w:val="single" w:sz="8" w:space="0" w:color="000000"/>
              <w:bottom w:val="single" w:sz="8" w:space="0" w:color="000000"/>
              <w:right w:val="single" w:sz="8" w:space="0" w:color="000000"/>
            </w:tcBorders>
            <w:vAlign w:val="center"/>
          </w:tcPr>
          <w:p w14:paraId="78C2C13A" w14:textId="76919E9D"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5,99</w:t>
            </w:r>
          </w:p>
        </w:tc>
      </w:tr>
      <w:tr w:rsidR="00BA5F40" w:rsidRPr="00BA5F40" w14:paraId="0042E7A4" w14:textId="77777777" w:rsidTr="009F0FF6">
        <w:trPr>
          <w:trHeight w:val="283"/>
          <w:jc w:val="center"/>
        </w:trPr>
        <w:tc>
          <w:tcPr>
            <w:tcW w:w="3554" w:type="dxa"/>
            <w:shd w:val="clear" w:color="auto" w:fill="FFFFFF"/>
          </w:tcPr>
          <w:p w14:paraId="4C377F9B" w14:textId="6BB2B0DD" w:rsidR="005F7ED0" w:rsidRPr="00BA5F40" w:rsidRDefault="005F7ED0" w:rsidP="009F0FF6">
            <w:pPr>
              <w:spacing w:after="0"/>
              <w:rPr>
                <w:rFonts w:ascii="Times New Roman" w:hAnsi="Times New Roman" w:cs="Times New Roman"/>
                <w:sz w:val="24"/>
                <w:szCs w:val="24"/>
              </w:rPr>
            </w:pPr>
            <w:r w:rsidRPr="00BA5F40">
              <w:rPr>
                <w:rFonts w:ascii="Times New Roman" w:hAnsi="Times New Roman" w:cs="Times New Roman"/>
                <w:sz w:val="24"/>
                <w:szCs w:val="24"/>
              </w:rPr>
              <w:t>Доля участников (в %), получивших отметку по школе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08274936" w14:textId="1D2C3332" w:rsidR="005F7ED0" w:rsidRPr="00BA5F40" w:rsidRDefault="005F7ED0"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43</w:t>
            </w:r>
          </w:p>
        </w:tc>
        <w:tc>
          <w:tcPr>
            <w:tcW w:w="1311" w:type="dxa"/>
            <w:tcBorders>
              <w:top w:val="single" w:sz="8" w:space="0" w:color="000000"/>
              <w:left w:val="single" w:sz="8" w:space="0" w:color="000000"/>
              <w:bottom w:val="single" w:sz="8" w:space="0" w:color="000000"/>
              <w:right w:val="single" w:sz="8" w:space="0" w:color="000000"/>
            </w:tcBorders>
            <w:vAlign w:val="center"/>
          </w:tcPr>
          <w:p w14:paraId="66303F4F" w14:textId="7D7CDFDA"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11,63</w:t>
            </w:r>
          </w:p>
        </w:tc>
        <w:tc>
          <w:tcPr>
            <w:tcW w:w="1121" w:type="dxa"/>
            <w:tcBorders>
              <w:top w:val="single" w:sz="8" w:space="0" w:color="000000"/>
              <w:left w:val="single" w:sz="8" w:space="0" w:color="000000"/>
              <w:bottom w:val="single" w:sz="8" w:space="0" w:color="000000"/>
              <w:right w:val="single" w:sz="8" w:space="0" w:color="000000"/>
            </w:tcBorders>
            <w:vAlign w:val="center"/>
          </w:tcPr>
          <w:p w14:paraId="63F9975C" w14:textId="7B6B5FBF"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BA5F40">
              <w:rPr>
                <w:rFonts w:ascii="Times New Roman" w:hAnsi="Times New Roman" w:cs="Times New Roman"/>
                <w:sz w:val="24"/>
                <w:szCs w:val="24"/>
              </w:rPr>
              <w:t>65,12</w:t>
            </w:r>
          </w:p>
        </w:tc>
        <w:tc>
          <w:tcPr>
            <w:tcW w:w="1083" w:type="dxa"/>
            <w:tcBorders>
              <w:top w:val="single" w:sz="8" w:space="0" w:color="000000"/>
              <w:left w:val="single" w:sz="8" w:space="0" w:color="000000"/>
              <w:bottom w:val="single" w:sz="8" w:space="0" w:color="000000"/>
              <w:right w:val="single" w:sz="8" w:space="0" w:color="000000"/>
            </w:tcBorders>
            <w:vAlign w:val="center"/>
          </w:tcPr>
          <w:p w14:paraId="79308035" w14:textId="1F2F18DF"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23,26</w:t>
            </w:r>
          </w:p>
        </w:tc>
        <w:tc>
          <w:tcPr>
            <w:tcW w:w="1250" w:type="dxa"/>
            <w:tcBorders>
              <w:top w:val="single" w:sz="8" w:space="0" w:color="000000"/>
              <w:left w:val="single" w:sz="8" w:space="0" w:color="000000"/>
              <w:bottom w:val="single" w:sz="8" w:space="0" w:color="000000"/>
              <w:right w:val="single" w:sz="8" w:space="0" w:color="000000"/>
            </w:tcBorders>
            <w:vAlign w:val="center"/>
          </w:tcPr>
          <w:p w14:paraId="54B35EA6" w14:textId="4B7EF33B" w:rsidR="005F7ED0" w:rsidRPr="00BA5F40" w:rsidRDefault="005F7ED0" w:rsidP="009F0FF6">
            <w:pPr>
              <w:widowControl w:val="0"/>
              <w:autoSpaceDE w:val="0"/>
              <w:autoSpaceDN w:val="0"/>
              <w:adjustRightInd w:val="0"/>
              <w:spacing w:before="29" w:after="0" w:line="199" w:lineRule="exact"/>
              <w:ind w:left="15"/>
              <w:jc w:val="center"/>
              <w:rPr>
                <w:rFonts w:ascii="Times New Roman" w:hAnsi="Times New Roman" w:cs="Times New Roman"/>
                <w:bCs/>
                <w:sz w:val="24"/>
                <w:szCs w:val="24"/>
              </w:rPr>
            </w:pPr>
            <w:r w:rsidRPr="00BA5F40">
              <w:rPr>
                <w:rFonts w:ascii="Times New Roman" w:hAnsi="Times New Roman" w:cs="Times New Roman"/>
                <w:bCs/>
                <w:sz w:val="24"/>
                <w:szCs w:val="24"/>
              </w:rPr>
              <w:t>0</w:t>
            </w:r>
          </w:p>
        </w:tc>
      </w:tr>
    </w:tbl>
    <w:p w14:paraId="29F1A5F6" w14:textId="77777777" w:rsidR="00592CD6" w:rsidRPr="00BA5F40" w:rsidRDefault="00592CD6" w:rsidP="00592CD6">
      <w:pPr>
        <w:spacing w:line="240" w:lineRule="atLeast"/>
        <w:contextualSpacing/>
        <w:jc w:val="both"/>
        <w:rPr>
          <w:rFonts w:ascii="Times New Roman" w:hAnsi="Times New Roman" w:cs="Times New Roman"/>
          <w:sz w:val="24"/>
          <w:szCs w:val="24"/>
        </w:rPr>
      </w:pPr>
    </w:p>
    <w:p w14:paraId="36788EBB" w14:textId="207C9516" w:rsidR="00592CD6" w:rsidRPr="00BA5F40" w:rsidRDefault="00592CD6" w:rsidP="00592CD6">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sz w:val="24"/>
          <w:szCs w:val="24"/>
        </w:rPr>
        <w:t>Из 5</w:t>
      </w:r>
      <w:r w:rsidR="00176936" w:rsidRPr="00BA5F40">
        <w:rPr>
          <w:rFonts w:ascii="Times New Roman" w:hAnsi="Times New Roman" w:cs="Times New Roman"/>
          <w:sz w:val="24"/>
          <w:szCs w:val="24"/>
        </w:rPr>
        <w:t>5</w:t>
      </w:r>
      <w:r w:rsidRPr="00BA5F40">
        <w:rPr>
          <w:rFonts w:ascii="Times New Roman" w:hAnsi="Times New Roman" w:cs="Times New Roman"/>
          <w:sz w:val="24"/>
          <w:szCs w:val="24"/>
        </w:rPr>
        <w:t xml:space="preserve"> учащихся </w:t>
      </w:r>
      <w:r w:rsidR="00176936" w:rsidRPr="00BA5F40">
        <w:rPr>
          <w:rFonts w:ascii="Times New Roman" w:hAnsi="Times New Roman" w:cs="Times New Roman"/>
          <w:sz w:val="24"/>
          <w:szCs w:val="24"/>
        </w:rPr>
        <w:t>5</w:t>
      </w:r>
      <w:r w:rsidRPr="00BA5F40">
        <w:rPr>
          <w:rFonts w:ascii="Times New Roman" w:hAnsi="Times New Roman" w:cs="Times New Roman"/>
          <w:sz w:val="24"/>
          <w:szCs w:val="24"/>
        </w:rPr>
        <w:t xml:space="preserve">-х классов работу выполняли </w:t>
      </w:r>
      <w:r w:rsidR="00176936" w:rsidRPr="00BA5F40">
        <w:rPr>
          <w:rFonts w:ascii="Times New Roman" w:hAnsi="Times New Roman" w:cs="Times New Roman"/>
          <w:sz w:val="24"/>
          <w:szCs w:val="24"/>
        </w:rPr>
        <w:t>43</w:t>
      </w:r>
      <w:r w:rsidRPr="00BA5F40">
        <w:rPr>
          <w:rFonts w:ascii="Times New Roman" w:hAnsi="Times New Roman" w:cs="Times New Roman"/>
          <w:sz w:val="24"/>
          <w:szCs w:val="24"/>
        </w:rPr>
        <w:t xml:space="preserve"> (</w:t>
      </w:r>
      <w:r w:rsidR="00176936" w:rsidRPr="00BA5F40">
        <w:rPr>
          <w:rFonts w:ascii="Times New Roman" w:hAnsi="Times New Roman" w:cs="Times New Roman"/>
          <w:sz w:val="24"/>
          <w:szCs w:val="24"/>
        </w:rPr>
        <w:t>78,2</w:t>
      </w:r>
      <w:r w:rsidRPr="00BA5F40">
        <w:rPr>
          <w:rFonts w:ascii="Times New Roman" w:hAnsi="Times New Roman" w:cs="Times New Roman"/>
          <w:sz w:val="24"/>
          <w:szCs w:val="24"/>
        </w:rPr>
        <w:t>%).</w:t>
      </w:r>
    </w:p>
    <w:p w14:paraId="4A0876E5" w14:textId="37D6AC72" w:rsidR="00592CD6" w:rsidRPr="00BA5F40" w:rsidRDefault="00592CD6" w:rsidP="00592CD6">
      <w:pPr>
        <w:spacing w:after="0"/>
        <w:ind w:firstLine="709"/>
        <w:jc w:val="both"/>
        <w:rPr>
          <w:rFonts w:ascii="Times New Roman" w:hAnsi="Times New Roman" w:cs="Times New Roman"/>
          <w:b/>
          <w:sz w:val="24"/>
          <w:szCs w:val="24"/>
        </w:rPr>
      </w:pPr>
      <w:r w:rsidRPr="00BA5F40">
        <w:rPr>
          <w:rFonts w:ascii="Times New Roman" w:hAnsi="Times New Roman" w:cs="Times New Roman"/>
          <w:b/>
          <w:sz w:val="24"/>
          <w:szCs w:val="24"/>
        </w:rPr>
        <w:t xml:space="preserve">Наибольший балл – </w:t>
      </w:r>
      <w:r w:rsidR="00D55431" w:rsidRPr="00BA5F40">
        <w:rPr>
          <w:rFonts w:ascii="Times New Roman" w:hAnsi="Times New Roman" w:cs="Times New Roman"/>
          <w:b/>
          <w:sz w:val="24"/>
          <w:szCs w:val="24"/>
        </w:rPr>
        <w:t>24</w:t>
      </w:r>
      <w:r w:rsidRPr="00BA5F40">
        <w:rPr>
          <w:rFonts w:ascii="Times New Roman" w:hAnsi="Times New Roman" w:cs="Times New Roman"/>
          <w:b/>
          <w:sz w:val="24"/>
          <w:szCs w:val="24"/>
        </w:rPr>
        <w:t xml:space="preserve"> (</w:t>
      </w:r>
      <w:r w:rsidR="00D55431" w:rsidRPr="00BA5F40">
        <w:rPr>
          <w:rFonts w:ascii="Times New Roman" w:hAnsi="Times New Roman" w:cs="Times New Roman"/>
          <w:b/>
          <w:sz w:val="24"/>
          <w:szCs w:val="24"/>
        </w:rPr>
        <w:t>Протасова К., Винтеревич Е.)</w:t>
      </w:r>
    </w:p>
    <w:p w14:paraId="41C61CA9" w14:textId="1139BADB" w:rsidR="00592CD6" w:rsidRPr="00BA5F40" w:rsidRDefault="00592CD6" w:rsidP="00592CD6">
      <w:pPr>
        <w:spacing w:after="0"/>
        <w:ind w:firstLine="709"/>
        <w:jc w:val="both"/>
        <w:rPr>
          <w:rFonts w:ascii="Times New Roman" w:hAnsi="Times New Roman" w:cs="Times New Roman"/>
          <w:b/>
          <w:sz w:val="24"/>
          <w:szCs w:val="24"/>
        </w:rPr>
      </w:pPr>
      <w:r w:rsidRPr="00BA5F40">
        <w:rPr>
          <w:rFonts w:ascii="Times New Roman" w:hAnsi="Times New Roman" w:cs="Times New Roman"/>
          <w:b/>
          <w:sz w:val="24"/>
          <w:szCs w:val="24"/>
        </w:rPr>
        <w:t xml:space="preserve">Наименьший балл – </w:t>
      </w:r>
      <w:r w:rsidR="00D55431" w:rsidRPr="00BA5F40">
        <w:rPr>
          <w:rFonts w:ascii="Times New Roman" w:hAnsi="Times New Roman" w:cs="Times New Roman"/>
          <w:b/>
          <w:sz w:val="24"/>
          <w:szCs w:val="24"/>
        </w:rPr>
        <w:t>1</w:t>
      </w:r>
      <w:r w:rsidRPr="00BA5F40">
        <w:rPr>
          <w:rFonts w:ascii="Times New Roman" w:hAnsi="Times New Roman" w:cs="Times New Roman"/>
          <w:b/>
          <w:sz w:val="24"/>
          <w:szCs w:val="24"/>
        </w:rPr>
        <w:t xml:space="preserve"> (</w:t>
      </w:r>
      <w:r w:rsidR="00D55431" w:rsidRPr="00BA5F40">
        <w:rPr>
          <w:rFonts w:ascii="Times New Roman" w:hAnsi="Times New Roman" w:cs="Times New Roman"/>
          <w:b/>
          <w:sz w:val="24"/>
          <w:szCs w:val="24"/>
        </w:rPr>
        <w:t>Мякинин К.</w:t>
      </w:r>
      <w:r w:rsidRPr="00BA5F40">
        <w:rPr>
          <w:rFonts w:ascii="Times New Roman" w:hAnsi="Times New Roman" w:cs="Times New Roman"/>
          <w:b/>
          <w:sz w:val="24"/>
          <w:szCs w:val="24"/>
        </w:rPr>
        <w:t>.)</w:t>
      </w:r>
    </w:p>
    <w:p w14:paraId="684667B1" w14:textId="728B2ACA" w:rsidR="00592CD6" w:rsidRPr="00BA5F40" w:rsidRDefault="00506784" w:rsidP="00592CD6">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sz w:val="24"/>
          <w:szCs w:val="24"/>
        </w:rPr>
        <w:t>На «</w:t>
      </w:r>
      <w:r w:rsidR="00592CD6" w:rsidRPr="00BA5F40">
        <w:rPr>
          <w:rFonts w:ascii="Times New Roman" w:hAnsi="Times New Roman" w:cs="Times New Roman"/>
          <w:sz w:val="24"/>
          <w:szCs w:val="24"/>
        </w:rPr>
        <w:t xml:space="preserve">5» с работой справились </w:t>
      </w:r>
      <w:r w:rsidR="00D55431" w:rsidRPr="00BA5F40">
        <w:rPr>
          <w:rFonts w:ascii="Times New Roman" w:hAnsi="Times New Roman" w:cs="Times New Roman"/>
          <w:sz w:val="24"/>
          <w:szCs w:val="24"/>
        </w:rPr>
        <w:t>0</w:t>
      </w:r>
      <w:r w:rsidR="00592CD6" w:rsidRPr="00BA5F40">
        <w:rPr>
          <w:rFonts w:ascii="Times New Roman" w:hAnsi="Times New Roman" w:cs="Times New Roman"/>
          <w:sz w:val="24"/>
          <w:szCs w:val="24"/>
        </w:rPr>
        <w:t xml:space="preserve"> ученик</w:t>
      </w:r>
      <w:r w:rsidR="00D55431" w:rsidRPr="00BA5F40">
        <w:rPr>
          <w:rFonts w:ascii="Times New Roman" w:hAnsi="Times New Roman" w:cs="Times New Roman"/>
          <w:sz w:val="24"/>
          <w:szCs w:val="24"/>
        </w:rPr>
        <w:t>ов</w:t>
      </w:r>
      <w:r w:rsidR="00592CD6" w:rsidRPr="00BA5F40">
        <w:rPr>
          <w:rFonts w:ascii="Times New Roman" w:hAnsi="Times New Roman" w:cs="Times New Roman"/>
          <w:sz w:val="24"/>
          <w:szCs w:val="24"/>
        </w:rPr>
        <w:t xml:space="preserve"> (%)</w:t>
      </w:r>
    </w:p>
    <w:p w14:paraId="7004EB82" w14:textId="10B81415" w:rsidR="00592CD6" w:rsidRPr="00BA5F40" w:rsidRDefault="00592CD6" w:rsidP="00592CD6">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sz w:val="24"/>
          <w:szCs w:val="24"/>
        </w:rPr>
        <w:t xml:space="preserve">«4» - </w:t>
      </w:r>
      <w:r w:rsidR="00D55431" w:rsidRPr="00BA5F40">
        <w:rPr>
          <w:rFonts w:ascii="Times New Roman" w:hAnsi="Times New Roman" w:cs="Times New Roman"/>
          <w:sz w:val="24"/>
          <w:szCs w:val="24"/>
        </w:rPr>
        <w:t>10</w:t>
      </w:r>
      <w:r w:rsidRPr="00BA5F40">
        <w:rPr>
          <w:rFonts w:ascii="Times New Roman" w:hAnsi="Times New Roman" w:cs="Times New Roman"/>
          <w:sz w:val="24"/>
          <w:szCs w:val="24"/>
        </w:rPr>
        <w:t xml:space="preserve"> человек (</w:t>
      </w:r>
      <w:r w:rsidR="00D55431" w:rsidRPr="00BA5F40">
        <w:rPr>
          <w:rFonts w:ascii="Times New Roman" w:hAnsi="Times New Roman" w:cs="Times New Roman"/>
          <w:sz w:val="24"/>
          <w:szCs w:val="24"/>
        </w:rPr>
        <w:t>23,26</w:t>
      </w:r>
      <w:r w:rsidRPr="00BA5F40">
        <w:rPr>
          <w:rFonts w:ascii="Times New Roman" w:hAnsi="Times New Roman" w:cs="Times New Roman"/>
          <w:sz w:val="24"/>
          <w:szCs w:val="24"/>
        </w:rPr>
        <w:t>%)</w:t>
      </w:r>
    </w:p>
    <w:p w14:paraId="07CBBDE3" w14:textId="012361DD" w:rsidR="00592CD6" w:rsidRPr="00BA5F40" w:rsidRDefault="00592CD6" w:rsidP="00592CD6">
      <w:pPr>
        <w:spacing w:line="240" w:lineRule="atLeast"/>
        <w:contextualSpacing/>
        <w:jc w:val="both"/>
        <w:rPr>
          <w:rFonts w:ascii="Times New Roman" w:hAnsi="Times New Roman" w:cs="Times New Roman"/>
          <w:sz w:val="24"/>
          <w:szCs w:val="24"/>
        </w:rPr>
      </w:pPr>
      <w:r w:rsidRPr="00BA5F40">
        <w:rPr>
          <w:rFonts w:ascii="Times New Roman" w:hAnsi="Times New Roman" w:cs="Times New Roman"/>
          <w:sz w:val="24"/>
          <w:szCs w:val="24"/>
        </w:rPr>
        <w:t>«3» - 2</w:t>
      </w:r>
      <w:r w:rsidR="00D55431" w:rsidRPr="00BA5F40">
        <w:rPr>
          <w:rFonts w:ascii="Times New Roman" w:hAnsi="Times New Roman" w:cs="Times New Roman"/>
          <w:sz w:val="24"/>
          <w:szCs w:val="24"/>
        </w:rPr>
        <w:t>8</w:t>
      </w:r>
      <w:r w:rsidRPr="00BA5F40">
        <w:rPr>
          <w:rFonts w:ascii="Times New Roman" w:hAnsi="Times New Roman" w:cs="Times New Roman"/>
          <w:sz w:val="24"/>
          <w:szCs w:val="24"/>
        </w:rPr>
        <w:t xml:space="preserve"> человек (</w:t>
      </w:r>
      <w:r w:rsidR="00D55431" w:rsidRPr="00BA5F40">
        <w:rPr>
          <w:rFonts w:ascii="Times New Roman" w:hAnsi="Times New Roman" w:cs="Times New Roman"/>
          <w:sz w:val="24"/>
          <w:szCs w:val="24"/>
        </w:rPr>
        <w:t>65,12</w:t>
      </w:r>
      <w:r w:rsidRPr="00BA5F40">
        <w:rPr>
          <w:rFonts w:ascii="Times New Roman" w:hAnsi="Times New Roman" w:cs="Times New Roman"/>
          <w:sz w:val="24"/>
          <w:szCs w:val="24"/>
        </w:rPr>
        <w:t>%)</w:t>
      </w:r>
    </w:p>
    <w:p w14:paraId="2E40510F" w14:textId="49592E9C" w:rsidR="00592CD6" w:rsidRPr="00BA5F40" w:rsidRDefault="00592CD6" w:rsidP="00592CD6">
      <w:pPr>
        <w:spacing w:after="0"/>
        <w:jc w:val="both"/>
        <w:rPr>
          <w:rFonts w:ascii="Times New Roman" w:hAnsi="Times New Roman" w:cs="Times New Roman"/>
          <w:sz w:val="24"/>
          <w:szCs w:val="24"/>
        </w:rPr>
      </w:pPr>
      <w:r w:rsidRPr="00BA5F40">
        <w:rPr>
          <w:rFonts w:ascii="Times New Roman" w:hAnsi="Times New Roman" w:cs="Times New Roman"/>
          <w:sz w:val="24"/>
          <w:szCs w:val="24"/>
        </w:rPr>
        <w:t xml:space="preserve">«2» - </w:t>
      </w:r>
      <w:r w:rsidR="00D55431" w:rsidRPr="00BA5F40">
        <w:rPr>
          <w:rFonts w:ascii="Times New Roman" w:hAnsi="Times New Roman" w:cs="Times New Roman"/>
          <w:sz w:val="24"/>
          <w:szCs w:val="24"/>
        </w:rPr>
        <w:t>5</w:t>
      </w:r>
      <w:r w:rsidRPr="00BA5F40">
        <w:rPr>
          <w:rFonts w:ascii="Times New Roman" w:hAnsi="Times New Roman" w:cs="Times New Roman"/>
          <w:sz w:val="24"/>
          <w:szCs w:val="24"/>
        </w:rPr>
        <w:t xml:space="preserve"> человек (1</w:t>
      </w:r>
      <w:r w:rsidR="00D55431" w:rsidRPr="00BA5F40">
        <w:rPr>
          <w:rFonts w:ascii="Times New Roman" w:hAnsi="Times New Roman" w:cs="Times New Roman"/>
          <w:sz w:val="24"/>
          <w:szCs w:val="24"/>
        </w:rPr>
        <w:t>1,63</w:t>
      </w:r>
      <w:r w:rsidRPr="00BA5F40">
        <w:rPr>
          <w:rFonts w:ascii="Times New Roman" w:hAnsi="Times New Roman" w:cs="Times New Roman"/>
          <w:sz w:val="24"/>
          <w:szCs w:val="24"/>
        </w:rPr>
        <w:t xml:space="preserve">%) </w:t>
      </w:r>
    </w:p>
    <w:p w14:paraId="74726AA3" w14:textId="21ACC8B6" w:rsidR="00592CD6" w:rsidRPr="00BA5F40" w:rsidRDefault="00592CD6" w:rsidP="00592CD6">
      <w:pPr>
        <w:spacing w:line="240" w:lineRule="atLeast"/>
        <w:contextualSpacing/>
        <w:jc w:val="both"/>
        <w:rPr>
          <w:rFonts w:ascii="Times New Roman" w:hAnsi="Times New Roman" w:cs="Times New Roman"/>
          <w:b/>
          <w:sz w:val="24"/>
          <w:szCs w:val="24"/>
        </w:rPr>
      </w:pPr>
      <w:r w:rsidRPr="00BA5F40">
        <w:rPr>
          <w:rFonts w:ascii="Times New Roman" w:hAnsi="Times New Roman" w:cs="Times New Roman"/>
          <w:b/>
          <w:sz w:val="24"/>
          <w:szCs w:val="24"/>
        </w:rPr>
        <w:t xml:space="preserve">средний балл – 3,6; качество знаний – 60,7%, % успеваемости – </w:t>
      </w:r>
      <w:r w:rsidR="00D55431" w:rsidRPr="00BA5F40">
        <w:rPr>
          <w:rFonts w:ascii="Times New Roman" w:hAnsi="Times New Roman" w:cs="Times New Roman"/>
          <w:b/>
          <w:sz w:val="24"/>
          <w:szCs w:val="24"/>
        </w:rPr>
        <w:t>88,4</w:t>
      </w:r>
      <w:r w:rsidRPr="00BA5F40">
        <w:rPr>
          <w:rFonts w:ascii="Times New Roman" w:hAnsi="Times New Roman" w:cs="Times New Roman"/>
          <w:b/>
          <w:sz w:val="24"/>
          <w:szCs w:val="24"/>
        </w:rPr>
        <w:t>%.</w:t>
      </w:r>
    </w:p>
    <w:p w14:paraId="6471E646" w14:textId="24F220C1" w:rsidR="003A5252" w:rsidRPr="00BA5F40" w:rsidRDefault="003A5252" w:rsidP="003A5252">
      <w:pPr>
        <w:spacing w:after="0"/>
        <w:ind w:firstLine="709"/>
        <w:jc w:val="center"/>
        <w:rPr>
          <w:rFonts w:ascii="Times New Roman" w:hAnsi="Times New Roman" w:cs="Times New Roman"/>
          <w:b/>
          <w:bCs/>
        </w:rPr>
      </w:pPr>
      <w:r w:rsidRPr="00BA5F40">
        <w:rPr>
          <w:rFonts w:ascii="Times New Roman" w:hAnsi="Times New Roman" w:cs="Times New Roman"/>
          <w:b/>
          <w:bCs/>
        </w:rPr>
        <w:t xml:space="preserve">Сравнительный анализ результатов ВПР по окружающему миру в </w:t>
      </w:r>
      <w:r w:rsidR="00D55431" w:rsidRPr="00BA5F40">
        <w:rPr>
          <w:rFonts w:ascii="Times New Roman" w:hAnsi="Times New Roman" w:cs="Times New Roman"/>
          <w:b/>
          <w:bCs/>
        </w:rPr>
        <w:t>5</w:t>
      </w:r>
      <w:r w:rsidRPr="00BA5F40">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2428"/>
        <w:gridCol w:w="2428"/>
        <w:gridCol w:w="2428"/>
        <w:gridCol w:w="2428"/>
      </w:tblGrid>
      <w:tr w:rsidR="00BA5F40" w:rsidRPr="00BA5F40" w14:paraId="7405AFCC" w14:textId="77777777" w:rsidTr="003A5252">
        <w:tc>
          <w:tcPr>
            <w:tcW w:w="2428" w:type="dxa"/>
          </w:tcPr>
          <w:p w14:paraId="009BFD66" w14:textId="77777777" w:rsidR="003A5252" w:rsidRPr="00BA5F40" w:rsidRDefault="003A5252" w:rsidP="003A5252">
            <w:pPr>
              <w:jc w:val="both"/>
              <w:rPr>
                <w:rFonts w:ascii="Times New Roman" w:hAnsi="Times New Roman" w:cs="Times New Roman"/>
              </w:rPr>
            </w:pPr>
          </w:p>
        </w:tc>
        <w:tc>
          <w:tcPr>
            <w:tcW w:w="2428" w:type="dxa"/>
          </w:tcPr>
          <w:p w14:paraId="7B54F018"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Средний балл</w:t>
            </w:r>
          </w:p>
        </w:tc>
        <w:tc>
          <w:tcPr>
            <w:tcW w:w="2428" w:type="dxa"/>
          </w:tcPr>
          <w:p w14:paraId="048BB1D9"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Качество знаний</w:t>
            </w:r>
          </w:p>
        </w:tc>
        <w:tc>
          <w:tcPr>
            <w:tcW w:w="2428" w:type="dxa"/>
          </w:tcPr>
          <w:p w14:paraId="7E328AD9"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 успеваемости</w:t>
            </w:r>
          </w:p>
        </w:tc>
      </w:tr>
      <w:tr w:rsidR="00BA5F40" w:rsidRPr="00BA5F40" w14:paraId="58691898" w14:textId="77777777" w:rsidTr="003A5252">
        <w:tc>
          <w:tcPr>
            <w:tcW w:w="2428" w:type="dxa"/>
          </w:tcPr>
          <w:p w14:paraId="193626D0"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2017-2018</w:t>
            </w:r>
          </w:p>
        </w:tc>
        <w:tc>
          <w:tcPr>
            <w:tcW w:w="2428" w:type="dxa"/>
          </w:tcPr>
          <w:p w14:paraId="4D7BBD39"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3,5</w:t>
            </w:r>
          </w:p>
        </w:tc>
        <w:tc>
          <w:tcPr>
            <w:tcW w:w="2428" w:type="dxa"/>
          </w:tcPr>
          <w:p w14:paraId="1F170E5F"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48,7%</w:t>
            </w:r>
          </w:p>
        </w:tc>
        <w:tc>
          <w:tcPr>
            <w:tcW w:w="2428" w:type="dxa"/>
          </w:tcPr>
          <w:p w14:paraId="528F241C"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95%</w:t>
            </w:r>
          </w:p>
        </w:tc>
      </w:tr>
      <w:tr w:rsidR="00BA5F40" w:rsidRPr="00BA5F40" w14:paraId="6FAEEC0B" w14:textId="77777777" w:rsidTr="00D55431">
        <w:trPr>
          <w:trHeight w:val="411"/>
        </w:trPr>
        <w:tc>
          <w:tcPr>
            <w:tcW w:w="2428" w:type="dxa"/>
          </w:tcPr>
          <w:p w14:paraId="52E15190" w14:textId="77777777" w:rsidR="003A5252" w:rsidRPr="00BA5F40" w:rsidRDefault="003A5252" w:rsidP="003A5252">
            <w:pPr>
              <w:jc w:val="both"/>
              <w:rPr>
                <w:rFonts w:ascii="Times New Roman" w:hAnsi="Times New Roman" w:cs="Times New Roman"/>
              </w:rPr>
            </w:pPr>
            <w:bookmarkStart w:id="9" w:name="_Hlk57873612"/>
            <w:r w:rsidRPr="00BA5F40">
              <w:rPr>
                <w:rFonts w:ascii="Times New Roman" w:hAnsi="Times New Roman" w:cs="Times New Roman"/>
              </w:rPr>
              <w:t>2018-2019</w:t>
            </w:r>
            <w:bookmarkEnd w:id="9"/>
          </w:p>
        </w:tc>
        <w:tc>
          <w:tcPr>
            <w:tcW w:w="2428" w:type="dxa"/>
          </w:tcPr>
          <w:p w14:paraId="2902F30E"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3,6</w:t>
            </w:r>
          </w:p>
        </w:tc>
        <w:tc>
          <w:tcPr>
            <w:tcW w:w="2428" w:type="dxa"/>
          </w:tcPr>
          <w:p w14:paraId="71332F95"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60,7%</w:t>
            </w:r>
          </w:p>
        </w:tc>
        <w:tc>
          <w:tcPr>
            <w:tcW w:w="2428" w:type="dxa"/>
          </w:tcPr>
          <w:p w14:paraId="53B55C9E" w14:textId="77777777" w:rsidR="003A5252" w:rsidRPr="00BA5F40" w:rsidRDefault="003A5252" w:rsidP="003A5252">
            <w:pPr>
              <w:jc w:val="both"/>
              <w:rPr>
                <w:rFonts w:ascii="Times New Roman" w:hAnsi="Times New Roman" w:cs="Times New Roman"/>
              </w:rPr>
            </w:pPr>
            <w:r w:rsidRPr="00BA5F40">
              <w:rPr>
                <w:rFonts w:ascii="Times New Roman" w:hAnsi="Times New Roman" w:cs="Times New Roman"/>
              </w:rPr>
              <w:t>98,3%</w:t>
            </w:r>
          </w:p>
        </w:tc>
      </w:tr>
      <w:tr w:rsidR="00BA5F40" w:rsidRPr="00BA5F40" w14:paraId="31C67233" w14:textId="77777777" w:rsidTr="003A5252">
        <w:tc>
          <w:tcPr>
            <w:tcW w:w="2428" w:type="dxa"/>
          </w:tcPr>
          <w:p w14:paraId="5B25023B" w14:textId="2517DCFB" w:rsidR="005F7ED0" w:rsidRPr="00BA5F40" w:rsidRDefault="005F7ED0" w:rsidP="003A5252">
            <w:pPr>
              <w:jc w:val="both"/>
              <w:rPr>
                <w:rFonts w:ascii="Times New Roman" w:hAnsi="Times New Roman" w:cs="Times New Roman"/>
              </w:rPr>
            </w:pPr>
            <w:r w:rsidRPr="00BA5F40">
              <w:rPr>
                <w:rFonts w:ascii="Times New Roman" w:hAnsi="Times New Roman" w:cs="Times New Roman"/>
              </w:rPr>
              <w:t>2020-2021</w:t>
            </w:r>
          </w:p>
        </w:tc>
        <w:tc>
          <w:tcPr>
            <w:tcW w:w="2428" w:type="dxa"/>
          </w:tcPr>
          <w:p w14:paraId="35D37C5B" w14:textId="13DF30E4" w:rsidR="005F7ED0" w:rsidRPr="00BA5F40" w:rsidRDefault="00D55431" w:rsidP="003A5252">
            <w:pPr>
              <w:jc w:val="both"/>
              <w:rPr>
                <w:rFonts w:ascii="Times New Roman" w:hAnsi="Times New Roman" w:cs="Times New Roman"/>
              </w:rPr>
            </w:pPr>
            <w:r w:rsidRPr="00BA5F40">
              <w:rPr>
                <w:rFonts w:ascii="Times New Roman" w:hAnsi="Times New Roman" w:cs="Times New Roman"/>
              </w:rPr>
              <w:t>3,1</w:t>
            </w:r>
          </w:p>
        </w:tc>
        <w:tc>
          <w:tcPr>
            <w:tcW w:w="2428" w:type="dxa"/>
          </w:tcPr>
          <w:p w14:paraId="0D56909E" w14:textId="08B6A292" w:rsidR="005F7ED0" w:rsidRPr="00BA5F40" w:rsidRDefault="00D55431" w:rsidP="003A5252">
            <w:pPr>
              <w:jc w:val="both"/>
              <w:rPr>
                <w:rFonts w:ascii="Times New Roman" w:hAnsi="Times New Roman" w:cs="Times New Roman"/>
              </w:rPr>
            </w:pPr>
            <w:r w:rsidRPr="00BA5F40">
              <w:rPr>
                <w:rFonts w:ascii="Times New Roman" w:hAnsi="Times New Roman" w:cs="Times New Roman"/>
              </w:rPr>
              <w:t>23,3%</w:t>
            </w:r>
          </w:p>
        </w:tc>
        <w:tc>
          <w:tcPr>
            <w:tcW w:w="2428" w:type="dxa"/>
          </w:tcPr>
          <w:p w14:paraId="4CF6C3E8" w14:textId="703347C5" w:rsidR="005F7ED0" w:rsidRPr="00BA5F40" w:rsidRDefault="00D55431" w:rsidP="003A5252">
            <w:pPr>
              <w:jc w:val="both"/>
              <w:rPr>
                <w:rFonts w:ascii="Times New Roman" w:hAnsi="Times New Roman" w:cs="Times New Roman"/>
              </w:rPr>
            </w:pPr>
            <w:r w:rsidRPr="00BA5F40">
              <w:rPr>
                <w:rFonts w:ascii="Times New Roman" w:hAnsi="Times New Roman" w:cs="Times New Roman"/>
              </w:rPr>
              <w:t>88,4%</w:t>
            </w:r>
          </w:p>
        </w:tc>
      </w:tr>
    </w:tbl>
    <w:p w14:paraId="24A24940" w14:textId="06B912C9" w:rsidR="003A5252" w:rsidRPr="00BA5F40" w:rsidRDefault="003A5252" w:rsidP="003A5252">
      <w:pPr>
        <w:spacing w:after="0"/>
        <w:ind w:firstLine="709"/>
        <w:jc w:val="both"/>
        <w:rPr>
          <w:rFonts w:ascii="Times New Roman" w:hAnsi="Times New Roman" w:cs="Times New Roman"/>
        </w:rPr>
      </w:pPr>
      <w:r w:rsidRPr="00BA5F40">
        <w:rPr>
          <w:rFonts w:ascii="Times New Roman" w:hAnsi="Times New Roman" w:cs="Times New Roman"/>
        </w:rPr>
        <w:t xml:space="preserve">В сравнении с </w:t>
      </w:r>
      <w:r w:rsidR="00D55431" w:rsidRPr="00BA5F40">
        <w:rPr>
          <w:rFonts w:ascii="Times New Roman" w:hAnsi="Times New Roman" w:cs="Times New Roman"/>
        </w:rPr>
        <w:t>2018-2019</w:t>
      </w:r>
      <w:r w:rsidRPr="00BA5F40">
        <w:rPr>
          <w:rFonts w:ascii="Times New Roman" w:hAnsi="Times New Roman" w:cs="Times New Roman"/>
        </w:rPr>
        <w:t xml:space="preserve"> учебным годом средний балл по</w:t>
      </w:r>
      <w:r w:rsidR="00486801" w:rsidRPr="00BA5F40">
        <w:rPr>
          <w:rFonts w:ascii="Times New Roman" w:hAnsi="Times New Roman" w:cs="Times New Roman"/>
        </w:rPr>
        <w:t>низился</w:t>
      </w:r>
      <w:r w:rsidRPr="00BA5F40">
        <w:rPr>
          <w:rFonts w:ascii="Times New Roman" w:hAnsi="Times New Roman" w:cs="Times New Roman"/>
        </w:rPr>
        <w:t xml:space="preserve"> на 0,</w:t>
      </w:r>
      <w:r w:rsidR="00486801" w:rsidRPr="00BA5F40">
        <w:rPr>
          <w:rFonts w:ascii="Times New Roman" w:hAnsi="Times New Roman" w:cs="Times New Roman"/>
        </w:rPr>
        <w:t>5</w:t>
      </w:r>
      <w:r w:rsidRPr="00BA5F40">
        <w:rPr>
          <w:rFonts w:ascii="Times New Roman" w:hAnsi="Times New Roman" w:cs="Times New Roman"/>
        </w:rPr>
        <w:t xml:space="preserve"> балла, качество знаний по</w:t>
      </w:r>
      <w:r w:rsidR="00486801" w:rsidRPr="00BA5F40">
        <w:rPr>
          <w:rFonts w:ascii="Times New Roman" w:hAnsi="Times New Roman" w:cs="Times New Roman"/>
        </w:rPr>
        <w:t>низилось</w:t>
      </w:r>
      <w:r w:rsidRPr="00BA5F40">
        <w:rPr>
          <w:rFonts w:ascii="Times New Roman" w:hAnsi="Times New Roman" w:cs="Times New Roman"/>
        </w:rPr>
        <w:t xml:space="preserve"> на </w:t>
      </w:r>
      <w:r w:rsidR="00486801" w:rsidRPr="00BA5F40">
        <w:rPr>
          <w:rFonts w:ascii="Times New Roman" w:hAnsi="Times New Roman" w:cs="Times New Roman"/>
        </w:rPr>
        <w:t>37,4</w:t>
      </w:r>
      <w:r w:rsidRPr="00BA5F40">
        <w:rPr>
          <w:rFonts w:ascii="Times New Roman" w:hAnsi="Times New Roman" w:cs="Times New Roman"/>
        </w:rPr>
        <w:t xml:space="preserve">%, % успеваемости </w:t>
      </w:r>
      <w:r w:rsidR="00486801" w:rsidRPr="00BA5F40">
        <w:rPr>
          <w:rFonts w:ascii="Times New Roman" w:hAnsi="Times New Roman" w:cs="Times New Roman"/>
        </w:rPr>
        <w:t>9,9</w:t>
      </w:r>
      <w:r w:rsidRPr="00BA5F40">
        <w:rPr>
          <w:rFonts w:ascii="Times New Roman" w:hAnsi="Times New Roman" w:cs="Times New Roman"/>
        </w:rPr>
        <w:t>%.</w:t>
      </w:r>
    </w:p>
    <w:p w14:paraId="00E0DB6B" w14:textId="77777777" w:rsidR="00592CD6" w:rsidRPr="00BA5F40" w:rsidRDefault="00592CD6" w:rsidP="00592CD6">
      <w:pPr>
        <w:spacing w:after="0"/>
        <w:jc w:val="both"/>
        <w:rPr>
          <w:rFonts w:ascii="Times New Roman" w:hAnsi="Times New Roman" w:cs="Times New Roman"/>
          <w:sz w:val="24"/>
          <w:szCs w:val="24"/>
        </w:rPr>
      </w:pPr>
    </w:p>
    <w:p w14:paraId="6099FC9C" w14:textId="29521829" w:rsidR="0036271A" w:rsidRPr="00BA5F40" w:rsidRDefault="00592CD6" w:rsidP="0036271A">
      <w:pPr>
        <w:spacing w:after="0"/>
        <w:ind w:firstLine="709"/>
        <w:jc w:val="both"/>
        <w:rPr>
          <w:rFonts w:ascii="Times New Roman" w:hAnsi="Times New Roman" w:cs="Times New Roman"/>
        </w:rPr>
      </w:pPr>
      <w:r w:rsidRPr="00BA5F40">
        <w:rPr>
          <w:rFonts w:ascii="Times New Roman" w:hAnsi="Times New Roman" w:cs="Times New Roman"/>
        </w:rPr>
        <w:t xml:space="preserve">По результатам ВПР  наибольшие затруднения у участников ВПР по окружающему миру вызвало задание № </w:t>
      </w:r>
      <w:r w:rsidR="0036271A" w:rsidRPr="00BA5F40">
        <w:rPr>
          <w:rFonts w:ascii="Times New Roman" w:hAnsi="Times New Roman" w:cs="Times New Roman"/>
        </w:rPr>
        <w:t>8</w:t>
      </w:r>
      <w:r w:rsidRPr="00BA5F40">
        <w:rPr>
          <w:rFonts w:ascii="Times New Roman" w:hAnsi="Times New Roman" w:cs="Times New Roman"/>
        </w:rPr>
        <w:t xml:space="preserve"> «</w:t>
      </w:r>
      <w:r w:rsidR="0036271A" w:rsidRPr="00BA5F40">
        <w:rPr>
          <w:rFonts w:ascii="Times New Roman" w:hAnsi="Times New Roman" w:cs="Times New Roman"/>
        </w:rPr>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p>
    <w:p w14:paraId="4D4E5011" w14:textId="01A95574" w:rsidR="00592CD6" w:rsidRPr="00BA5F40" w:rsidRDefault="0036271A" w:rsidP="0036271A">
      <w:pPr>
        <w:spacing w:after="0"/>
        <w:ind w:firstLine="709"/>
        <w:jc w:val="both"/>
        <w:rPr>
          <w:rFonts w:ascii="Times New Roman" w:hAnsi="Times New Roman" w:cs="Times New Roman"/>
        </w:rPr>
      </w:pPr>
      <w:r w:rsidRPr="00BA5F40">
        <w:rPr>
          <w:rFonts w:ascii="Times New Roman" w:hAnsi="Times New Roman" w:cs="Times New Roman"/>
        </w:rPr>
        <w:t>Оценивать характер взаимоотношений людей в различных социальных группах.</w:t>
      </w:r>
      <w:r w:rsidR="00592CD6" w:rsidRPr="00BA5F40">
        <w:rPr>
          <w:rFonts w:ascii="Times New Roman" w:hAnsi="Times New Roman" w:cs="Times New Roman"/>
        </w:rPr>
        <w:t xml:space="preserve">» - </w:t>
      </w:r>
      <w:r w:rsidRPr="00BA5F40">
        <w:rPr>
          <w:rFonts w:ascii="Times New Roman" w:hAnsi="Times New Roman" w:cs="Times New Roman"/>
        </w:rPr>
        <w:t>0</w:t>
      </w:r>
      <w:r w:rsidR="00592CD6" w:rsidRPr="00BA5F40">
        <w:rPr>
          <w:rFonts w:ascii="Times New Roman" w:hAnsi="Times New Roman" w:cs="Times New Roman"/>
        </w:rPr>
        <w:t>%.</w:t>
      </w:r>
    </w:p>
    <w:p w14:paraId="50627EDB" w14:textId="77777777" w:rsidR="00592CD6" w:rsidRPr="00BA5F40" w:rsidRDefault="00592CD6" w:rsidP="00592CD6">
      <w:pPr>
        <w:spacing w:after="0"/>
        <w:ind w:firstLine="709"/>
        <w:jc w:val="both"/>
        <w:rPr>
          <w:rFonts w:ascii="Times New Roman" w:hAnsi="Times New Roman" w:cs="Times New Roman"/>
          <w:b/>
          <w:bCs/>
        </w:rPr>
      </w:pPr>
    </w:p>
    <w:p w14:paraId="6DA98553" w14:textId="77777777" w:rsidR="00592CD6" w:rsidRPr="00BA5F40" w:rsidRDefault="00592CD6" w:rsidP="00592CD6">
      <w:pPr>
        <w:spacing w:after="0"/>
        <w:ind w:firstLine="709"/>
        <w:jc w:val="center"/>
        <w:rPr>
          <w:rFonts w:ascii="Times New Roman" w:hAnsi="Times New Roman" w:cs="Times New Roman"/>
        </w:rPr>
      </w:pPr>
      <w:r w:rsidRPr="00BA5F40">
        <w:rPr>
          <w:rFonts w:ascii="Times New Roman" w:hAnsi="Times New Roman" w:cs="Times New Roman"/>
          <w:b/>
          <w:bCs/>
        </w:rPr>
        <w:t>Соответствия отметок за выполненную работу и отметок по журналу</w:t>
      </w:r>
    </w:p>
    <w:p w14:paraId="1B6CC554" w14:textId="77777777" w:rsidR="00592CD6" w:rsidRPr="00BA5F40" w:rsidRDefault="00592CD6" w:rsidP="00592CD6">
      <w:pPr>
        <w:spacing w:after="0"/>
        <w:ind w:firstLine="709"/>
        <w:jc w:val="both"/>
        <w:rPr>
          <w:rFonts w:ascii="Times New Roman" w:hAnsi="Times New Roman" w:cs="Times New Roman"/>
          <w:b/>
          <w:bCs/>
        </w:rPr>
      </w:pPr>
    </w:p>
    <w:tbl>
      <w:tblPr>
        <w:tblW w:w="0" w:type="auto"/>
        <w:tblInd w:w="15" w:type="dxa"/>
        <w:tblLayout w:type="fixed"/>
        <w:tblCellMar>
          <w:left w:w="15" w:type="dxa"/>
          <w:right w:w="15" w:type="dxa"/>
        </w:tblCellMar>
        <w:tblLook w:val="0000" w:firstRow="0" w:lastRow="0" w:firstColumn="0" w:lastColumn="0" w:noHBand="0" w:noVBand="0"/>
      </w:tblPr>
      <w:tblGrid>
        <w:gridCol w:w="3119"/>
        <w:gridCol w:w="5386"/>
        <w:gridCol w:w="993"/>
      </w:tblGrid>
      <w:tr w:rsidR="00BA5F40" w:rsidRPr="00BA5F40" w14:paraId="06165D8D" w14:textId="77777777" w:rsidTr="009F0FF6">
        <w:trPr>
          <w:trHeight w:hRule="exact" w:val="274"/>
        </w:trPr>
        <w:tc>
          <w:tcPr>
            <w:tcW w:w="3119" w:type="dxa"/>
            <w:tcBorders>
              <w:top w:val="nil"/>
              <w:left w:val="nil"/>
              <w:bottom w:val="nil"/>
              <w:right w:val="nil"/>
            </w:tcBorders>
          </w:tcPr>
          <w:p w14:paraId="36DAEAE1" w14:textId="77777777" w:rsidR="00592CD6" w:rsidRPr="00BA5F40" w:rsidRDefault="00592CD6" w:rsidP="009F0FF6">
            <w:pPr>
              <w:widowControl w:val="0"/>
              <w:autoSpaceDE w:val="0"/>
              <w:autoSpaceDN w:val="0"/>
              <w:adjustRightInd w:val="0"/>
              <w:spacing w:before="29" w:after="0" w:line="218" w:lineRule="exact"/>
              <w:ind w:left="15"/>
              <w:rPr>
                <w:rFonts w:ascii="Times New Roman" w:hAnsi="Times New Roman" w:cs="Times New Roman"/>
              </w:rPr>
            </w:pPr>
          </w:p>
        </w:tc>
        <w:tc>
          <w:tcPr>
            <w:tcW w:w="5386" w:type="dxa"/>
            <w:tcBorders>
              <w:top w:val="single" w:sz="8" w:space="0" w:color="000000"/>
              <w:left w:val="single" w:sz="8" w:space="0" w:color="000000"/>
              <w:bottom w:val="single" w:sz="8" w:space="0" w:color="000000"/>
              <w:right w:val="single" w:sz="8" w:space="0" w:color="000000"/>
            </w:tcBorders>
            <w:vAlign w:val="center"/>
          </w:tcPr>
          <w:p w14:paraId="07717888"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rPr>
            </w:pPr>
            <w:r w:rsidRPr="00BA5F40">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2729B520" w14:textId="77777777" w:rsidR="00592CD6" w:rsidRPr="00BA5F40"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rPr>
            </w:pPr>
            <w:r w:rsidRPr="00BA5F40">
              <w:rPr>
                <w:rFonts w:ascii="Times New Roman" w:hAnsi="Times New Roman" w:cs="Times New Roman"/>
                <w:b/>
                <w:bCs/>
              </w:rPr>
              <w:t>%</w:t>
            </w:r>
          </w:p>
        </w:tc>
      </w:tr>
      <w:tr w:rsidR="00BA5F40" w:rsidRPr="0025449F" w14:paraId="299BEC52" w14:textId="77777777" w:rsidTr="00486801">
        <w:trPr>
          <w:trHeight w:hRule="exact" w:val="4840"/>
        </w:trPr>
        <w:tc>
          <w:tcPr>
            <w:tcW w:w="3119" w:type="dxa"/>
            <w:tcBorders>
              <w:top w:val="single" w:sz="8" w:space="0" w:color="000000"/>
              <w:left w:val="single" w:sz="8" w:space="0" w:color="000000"/>
              <w:bottom w:val="single" w:sz="8" w:space="0" w:color="000000"/>
              <w:right w:val="single" w:sz="8" w:space="0" w:color="000000"/>
            </w:tcBorders>
            <w:vAlign w:val="center"/>
          </w:tcPr>
          <w:p w14:paraId="230FA44B" w14:textId="77777777" w:rsidR="00592CD6" w:rsidRPr="0025449F"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lastRenderedPageBreak/>
              <w:t>Понизили ( Отм.&lt; 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3642485D" w14:textId="77777777" w:rsidR="00592CD6" w:rsidRPr="0025449F" w:rsidRDefault="005F7ED0" w:rsidP="005F7ED0">
            <w:pPr>
              <w:spacing w:after="0" w:line="240" w:lineRule="atLeast"/>
              <w:jc w:val="center"/>
              <w:rPr>
                <w:rFonts w:ascii="Times New Roman" w:hAnsi="Times New Roman" w:cs="Times New Roman"/>
                <w:sz w:val="24"/>
                <w:szCs w:val="24"/>
              </w:rPr>
            </w:pPr>
            <w:r w:rsidRPr="0025449F">
              <w:rPr>
                <w:rFonts w:ascii="Times New Roman" w:hAnsi="Times New Roman" w:cs="Times New Roman"/>
                <w:sz w:val="24"/>
                <w:szCs w:val="24"/>
              </w:rPr>
              <w:t>37</w:t>
            </w:r>
          </w:p>
          <w:p w14:paraId="08A06B8B" w14:textId="7EBCE9E9" w:rsidR="00486801" w:rsidRPr="0025449F" w:rsidRDefault="00486801" w:rsidP="00486801">
            <w:pPr>
              <w:spacing w:after="0"/>
              <w:jc w:val="both"/>
              <w:rPr>
                <w:rFonts w:ascii="Times New Roman" w:hAnsi="Times New Roman" w:cs="Times New Roman"/>
                <w:sz w:val="24"/>
                <w:szCs w:val="24"/>
              </w:rPr>
            </w:pPr>
            <w:r w:rsidRPr="0025449F">
              <w:rPr>
                <w:rFonts w:ascii="Times New Roman" w:hAnsi="Times New Roman" w:cs="Times New Roman"/>
                <w:sz w:val="24"/>
                <w:szCs w:val="24"/>
              </w:rPr>
              <w:t>Бурименко Д., Гербовец А., Герасименко О., Григорьева А., Журбин Д., Зубенко О.,</w:t>
            </w:r>
          </w:p>
          <w:p w14:paraId="02097921" w14:textId="77777777" w:rsidR="00486801" w:rsidRPr="0025449F" w:rsidRDefault="00486801" w:rsidP="00486801">
            <w:pPr>
              <w:spacing w:after="0"/>
              <w:jc w:val="both"/>
              <w:rPr>
                <w:rFonts w:ascii="Times New Roman" w:hAnsi="Times New Roman" w:cs="Times New Roman"/>
                <w:sz w:val="24"/>
                <w:szCs w:val="24"/>
              </w:rPr>
            </w:pPr>
            <w:r w:rsidRPr="0025449F">
              <w:rPr>
                <w:rFonts w:ascii="Times New Roman" w:hAnsi="Times New Roman" w:cs="Times New Roman"/>
                <w:sz w:val="24"/>
                <w:szCs w:val="24"/>
              </w:rPr>
              <w:t>,Кузнецов Д., Лобов С., Мелешкова П.,</w:t>
            </w:r>
          </w:p>
          <w:p w14:paraId="7F93B9D0" w14:textId="6804823E" w:rsidR="00486801" w:rsidRPr="0025449F" w:rsidRDefault="00486801" w:rsidP="00486801">
            <w:pPr>
              <w:spacing w:after="0"/>
              <w:jc w:val="both"/>
              <w:rPr>
                <w:rFonts w:ascii="Times New Roman" w:hAnsi="Times New Roman" w:cs="Times New Roman"/>
                <w:sz w:val="24"/>
                <w:szCs w:val="24"/>
              </w:rPr>
            </w:pPr>
            <w:r w:rsidRPr="0025449F">
              <w:rPr>
                <w:rFonts w:ascii="Times New Roman" w:hAnsi="Times New Roman" w:cs="Times New Roman"/>
                <w:sz w:val="24"/>
                <w:szCs w:val="24"/>
              </w:rPr>
              <w:t>Проценко В., Панченко С., Протасова Р.,  Сорокина Д., Тимошенко А.,Харченко А., Чжань И.,  Шевченко Роман, Ярулина Э., Афонасенко В.,</w:t>
            </w:r>
          </w:p>
          <w:p w14:paraId="098394F7" w14:textId="3F5FFDB4" w:rsidR="00486801" w:rsidRPr="0025449F" w:rsidRDefault="00486801" w:rsidP="00486801">
            <w:pPr>
              <w:spacing w:after="0"/>
              <w:jc w:val="both"/>
              <w:rPr>
                <w:rFonts w:ascii="Times New Roman" w:hAnsi="Times New Roman" w:cs="Times New Roman"/>
                <w:sz w:val="24"/>
                <w:szCs w:val="24"/>
              </w:rPr>
            </w:pPr>
            <w:r w:rsidRPr="0025449F">
              <w:rPr>
                <w:rFonts w:ascii="Times New Roman" w:hAnsi="Times New Roman" w:cs="Times New Roman"/>
                <w:sz w:val="24"/>
                <w:szCs w:val="24"/>
              </w:rPr>
              <w:t>Брызгунова Э.,</w:t>
            </w:r>
            <w:r w:rsidR="00D43D46" w:rsidRPr="0025449F">
              <w:rPr>
                <w:rFonts w:ascii="Times New Roman" w:hAnsi="Times New Roman" w:cs="Times New Roman"/>
                <w:sz w:val="24"/>
                <w:szCs w:val="24"/>
              </w:rPr>
              <w:t xml:space="preserve">, </w:t>
            </w:r>
            <w:r w:rsidRPr="0025449F">
              <w:rPr>
                <w:rFonts w:ascii="Times New Roman" w:hAnsi="Times New Roman" w:cs="Times New Roman"/>
                <w:sz w:val="24"/>
                <w:szCs w:val="24"/>
              </w:rPr>
              <w:t xml:space="preserve">Винтеревич Е., Войтко И., Гущин М., Данкан А., Казанцева С., Климова В., Красильникова А., Курманова А., Моргунова С., Мякинин К., Плеханов Е., Рубан Ю., Савочкина В., Строгина Е.,Фомичева А., </w:t>
            </w:r>
            <w:r w:rsidR="00D43D46" w:rsidRPr="0025449F">
              <w:rPr>
                <w:rFonts w:ascii="Times New Roman" w:hAnsi="Times New Roman" w:cs="Times New Roman"/>
                <w:sz w:val="24"/>
                <w:szCs w:val="24"/>
              </w:rPr>
              <w:t xml:space="preserve">Хабибулина Н., </w:t>
            </w:r>
            <w:r w:rsidRPr="0025449F">
              <w:rPr>
                <w:rFonts w:ascii="Times New Roman" w:hAnsi="Times New Roman" w:cs="Times New Roman"/>
                <w:sz w:val="24"/>
                <w:szCs w:val="24"/>
              </w:rPr>
              <w:t xml:space="preserve">Феоктистова А. </w:t>
            </w:r>
          </w:p>
          <w:p w14:paraId="27B11B4F" w14:textId="661B0957" w:rsidR="00486801" w:rsidRPr="0025449F" w:rsidRDefault="00486801" w:rsidP="005F7ED0">
            <w:pPr>
              <w:spacing w:after="0" w:line="240" w:lineRule="atLeast"/>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071677C" w14:textId="21A8C646" w:rsidR="00592CD6" w:rsidRPr="0025449F" w:rsidRDefault="005F7ED0"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86,05%</w:t>
            </w:r>
          </w:p>
        </w:tc>
      </w:tr>
      <w:tr w:rsidR="00BA5F40" w:rsidRPr="0025449F" w14:paraId="2435AB25" w14:textId="77777777" w:rsidTr="009F0FF6">
        <w:trPr>
          <w:trHeight w:hRule="exact" w:val="1988"/>
        </w:trPr>
        <w:tc>
          <w:tcPr>
            <w:tcW w:w="3119" w:type="dxa"/>
            <w:tcBorders>
              <w:top w:val="single" w:sz="8" w:space="0" w:color="000000"/>
              <w:left w:val="single" w:sz="8" w:space="0" w:color="000000"/>
              <w:bottom w:val="single" w:sz="8" w:space="0" w:color="000000"/>
              <w:right w:val="single" w:sz="8" w:space="0" w:color="000000"/>
            </w:tcBorders>
            <w:vAlign w:val="center"/>
          </w:tcPr>
          <w:p w14:paraId="5DC5CB52" w14:textId="77777777" w:rsidR="00592CD6" w:rsidRPr="0025449F"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Подтвердили(Отм.=Отм.по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51EF66A3" w14:textId="77777777" w:rsidR="00486801" w:rsidRPr="0025449F" w:rsidRDefault="00592CD6"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w:t>
            </w:r>
            <w:r w:rsidR="005F7ED0" w:rsidRPr="0025449F">
              <w:rPr>
                <w:rFonts w:ascii="Times New Roman" w:hAnsi="Times New Roman" w:cs="Times New Roman"/>
                <w:sz w:val="24"/>
                <w:szCs w:val="24"/>
              </w:rPr>
              <w:t>6</w:t>
            </w:r>
            <w:r w:rsidR="00486801" w:rsidRPr="0025449F">
              <w:rPr>
                <w:rFonts w:ascii="Times New Roman" w:hAnsi="Times New Roman" w:cs="Times New Roman"/>
                <w:sz w:val="24"/>
                <w:szCs w:val="24"/>
              </w:rPr>
              <w:t xml:space="preserve"> </w:t>
            </w:r>
          </w:p>
          <w:p w14:paraId="4DDFE6EA" w14:textId="6094AFDD" w:rsidR="00592CD6" w:rsidRPr="0025449F" w:rsidRDefault="00486801"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Оберук Л., Середа Д., Янчилин И., Булгаков В., Дубин В.,</w:t>
            </w:r>
            <w:r w:rsidR="00D43D46" w:rsidRPr="0025449F">
              <w:rPr>
                <w:rFonts w:ascii="Times New Roman" w:hAnsi="Times New Roman" w:cs="Times New Roman"/>
                <w:sz w:val="24"/>
                <w:szCs w:val="24"/>
              </w:rPr>
              <w:t xml:space="preserve"> Синякина В.</w:t>
            </w:r>
          </w:p>
        </w:tc>
        <w:tc>
          <w:tcPr>
            <w:tcW w:w="993" w:type="dxa"/>
            <w:tcBorders>
              <w:top w:val="single" w:sz="8" w:space="0" w:color="000000"/>
              <w:left w:val="single" w:sz="8" w:space="0" w:color="000000"/>
              <w:bottom w:val="single" w:sz="8" w:space="0" w:color="000000"/>
              <w:right w:val="single" w:sz="8" w:space="0" w:color="000000"/>
            </w:tcBorders>
            <w:vAlign w:val="center"/>
          </w:tcPr>
          <w:p w14:paraId="21AA7ACC" w14:textId="6FA5E575" w:rsidR="00592CD6" w:rsidRPr="0025449F" w:rsidRDefault="005F7ED0"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13,95%</w:t>
            </w:r>
          </w:p>
        </w:tc>
      </w:tr>
      <w:tr w:rsidR="00BA5F40" w:rsidRPr="0025449F" w14:paraId="2C81A974" w14:textId="77777777" w:rsidTr="009F0FF6">
        <w:trPr>
          <w:trHeight w:hRule="exact" w:val="854"/>
        </w:trPr>
        <w:tc>
          <w:tcPr>
            <w:tcW w:w="3119" w:type="dxa"/>
            <w:tcBorders>
              <w:top w:val="single" w:sz="8" w:space="0" w:color="000000"/>
              <w:left w:val="single" w:sz="8" w:space="0" w:color="000000"/>
              <w:bottom w:val="single" w:sz="8" w:space="0" w:color="000000"/>
              <w:right w:val="single" w:sz="8" w:space="0" w:color="000000"/>
            </w:tcBorders>
            <w:vAlign w:val="center"/>
          </w:tcPr>
          <w:p w14:paraId="39F36569" w14:textId="77777777" w:rsidR="00592CD6" w:rsidRPr="0025449F" w:rsidRDefault="00592CD6" w:rsidP="009F0FF6">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Повысили (Отм.&gt; 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3F162674" w14:textId="0A3AC0E7" w:rsidR="00592CD6" w:rsidRPr="0025449F" w:rsidRDefault="005F7ED0"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r w:rsidR="00D43D46" w:rsidRPr="0025449F">
              <w:rPr>
                <w:rFonts w:ascii="Times New Roman" w:hAnsi="Times New Roman" w:cs="Times New Roman"/>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vAlign w:val="center"/>
          </w:tcPr>
          <w:p w14:paraId="4FCDFD77" w14:textId="09204175" w:rsidR="00592CD6" w:rsidRPr="0025449F" w:rsidRDefault="005F7ED0" w:rsidP="009F0FF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r w:rsidR="00BA5F40" w:rsidRPr="0025449F" w14:paraId="5753E100" w14:textId="77777777" w:rsidTr="009F0FF6">
        <w:trPr>
          <w:trHeight w:hRule="exact" w:val="274"/>
        </w:trPr>
        <w:tc>
          <w:tcPr>
            <w:tcW w:w="3119" w:type="dxa"/>
            <w:tcBorders>
              <w:top w:val="single" w:sz="8" w:space="0" w:color="000000"/>
              <w:left w:val="single" w:sz="8" w:space="0" w:color="000000"/>
              <w:bottom w:val="single" w:sz="8" w:space="0" w:color="000000"/>
              <w:right w:val="single" w:sz="8" w:space="0" w:color="000000"/>
            </w:tcBorders>
            <w:vAlign w:val="center"/>
          </w:tcPr>
          <w:p w14:paraId="054E9E36" w14:textId="77777777" w:rsidR="00592CD6" w:rsidRPr="0025449F" w:rsidRDefault="00592CD6" w:rsidP="009F0FF6">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25449F">
              <w:rPr>
                <w:rFonts w:ascii="Times New Roman" w:hAnsi="Times New Roman" w:cs="Times New Roman"/>
                <w:b/>
                <w:bCs/>
                <w:sz w:val="24"/>
                <w:szCs w:val="24"/>
              </w:rPr>
              <w:t>Всего*:</w:t>
            </w:r>
          </w:p>
        </w:tc>
        <w:tc>
          <w:tcPr>
            <w:tcW w:w="5386" w:type="dxa"/>
            <w:tcBorders>
              <w:top w:val="single" w:sz="8" w:space="0" w:color="000000"/>
              <w:left w:val="single" w:sz="8" w:space="0" w:color="000000"/>
              <w:bottom w:val="single" w:sz="8" w:space="0" w:color="000000"/>
              <w:right w:val="single" w:sz="8" w:space="0" w:color="000000"/>
            </w:tcBorders>
            <w:vAlign w:val="center"/>
          </w:tcPr>
          <w:p w14:paraId="341833A4" w14:textId="6D2B70BD" w:rsidR="00592CD6" w:rsidRPr="0025449F" w:rsidRDefault="005F7ED0"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43</w:t>
            </w:r>
          </w:p>
        </w:tc>
        <w:tc>
          <w:tcPr>
            <w:tcW w:w="993" w:type="dxa"/>
            <w:tcBorders>
              <w:top w:val="single" w:sz="8" w:space="0" w:color="000000"/>
              <w:left w:val="single" w:sz="8" w:space="0" w:color="000000"/>
              <w:bottom w:val="single" w:sz="8" w:space="0" w:color="000000"/>
              <w:right w:val="single" w:sz="8" w:space="0" w:color="000000"/>
            </w:tcBorders>
            <w:vAlign w:val="center"/>
          </w:tcPr>
          <w:p w14:paraId="1F81F2FF" w14:textId="77777777" w:rsidR="00592CD6" w:rsidRPr="0025449F" w:rsidRDefault="00592CD6" w:rsidP="009F0FF6">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100</w:t>
            </w:r>
          </w:p>
        </w:tc>
      </w:tr>
    </w:tbl>
    <w:p w14:paraId="121941D8" w14:textId="77777777" w:rsidR="00FC54DB" w:rsidRPr="0025449F" w:rsidRDefault="00FC54DB" w:rsidP="0025449F">
      <w:pPr>
        <w:spacing w:after="0" w:line="240" w:lineRule="atLeast"/>
        <w:contextualSpacing/>
        <w:jc w:val="center"/>
        <w:rPr>
          <w:rFonts w:ascii="Times New Roman" w:hAnsi="Times New Roman" w:cs="Times New Roman"/>
          <w:b/>
          <w:sz w:val="32"/>
          <w:szCs w:val="32"/>
        </w:rPr>
      </w:pPr>
      <w:bookmarkStart w:id="10" w:name="_Hlk15810261"/>
      <w:bookmarkStart w:id="11" w:name="_Hlk15804338"/>
      <w:r w:rsidRPr="0025449F">
        <w:rPr>
          <w:rFonts w:ascii="Times New Roman" w:hAnsi="Times New Roman" w:cs="Times New Roman"/>
          <w:b/>
          <w:sz w:val="32"/>
          <w:szCs w:val="32"/>
        </w:rPr>
        <w:t>История</w:t>
      </w:r>
    </w:p>
    <w:p w14:paraId="6DFFB7C9" w14:textId="7A8042E8" w:rsidR="00BE6B4D" w:rsidRPr="0025449F" w:rsidRDefault="005F7ED0" w:rsidP="00FC54DB">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6</w:t>
      </w:r>
      <w:r w:rsidR="00BE6B4D" w:rsidRPr="0025449F">
        <w:rPr>
          <w:rFonts w:ascii="Times New Roman" w:hAnsi="Times New Roman" w:cs="Times New Roman"/>
          <w:b/>
          <w:sz w:val="32"/>
          <w:szCs w:val="32"/>
        </w:rPr>
        <w:t xml:space="preserve"> класс</w:t>
      </w:r>
    </w:p>
    <w:p w14:paraId="063A7C54" w14:textId="77777777" w:rsidR="00FC54DB" w:rsidRPr="0025449F" w:rsidRDefault="00FC54DB" w:rsidP="00FC54DB">
      <w:pPr>
        <w:pStyle w:val="a3"/>
        <w:spacing w:line="240" w:lineRule="atLeast"/>
        <w:contextualSpacing/>
      </w:pPr>
      <w:r w:rsidRPr="0025449F">
        <w:t xml:space="preserve">Вариант проверочной работы состоит из 8 заданий. </w:t>
      </w:r>
    </w:p>
    <w:p w14:paraId="0CC061FC" w14:textId="77777777" w:rsidR="0096116E" w:rsidRPr="0025449F" w:rsidRDefault="0096116E" w:rsidP="00FC54DB">
      <w:pPr>
        <w:pStyle w:val="a3"/>
        <w:spacing w:line="240" w:lineRule="atLeast"/>
        <w:contextualSpacing/>
      </w:pPr>
      <w:r w:rsidRPr="0025449F">
        <w:t>Максимальный балл за выполнение работы − 15.</w:t>
      </w:r>
    </w:p>
    <w:p w14:paraId="4B7BAE41" w14:textId="77777777" w:rsidR="00FC54DB" w:rsidRPr="0025449F" w:rsidRDefault="00FC54DB" w:rsidP="0096116E">
      <w:pPr>
        <w:spacing w:after="0" w:line="360" w:lineRule="auto"/>
        <w:ind w:firstLine="709"/>
        <w:jc w:val="center"/>
        <w:rPr>
          <w:rFonts w:ascii="Times New Roman" w:hAnsi="Times New Roman" w:cs="Times New Roman"/>
          <w:b/>
          <w:sz w:val="24"/>
          <w:szCs w:val="24"/>
        </w:rPr>
      </w:pPr>
      <w:r w:rsidRPr="0025449F">
        <w:rPr>
          <w:rFonts w:ascii="Times New Roman" w:hAnsi="Times New Roman" w:cs="Times New Roman"/>
          <w:b/>
          <w:sz w:val="24"/>
          <w:szCs w:val="24"/>
        </w:rPr>
        <w:t>Границы отметок по истории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FC54DB" w:rsidRPr="0025449F" w14:paraId="1CECC8D2" w14:textId="77777777" w:rsidTr="0096116E">
        <w:trPr>
          <w:trHeight w:val="552"/>
        </w:trPr>
        <w:tc>
          <w:tcPr>
            <w:tcW w:w="2660" w:type="dxa"/>
          </w:tcPr>
          <w:p w14:paraId="62D8C5CF" w14:textId="77777777" w:rsidR="00FC54DB" w:rsidRPr="0025449F" w:rsidRDefault="00FC54DB" w:rsidP="0096116E">
            <w:pPr>
              <w:pStyle w:val="22"/>
              <w:shd w:val="clear" w:color="auto" w:fill="auto"/>
              <w:rPr>
                <w:b/>
                <w:sz w:val="24"/>
                <w:szCs w:val="24"/>
              </w:rPr>
            </w:pPr>
            <w:r w:rsidRPr="0025449F">
              <w:rPr>
                <w:b/>
                <w:sz w:val="24"/>
                <w:szCs w:val="24"/>
              </w:rPr>
              <w:t>Отметка по пятибалльной шкале</w:t>
            </w:r>
          </w:p>
        </w:tc>
        <w:tc>
          <w:tcPr>
            <w:tcW w:w="1559" w:type="dxa"/>
          </w:tcPr>
          <w:p w14:paraId="31297A01" w14:textId="77777777" w:rsidR="00FC54DB" w:rsidRPr="0025449F" w:rsidRDefault="00FC54DB" w:rsidP="0096116E">
            <w:pPr>
              <w:pStyle w:val="22"/>
              <w:shd w:val="clear" w:color="auto" w:fill="auto"/>
              <w:spacing w:line="240" w:lineRule="auto"/>
              <w:jc w:val="left"/>
              <w:rPr>
                <w:b/>
                <w:sz w:val="24"/>
                <w:szCs w:val="24"/>
              </w:rPr>
            </w:pPr>
            <w:r w:rsidRPr="0025449F">
              <w:rPr>
                <w:b/>
                <w:sz w:val="24"/>
                <w:szCs w:val="24"/>
              </w:rPr>
              <w:t>Кол-во участников</w:t>
            </w:r>
          </w:p>
        </w:tc>
        <w:tc>
          <w:tcPr>
            <w:tcW w:w="1418" w:type="dxa"/>
          </w:tcPr>
          <w:p w14:paraId="1F3A501B" w14:textId="77777777" w:rsidR="00FC54DB" w:rsidRPr="0025449F" w:rsidRDefault="00FC54DB" w:rsidP="0096116E">
            <w:pPr>
              <w:pStyle w:val="22"/>
              <w:shd w:val="clear" w:color="auto" w:fill="auto"/>
              <w:spacing w:line="240" w:lineRule="auto"/>
              <w:rPr>
                <w:b/>
                <w:sz w:val="24"/>
                <w:szCs w:val="24"/>
              </w:rPr>
            </w:pPr>
            <w:r w:rsidRPr="0025449F">
              <w:rPr>
                <w:b/>
                <w:sz w:val="24"/>
                <w:szCs w:val="24"/>
              </w:rPr>
              <w:t>«2»</w:t>
            </w:r>
          </w:p>
        </w:tc>
        <w:tc>
          <w:tcPr>
            <w:tcW w:w="1275" w:type="dxa"/>
          </w:tcPr>
          <w:p w14:paraId="1B1FEA30" w14:textId="77777777" w:rsidR="00FC54DB" w:rsidRPr="0025449F" w:rsidRDefault="00FC54DB" w:rsidP="0096116E">
            <w:pPr>
              <w:pStyle w:val="22"/>
              <w:shd w:val="clear" w:color="auto" w:fill="auto"/>
              <w:spacing w:line="240" w:lineRule="auto"/>
              <w:rPr>
                <w:b/>
                <w:sz w:val="24"/>
                <w:szCs w:val="24"/>
              </w:rPr>
            </w:pPr>
            <w:r w:rsidRPr="0025449F">
              <w:rPr>
                <w:b/>
                <w:sz w:val="24"/>
                <w:szCs w:val="24"/>
              </w:rPr>
              <w:t>«3»</w:t>
            </w:r>
          </w:p>
        </w:tc>
        <w:tc>
          <w:tcPr>
            <w:tcW w:w="1418" w:type="dxa"/>
          </w:tcPr>
          <w:p w14:paraId="3267E6C4" w14:textId="77777777" w:rsidR="00FC54DB" w:rsidRPr="0025449F" w:rsidRDefault="00FC54DB" w:rsidP="0096116E">
            <w:pPr>
              <w:pStyle w:val="22"/>
              <w:shd w:val="clear" w:color="auto" w:fill="auto"/>
              <w:spacing w:line="240" w:lineRule="auto"/>
              <w:rPr>
                <w:b/>
                <w:sz w:val="24"/>
                <w:szCs w:val="24"/>
              </w:rPr>
            </w:pPr>
            <w:r w:rsidRPr="0025449F">
              <w:rPr>
                <w:b/>
                <w:sz w:val="24"/>
                <w:szCs w:val="24"/>
              </w:rPr>
              <w:t>«4»</w:t>
            </w:r>
          </w:p>
        </w:tc>
        <w:tc>
          <w:tcPr>
            <w:tcW w:w="1417" w:type="dxa"/>
          </w:tcPr>
          <w:p w14:paraId="570CB0F0" w14:textId="77777777" w:rsidR="00FC54DB" w:rsidRPr="0025449F" w:rsidRDefault="00FC54DB" w:rsidP="0096116E">
            <w:pPr>
              <w:pStyle w:val="22"/>
              <w:shd w:val="clear" w:color="auto" w:fill="auto"/>
              <w:spacing w:line="240" w:lineRule="auto"/>
              <w:rPr>
                <w:b/>
                <w:sz w:val="24"/>
                <w:szCs w:val="24"/>
              </w:rPr>
            </w:pPr>
            <w:r w:rsidRPr="0025449F">
              <w:rPr>
                <w:b/>
                <w:sz w:val="24"/>
                <w:szCs w:val="24"/>
              </w:rPr>
              <w:t>«5»</w:t>
            </w:r>
          </w:p>
        </w:tc>
      </w:tr>
      <w:tr w:rsidR="00FC54DB" w:rsidRPr="0025449F" w14:paraId="69D12BB9" w14:textId="77777777" w:rsidTr="0096116E">
        <w:trPr>
          <w:trHeight w:val="552"/>
        </w:trPr>
        <w:tc>
          <w:tcPr>
            <w:tcW w:w="2660" w:type="dxa"/>
          </w:tcPr>
          <w:p w14:paraId="42E0EDC4" w14:textId="4EC7FB45" w:rsidR="00FC54DB" w:rsidRPr="0025449F" w:rsidRDefault="00FC54DB" w:rsidP="0096116E">
            <w:pPr>
              <w:pStyle w:val="1"/>
              <w:shd w:val="clear" w:color="auto" w:fill="auto"/>
              <w:spacing w:after="0" w:line="240" w:lineRule="auto"/>
              <w:rPr>
                <w:sz w:val="24"/>
                <w:szCs w:val="24"/>
              </w:rPr>
            </w:pPr>
            <w:r w:rsidRPr="0025449F">
              <w:rPr>
                <w:sz w:val="24"/>
                <w:szCs w:val="24"/>
              </w:rPr>
              <w:t>Первичные баллы</w:t>
            </w:r>
            <w:r w:rsidR="007A0283" w:rsidRPr="0025449F">
              <w:rPr>
                <w:sz w:val="24"/>
                <w:szCs w:val="24"/>
              </w:rPr>
              <w:t xml:space="preserve"> (2019,2020)</w:t>
            </w:r>
          </w:p>
        </w:tc>
        <w:tc>
          <w:tcPr>
            <w:tcW w:w="1559" w:type="dxa"/>
          </w:tcPr>
          <w:p w14:paraId="4A0E4B00" w14:textId="77777777" w:rsidR="00FC54DB" w:rsidRPr="0025449F" w:rsidRDefault="00FC54DB" w:rsidP="0096116E">
            <w:pPr>
              <w:pStyle w:val="1"/>
              <w:shd w:val="clear" w:color="auto" w:fill="auto"/>
              <w:spacing w:after="0" w:line="240" w:lineRule="auto"/>
              <w:rPr>
                <w:sz w:val="24"/>
                <w:szCs w:val="24"/>
              </w:rPr>
            </w:pPr>
          </w:p>
        </w:tc>
        <w:tc>
          <w:tcPr>
            <w:tcW w:w="1418" w:type="dxa"/>
          </w:tcPr>
          <w:p w14:paraId="21600DD4" w14:textId="77777777" w:rsidR="00FC54DB" w:rsidRPr="0025449F" w:rsidRDefault="0096116E" w:rsidP="0096116E">
            <w:pPr>
              <w:pStyle w:val="1"/>
              <w:shd w:val="clear" w:color="auto" w:fill="auto"/>
              <w:spacing w:after="0" w:line="240" w:lineRule="auto"/>
              <w:jc w:val="center"/>
              <w:rPr>
                <w:sz w:val="24"/>
                <w:szCs w:val="24"/>
              </w:rPr>
            </w:pPr>
            <w:r w:rsidRPr="0025449F">
              <w:rPr>
                <w:sz w:val="24"/>
                <w:szCs w:val="24"/>
              </w:rPr>
              <w:t xml:space="preserve">0–3 </w:t>
            </w:r>
          </w:p>
        </w:tc>
        <w:tc>
          <w:tcPr>
            <w:tcW w:w="1275" w:type="dxa"/>
          </w:tcPr>
          <w:p w14:paraId="7CFF34C9" w14:textId="77777777" w:rsidR="00FC54DB" w:rsidRPr="0025449F" w:rsidRDefault="0096116E" w:rsidP="0096116E">
            <w:pPr>
              <w:pStyle w:val="1"/>
              <w:shd w:val="clear" w:color="auto" w:fill="auto"/>
              <w:spacing w:after="0" w:line="240" w:lineRule="auto"/>
              <w:jc w:val="center"/>
              <w:rPr>
                <w:sz w:val="24"/>
                <w:szCs w:val="24"/>
              </w:rPr>
            </w:pPr>
            <w:r w:rsidRPr="0025449F">
              <w:rPr>
                <w:sz w:val="24"/>
                <w:szCs w:val="24"/>
              </w:rPr>
              <w:t>4–7</w:t>
            </w:r>
          </w:p>
        </w:tc>
        <w:tc>
          <w:tcPr>
            <w:tcW w:w="1418" w:type="dxa"/>
          </w:tcPr>
          <w:p w14:paraId="6598FAC1" w14:textId="77777777" w:rsidR="00FC54DB" w:rsidRPr="0025449F" w:rsidRDefault="0096116E" w:rsidP="0096116E">
            <w:pPr>
              <w:pStyle w:val="1"/>
              <w:shd w:val="clear" w:color="auto" w:fill="auto"/>
              <w:spacing w:after="0" w:line="240" w:lineRule="auto"/>
              <w:jc w:val="center"/>
              <w:rPr>
                <w:sz w:val="24"/>
                <w:szCs w:val="24"/>
              </w:rPr>
            </w:pPr>
            <w:r w:rsidRPr="0025449F">
              <w:rPr>
                <w:sz w:val="24"/>
                <w:szCs w:val="24"/>
              </w:rPr>
              <w:t>8–11</w:t>
            </w:r>
          </w:p>
        </w:tc>
        <w:tc>
          <w:tcPr>
            <w:tcW w:w="1417" w:type="dxa"/>
          </w:tcPr>
          <w:p w14:paraId="38D8A225" w14:textId="77777777" w:rsidR="00FC54DB" w:rsidRPr="0025449F" w:rsidRDefault="0096116E" w:rsidP="0096116E">
            <w:pPr>
              <w:pStyle w:val="1"/>
              <w:shd w:val="clear" w:color="auto" w:fill="auto"/>
              <w:spacing w:after="0" w:line="240" w:lineRule="auto"/>
              <w:jc w:val="center"/>
              <w:rPr>
                <w:sz w:val="24"/>
                <w:szCs w:val="24"/>
              </w:rPr>
            </w:pPr>
            <w:r w:rsidRPr="0025449F">
              <w:rPr>
                <w:sz w:val="24"/>
                <w:szCs w:val="24"/>
              </w:rPr>
              <w:t>12–15</w:t>
            </w:r>
          </w:p>
        </w:tc>
      </w:tr>
      <w:tr w:rsidR="00BE6B4D" w:rsidRPr="0025449F" w14:paraId="3FA64962" w14:textId="77777777" w:rsidTr="0096116E">
        <w:trPr>
          <w:trHeight w:val="552"/>
        </w:trPr>
        <w:tc>
          <w:tcPr>
            <w:tcW w:w="2660" w:type="dxa"/>
          </w:tcPr>
          <w:p w14:paraId="18874096" w14:textId="77777777" w:rsidR="00BE6B4D" w:rsidRPr="0025449F" w:rsidRDefault="00BE6B4D" w:rsidP="00BE6B4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17C56EF2" w14:textId="77777777" w:rsidR="00BE6B4D" w:rsidRPr="0025449F" w:rsidRDefault="00BE6B4D" w:rsidP="00BE6B4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C3DF316"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10.5</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FA35D2C"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93A3414"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48ECCDF7"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11</w:t>
            </w:r>
          </w:p>
        </w:tc>
      </w:tr>
      <w:tr w:rsidR="00BE6B4D" w:rsidRPr="0025449F" w14:paraId="65CBDCCE" w14:textId="77777777" w:rsidTr="0096116E">
        <w:trPr>
          <w:trHeight w:val="552"/>
        </w:trPr>
        <w:tc>
          <w:tcPr>
            <w:tcW w:w="2660" w:type="dxa"/>
          </w:tcPr>
          <w:p w14:paraId="695A0778" w14:textId="77777777" w:rsidR="00BE6B4D" w:rsidRPr="0025449F" w:rsidRDefault="00BE6B4D" w:rsidP="00BE6B4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w:t>
            </w:r>
            <w:r w:rsidR="00DD43A6" w:rsidRPr="0025449F">
              <w:rPr>
                <w:rFonts w:ascii="Times New Roman" w:hAnsi="Times New Roman" w:cs="Times New Roman"/>
                <w:sz w:val="24"/>
                <w:szCs w:val="24"/>
              </w:rPr>
              <w:t xml:space="preserve"> </w:t>
            </w:r>
            <w:r w:rsidRPr="0025449F">
              <w:rPr>
                <w:rFonts w:ascii="Times New Roman" w:hAnsi="Times New Roman" w:cs="Times New Roman"/>
                <w:sz w:val="24"/>
                <w:szCs w:val="24"/>
              </w:rPr>
              <w:t>(2018)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3DDD82C0"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40</w:t>
            </w:r>
          </w:p>
        </w:tc>
        <w:tc>
          <w:tcPr>
            <w:tcW w:w="1418" w:type="dxa"/>
            <w:tcBorders>
              <w:top w:val="single" w:sz="8" w:space="0" w:color="000000"/>
              <w:left w:val="single" w:sz="8" w:space="0" w:color="000000"/>
              <w:bottom w:val="single" w:sz="8" w:space="0" w:color="000000"/>
              <w:right w:val="single" w:sz="8" w:space="0" w:color="000000"/>
            </w:tcBorders>
            <w:vAlign w:val="center"/>
          </w:tcPr>
          <w:p w14:paraId="75EDD8C3"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20</w:t>
            </w:r>
          </w:p>
        </w:tc>
        <w:tc>
          <w:tcPr>
            <w:tcW w:w="1275" w:type="dxa"/>
            <w:tcBorders>
              <w:top w:val="single" w:sz="8" w:space="0" w:color="000000"/>
              <w:left w:val="single" w:sz="8" w:space="0" w:color="000000"/>
              <w:bottom w:val="single" w:sz="8" w:space="0" w:color="000000"/>
              <w:right w:val="single" w:sz="8" w:space="0" w:color="000000"/>
            </w:tcBorders>
            <w:vAlign w:val="center"/>
          </w:tcPr>
          <w:p w14:paraId="40A1A8F3"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14:paraId="14DB52B7"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32.5</w:t>
            </w:r>
          </w:p>
        </w:tc>
        <w:tc>
          <w:tcPr>
            <w:tcW w:w="1417" w:type="dxa"/>
            <w:tcBorders>
              <w:top w:val="single" w:sz="8" w:space="0" w:color="000000"/>
              <w:left w:val="single" w:sz="8" w:space="0" w:color="000000"/>
              <w:bottom w:val="single" w:sz="8" w:space="0" w:color="000000"/>
              <w:right w:val="single" w:sz="8" w:space="0" w:color="000000"/>
            </w:tcBorders>
            <w:vAlign w:val="center"/>
          </w:tcPr>
          <w:p w14:paraId="3D00E131" w14:textId="7FC15643" w:rsidR="00BE6B4D" w:rsidRPr="0025449F" w:rsidRDefault="00BE6B4D" w:rsidP="0025449F">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 xml:space="preserve">2.5 </w:t>
            </w:r>
          </w:p>
        </w:tc>
      </w:tr>
      <w:tr w:rsidR="00BE6B4D" w:rsidRPr="0025449F" w14:paraId="5E03030D" w14:textId="77777777" w:rsidTr="0096116E">
        <w:trPr>
          <w:trHeight w:val="552"/>
        </w:trPr>
        <w:tc>
          <w:tcPr>
            <w:tcW w:w="2660" w:type="dxa"/>
          </w:tcPr>
          <w:p w14:paraId="58E2BA07" w14:textId="77777777" w:rsidR="00BE6B4D" w:rsidRPr="0025449F" w:rsidRDefault="00BE6B4D" w:rsidP="00BE6B4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D078DAA" w14:textId="77777777" w:rsidR="00BE6B4D" w:rsidRPr="0025449F" w:rsidRDefault="00BE6B4D" w:rsidP="00BE6B4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5D2748B"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25CDE4C5"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32.1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6CE1F2C"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25449F">
              <w:rPr>
                <w:rFonts w:ascii="Times New Roman" w:hAnsi="Times New Roman" w:cs="Times New Roman"/>
                <w:bCs/>
                <w:sz w:val="24"/>
                <w:szCs w:val="24"/>
              </w:rPr>
              <w:t>43.4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C8ED160"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25449F">
              <w:rPr>
                <w:rFonts w:ascii="Times New Roman" w:hAnsi="Times New Roman" w:cs="Times New Roman"/>
                <w:bCs/>
                <w:sz w:val="24"/>
                <w:szCs w:val="24"/>
              </w:rPr>
              <w:t>20.5</w:t>
            </w:r>
          </w:p>
        </w:tc>
      </w:tr>
      <w:tr w:rsidR="00BE6B4D" w:rsidRPr="0025449F" w14:paraId="573FEFFC" w14:textId="77777777" w:rsidTr="0096116E">
        <w:trPr>
          <w:trHeight w:val="552"/>
        </w:trPr>
        <w:tc>
          <w:tcPr>
            <w:tcW w:w="2660" w:type="dxa"/>
          </w:tcPr>
          <w:p w14:paraId="3498E5E3" w14:textId="77777777" w:rsidR="00BE6B4D" w:rsidRPr="0025449F" w:rsidRDefault="00BE6B4D" w:rsidP="00BE6B4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w:t>
            </w:r>
            <w:r w:rsidR="00DD43A6" w:rsidRPr="0025449F">
              <w:rPr>
                <w:rFonts w:ascii="Times New Roman" w:hAnsi="Times New Roman" w:cs="Times New Roman"/>
                <w:sz w:val="24"/>
                <w:szCs w:val="24"/>
              </w:rPr>
              <w:t xml:space="preserve"> </w:t>
            </w:r>
            <w:r w:rsidRPr="0025449F">
              <w:rPr>
                <w:rFonts w:ascii="Times New Roman" w:hAnsi="Times New Roman" w:cs="Times New Roman"/>
                <w:sz w:val="24"/>
                <w:szCs w:val="24"/>
              </w:rPr>
              <w:t>(2019)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68B7F8F9" w14:textId="77777777" w:rsidR="00BE6B4D" w:rsidRPr="0025449F" w:rsidRDefault="00BE6B4D"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14:paraId="74D75B8B"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9.1</w:t>
            </w:r>
          </w:p>
        </w:tc>
        <w:tc>
          <w:tcPr>
            <w:tcW w:w="1275" w:type="dxa"/>
            <w:tcBorders>
              <w:top w:val="single" w:sz="8" w:space="0" w:color="000000"/>
              <w:left w:val="single" w:sz="8" w:space="0" w:color="000000"/>
              <w:bottom w:val="single" w:sz="8" w:space="0" w:color="000000"/>
              <w:right w:val="single" w:sz="8" w:space="0" w:color="000000"/>
            </w:tcBorders>
            <w:vAlign w:val="center"/>
          </w:tcPr>
          <w:p w14:paraId="04DFE3B4"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56.8</w:t>
            </w:r>
          </w:p>
        </w:tc>
        <w:tc>
          <w:tcPr>
            <w:tcW w:w="1418" w:type="dxa"/>
            <w:tcBorders>
              <w:top w:val="single" w:sz="8" w:space="0" w:color="000000"/>
              <w:left w:val="single" w:sz="8" w:space="0" w:color="000000"/>
              <w:bottom w:val="single" w:sz="8" w:space="0" w:color="000000"/>
              <w:right w:val="single" w:sz="8" w:space="0" w:color="000000"/>
            </w:tcBorders>
            <w:vAlign w:val="center"/>
          </w:tcPr>
          <w:p w14:paraId="1C2F1BC7"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27.3</w:t>
            </w:r>
          </w:p>
        </w:tc>
        <w:tc>
          <w:tcPr>
            <w:tcW w:w="1417" w:type="dxa"/>
            <w:tcBorders>
              <w:top w:val="single" w:sz="8" w:space="0" w:color="000000"/>
              <w:left w:val="single" w:sz="8" w:space="0" w:color="000000"/>
              <w:bottom w:val="single" w:sz="8" w:space="0" w:color="000000"/>
              <w:right w:val="single" w:sz="8" w:space="0" w:color="000000"/>
            </w:tcBorders>
            <w:vAlign w:val="center"/>
          </w:tcPr>
          <w:p w14:paraId="56495B49" w14:textId="77777777" w:rsidR="00BE6B4D" w:rsidRPr="0025449F" w:rsidRDefault="00BE6B4D"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6.8</w:t>
            </w:r>
          </w:p>
        </w:tc>
      </w:tr>
      <w:tr w:rsidR="007A0283" w:rsidRPr="0025449F" w14:paraId="31FFD79C" w14:textId="77777777" w:rsidTr="0096116E">
        <w:trPr>
          <w:trHeight w:val="552"/>
        </w:trPr>
        <w:tc>
          <w:tcPr>
            <w:tcW w:w="2660" w:type="dxa"/>
          </w:tcPr>
          <w:p w14:paraId="20E33647" w14:textId="1E57E71D" w:rsidR="007A0283" w:rsidRPr="0025449F" w:rsidRDefault="007A0283" w:rsidP="00BE6B4D">
            <w:pPr>
              <w:rPr>
                <w:rFonts w:ascii="Times New Roman" w:hAnsi="Times New Roman" w:cs="Times New Roman"/>
                <w:sz w:val="24"/>
                <w:szCs w:val="24"/>
              </w:rPr>
            </w:pPr>
            <w:r w:rsidRPr="0025449F">
              <w:rPr>
                <w:rFonts w:ascii="Times New Roman" w:hAnsi="Times New Roman" w:cs="Times New Roman"/>
                <w:sz w:val="24"/>
                <w:szCs w:val="24"/>
              </w:rPr>
              <w:lastRenderedPageBreak/>
              <w:t>Доля участников (в %), получивших отметку по НМР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47A5F7E4" w14:textId="592ED715" w:rsidR="007A0283" w:rsidRPr="0025449F" w:rsidRDefault="007A0283"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396</w:t>
            </w:r>
          </w:p>
        </w:tc>
        <w:tc>
          <w:tcPr>
            <w:tcW w:w="1418" w:type="dxa"/>
            <w:tcBorders>
              <w:top w:val="single" w:sz="8" w:space="0" w:color="000000"/>
              <w:left w:val="single" w:sz="8" w:space="0" w:color="000000"/>
              <w:bottom w:val="single" w:sz="8" w:space="0" w:color="000000"/>
              <w:right w:val="single" w:sz="8" w:space="0" w:color="000000"/>
            </w:tcBorders>
            <w:vAlign w:val="center"/>
          </w:tcPr>
          <w:p w14:paraId="4523C536" w14:textId="627B1C12"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17,68</w:t>
            </w:r>
          </w:p>
        </w:tc>
        <w:tc>
          <w:tcPr>
            <w:tcW w:w="1275" w:type="dxa"/>
            <w:tcBorders>
              <w:top w:val="single" w:sz="8" w:space="0" w:color="000000"/>
              <w:left w:val="single" w:sz="8" w:space="0" w:color="000000"/>
              <w:bottom w:val="single" w:sz="8" w:space="0" w:color="000000"/>
              <w:right w:val="single" w:sz="8" w:space="0" w:color="000000"/>
            </w:tcBorders>
            <w:vAlign w:val="center"/>
          </w:tcPr>
          <w:p w14:paraId="08518B3A" w14:textId="1563ADC0"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43,43</w:t>
            </w:r>
          </w:p>
        </w:tc>
        <w:tc>
          <w:tcPr>
            <w:tcW w:w="1418" w:type="dxa"/>
            <w:tcBorders>
              <w:top w:val="single" w:sz="8" w:space="0" w:color="000000"/>
              <w:left w:val="single" w:sz="8" w:space="0" w:color="000000"/>
              <w:bottom w:val="single" w:sz="8" w:space="0" w:color="000000"/>
              <w:right w:val="single" w:sz="8" w:space="0" w:color="000000"/>
            </w:tcBorders>
            <w:vAlign w:val="center"/>
          </w:tcPr>
          <w:p w14:paraId="3B56E50C" w14:textId="675A3D70"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32,07</w:t>
            </w:r>
          </w:p>
        </w:tc>
        <w:tc>
          <w:tcPr>
            <w:tcW w:w="1417" w:type="dxa"/>
            <w:tcBorders>
              <w:top w:val="single" w:sz="8" w:space="0" w:color="000000"/>
              <w:left w:val="single" w:sz="8" w:space="0" w:color="000000"/>
              <w:bottom w:val="single" w:sz="8" w:space="0" w:color="000000"/>
              <w:right w:val="single" w:sz="8" w:space="0" w:color="000000"/>
            </w:tcBorders>
            <w:vAlign w:val="center"/>
          </w:tcPr>
          <w:p w14:paraId="0F9DC0F3" w14:textId="3F61A765"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6,82</w:t>
            </w:r>
          </w:p>
        </w:tc>
      </w:tr>
      <w:tr w:rsidR="007A0283" w:rsidRPr="0025449F" w14:paraId="1547934B" w14:textId="77777777" w:rsidTr="0096116E">
        <w:trPr>
          <w:trHeight w:val="552"/>
        </w:trPr>
        <w:tc>
          <w:tcPr>
            <w:tcW w:w="2660" w:type="dxa"/>
          </w:tcPr>
          <w:p w14:paraId="161FD34F" w14:textId="255BFD55" w:rsidR="007A0283" w:rsidRPr="0025449F" w:rsidRDefault="007A0283" w:rsidP="00BE6B4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5DFA3179" w14:textId="74FE24F4" w:rsidR="007A0283" w:rsidRPr="0025449F" w:rsidRDefault="007A0283" w:rsidP="00BE6B4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14:paraId="6248DC80" w14:textId="4B17E253"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24,44</w:t>
            </w:r>
          </w:p>
        </w:tc>
        <w:tc>
          <w:tcPr>
            <w:tcW w:w="1275" w:type="dxa"/>
            <w:tcBorders>
              <w:top w:val="single" w:sz="8" w:space="0" w:color="000000"/>
              <w:left w:val="single" w:sz="8" w:space="0" w:color="000000"/>
              <w:bottom w:val="single" w:sz="8" w:space="0" w:color="000000"/>
              <w:right w:val="single" w:sz="8" w:space="0" w:color="000000"/>
            </w:tcBorders>
            <w:vAlign w:val="center"/>
          </w:tcPr>
          <w:p w14:paraId="204009C5" w14:textId="0B889CE5"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57,78</w:t>
            </w:r>
          </w:p>
        </w:tc>
        <w:tc>
          <w:tcPr>
            <w:tcW w:w="1418" w:type="dxa"/>
            <w:tcBorders>
              <w:top w:val="single" w:sz="8" w:space="0" w:color="000000"/>
              <w:left w:val="single" w:sz="8" w:space="0" w:color="000000"/>
              <w:bottom w:val="single" w:sz="8" w:space="0" w:color="000000"/>
              <w:right w:val="single" w:sz="8" w:space="0" w:color="000000"/>
            </w:tcBorders>
            <w:vAlign w:val="center"/>
          </w:tcPr>
          <w:p w14:paraId="53C39A4A" w14:textId="2DF0C851"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13,33</w:t>
            </w:r>
          </w:p>
        </w:tc>
        <w:tc>
          <w:tcPr>
            <w:tcW w:w="1417" w:type="dxa"/>
            <w:tcBorders>
              <w:top w:val="single" w:sz="8" w:space="0" w:color="000000"/>
              <w:left w:val="single" w:sz="8" w:space="0" w:color="000000"/>
              <w:bottom w:val="single" w:sz="8" w:space="0" w:color="000000"/>
              <w:right w:val="single" w:sz="8" w:space="0" w:color="000000"/>
            </w:tcBorders>
            <w:vAlign w:val="center"/>
          </w:tcPr>
          <w:p w14:paraId="1202ECEA" w14:textId="253F6E52" w:rsidR="007A0283" w:rsidRPr="0025449F" w:rsidRDefault="007A0283" w:rsidP="00BE6B4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4,44</w:t>
            </w:r>
          </w:p>
        </w:tc>
      </w:tr>
    </w:tbl>
    <w:p w14:paraId="4AE68909" w14:textId="77777777" w:rsidR="00FC54DB" w:rsidRPr="0025449F" w:rsidRDefault="00FC54DB" w:rsidP="00FC54DB">
      <w:pPr>
        <w:spacing w:after="0" w:line="360" w:lineRule="auto"/>
        <w:ind w:firstLine="709"/>
        <w:jc w:val="both"/>
        <w:rPr>
          <w:rFonts w:ascii="Times New Roman" w:hAnsi="Times New Roman" w:cs="Times New Roman"/>
          <w:sz w:val="24"/>
          <w:szCs w:val="24"/>
        </w:rPr>
      </w:pPr>
    </w:p>
    <w:p w14:paraId="15663431"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Из 54 учащихся 6-х классов работу выполняли 45 (83,33%).</w:t>
      </w:r>
    </w:p>
    <w:p w14:paraId="0CED0396"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b/>
          <w:i/>
          <w:sz w:val="24"/>
          <w:szCs w:val="24"/>
        </w:rPr>
        <w:t>Наибольший балл – 12 (</w:t>
      </w:r>
      <w:bookmarkStart w:id="12" w:name="_Hlk57678728"/>
      <w:r w:rsidRPr="0025449F">
        <w:rPr>
          <w:rFonts w:ascii="Times New Roman" w:hAnsi="Times New Roman" w:cs="Times New Roman"/>
          <w:b/>
          <w:i/>
          <w:sz w:val="24"/>
          <w:szCs w:val="24"/>
        </w:rPr>
        <w:t>Горохова М., Стронская В.)</w:t>
      </w:r>
    </w:p>
    <w:bookmarkEnd w:id="12"/>
    <w:p w14:paraId="7BAF456A"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b/>
          <w:i/>
          <w:sz w:val="24"/>
          <w:szCs w:val="24"/>
        </w:rPr>
        <w:t>Наименьший балл – 1 (Янгель В., Кузнецов Е.)</w:t>
      </w:r>
    </w:p>
    <w:p w14:paraId="0E06EEFE"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На «5» с работой справились 2 ученика (4,4%)- </w:t>
      </w:r>
      <w:r w:rsidRPr="0025449F">
        <w:rPr>
          <w:rFonts w:ascii="Times New Roman" w:hAnsi="Times New Roman" w:cs="Times New Roman"/>
          <w:b/>
          <w:i/>
          <w:sz w:val="24"/>
          <w:szCs w:val="24"/>
        </w:rPr>
        <w:t>Горохова М., Стронская В.</w:t>
      </w:r>
    </w:p>
    <w:p w14:paraId="3B0B46F0"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«4» - 6 человек (13,33%)</w:t>
      </w:r>
    </w:p>
    <w:p w14:paraId="3AAD35A9"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«3» - 27 человек (57,78%)</w:t>
      </w:r>
    </w:p>
    <w:p w14:paraId="21F07162" w14:textId="77777777" w:rsidR="005C710E" w:rsidRPr="0025449F" w:rsidRDefault="005C710E" w:rsidP="005C710E">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«2» - 10 человека (24,44%) – Галаницкий В., Янгель В., Алешин С., Бурыкина Я., Ларина А., Лопаткин М., Рубан В., Ференци Александра, Ференци Алена, Фролов Е.</w:t>
      </w:r>
    </w:p>
    <w:p w14:paraId="203A800A" w14:textId="58F48941" w:rsidR="005C710E" w:rsidRPr="0025449F" w:rsidRDefault="005C710E" w:rsidP="005C710E">
      <w:pPr>
        <w:spacing w:line="240" w:lineRule="atLeast"/>
        <w:contextualSpacing/>
        <w:jc w:val="both"/>
        <w:rPr>
          <w:rFonts w:ascii="Times New Roman" w:hAnsi="Times New Roman" w:cs="Times New Roman"/>
          <w:b/>
          <w:i/>
          <w:sz w:val="24"/>
          <w:szCs w:val="24"/>
        </w:rPr>
      </w:pPr>
      <w:r w:rsidRPr="0025449F">
        <w:rPr>
          <w:rFonts w:ascii="Times New Roman" w:hAnsi="Times New Roman" w:cs="Times New Roman"/>
          <w:b/>
          <w:i/>
          <w:sz w:val="24"/>
          <w:szCs w:val="24"/>
        </w:rPr>
        <w:t>средний балл</w:t>
      </w:r>
      <w:r w:rsidRPr="0025449F">
        <w:rPr>
          <w:rFonts w:ascii="Times New Roman" w:hAnsi="Times New Roman" w:cs="Times New Roman"/>
          <w:b/>
          <w:sz w:val="24"/>
          <w:szCs w:val="24"/>
        </w:rPr>
        <w:t xml:space="preserve"> – 3; </w:t>
      </w:r>
      <w:r w:rsidRPr="0025449F">
        <w:rPr>
          <w:rFonts w:ascii="Times New Roman" w:hAnsi="Times New Roman" w:cs="Times New Roman"/>
          <w:b/>
          <w:i/>
          <w:sz w:val="24"/>
          <w:szCs w:val="24"/>
        </w:rPr>
        <w:t>качество знаний – 17,77%, % успеваемости – 77,78%</w:t>
      </w:r>
    </w:p>
    <w:p w14:paraId="7F4EC563" w14:textId="6773E232" w:rsidR="005C710E" w:rsidRPr="0025449F" w:rsidRDefault="005C710E" w:rsidP="005C710E">
      <w:pPr>
        <w:spacing w:after="0"/>
        <w:ind w:firstLine="709"/>
        <w:jc w:val="center"/>
        <w:rPr>
          <w:rFonts w:ascii="Times New Roman" w:hAnsi="Times New Roman" w:cs="Times New Roman"/>
          <w:b/>
          <w:bCs/>
        </w:rPr>
      </w:pPr>
      <w:r w:rsidRPr="0025449F">
        <w:rPr>
          <w:rFonts w:ascii="Times New Roman" w:hAnsi="Times New Roman" w:cs="Times New Roman"/>
          <w:b/>
          <w:bCs/>
        </w:rPr>
        <w:t>Сравнительный анализ результатов ВПР по истории в 6-х классах</w:t>
      </w:r>
    </w:p>
    <w:tbl>
      <w:tblPr>
        <w:tblStyle w:val="a8"/>
        <w:tblW w:w="0" w:type="auto"/>
        <w:tblLook w:val="04A0" w:firstRow="1" w:lastRow="0" w:firstColumn="1" w:lastColumn="0" w:noHBand="0" w:noVBand="1"/>
      </w:tblPr>
      <w:tblGrid>
        <w:gridCol w:w="2428"/>
        <w:gridCol w:w="2428"/>
        <w:gridCol w:w="2428"/>
        <w:gridCol w:w="2428"/>
      </w:tblGrid>
      <w:tr w:rsidR="005C710E" w:rsidRPr="0025449F" w14:paraId="65D8BB80" w14:textId="77777777" w:rsidTr="005C710E">
        <w:tc>
          <w:tcPr>
            <w:tcW w:w="2428" w:type="dxa"/>
          </w:tcPr>
          <w:p w14:paraId="0BF76B4B" w14:textId="77777777" w:rsidR="005C710E" w:rsidRPr="0025449F" w:rsidRDefault="005C710E" w:rsidP="005C710E">
            <w:pPr>
              <w:jc w:val="both"/>
              <w:rPr>
                <w:rFonts w:ascii="Times New Roman" w:hAnsi="Times New Roman" w:cs="Times New Roman"/>
              </w:rPr>
            </w:pPr>
          </w:p>
        </w:tc>
        <w:tc>
          <w:tcPr>
            <w:tcW w:w="2428" w:type="dxa"/>
          </w:tcPr>
          <w:p w14:paraId="2DDBC755"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Средний балл</w:t>
            </w:r>
          </w:p>
        </w:tc>
        <w:tc>
          <w:tcPr>
            <w:tcW w:w="2428" w:type="dxa"/>
          </w:tcPr>
          <w:p w14:paraId="637ACC5D"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Качество знаний</w:t>
            </w:r>
          </w:p>
        </w:tc>
        <w:tc>
          <w:tcPr>
            <w:tcW w:w="2428" w:type="dxa"/>
          </w:tcPr>
          <w:p w14:paraId="78FEE65F"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 успеваемости</w:t>
            </w:r>
          </w:p>
        </w:tc>
      </w:tr>
      <w:tr w:rsidR="005C710E" w:rsidRPr="0025449F" w14:paraId="3238F66B" w14:textId="77777777" w:rsidTr="005C710E">
        <w:tc>
          <w:tcPr>
            <w:tcW w:w="2428" w:type="dxa"/>
          </w:tcPr>
          <w:p w14:paraId="469E1A68"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2017-2018</w:t>
            </w:r>
          </w:p>
        </w:tc>
        <w:tc>
          <w:tcPr>
            <w:tcW w:w="2428" w:type="dxa"/>
          </w:tcPr>
          <w:p w14:paraId="3A67D9C1"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3,1</w:t>
            </w:r>
          </w:p>
        </w:tc>
        <w:tc>
          <w:tcPr>
            <w:tcW w:w="2428" w:type="dxa"/>
          </w:tcPr>
          <w:p w14:paraId="3D199003"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35%</w:t>
            </w:r>
          </w:p>
        </w:tc>
        <w:tc>
          <w:tcPr>
            <w:tcW w:w="2428" w:type="dxa"/>
          </w:tcPr>
          <w:p w14:paraId="18B6A732"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80%</w:t>
            </w:r>
          </w:p>
        </w:tc>
      </w:tr>
      <w:tr w:rsidR="005C710E" w:rsidRPr="0025449F" w14:paraId="02EA90A7" w14:textId="77777777" w:rsidTr="005C710E">
        <w:tc>
          <w:tcPr>
            <w:tcW w:w="2428" w:type="dxa"/>
          </w:tcPr>
          <w:p w14:paraId="4E5224C3"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2018-2019</w:t>
            </w:r>
          </w:p>
        </w:tc>
        <w:tc>
          <w:tcPr>
            <w:tcW w:w="2428" w:type="dxa"/>
          </w:tcPr>
          <w:p w14:paraId="40592807"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3,3</w:t>
            </w:r>
          </w:p>
        </w:tc>
        <w:tc>
          <w:tcPr>
            <w:tcW w:w="2428" w:type="dxa"/>
          </w:tcPr>
          <w:p w14:paraId="3761708E"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34,1%</w:t>
            </w:r>
          </w:p>
        </w:tc>
        <w:tc>
          <w:tcPr>
            <w:tcW w:w="2428" w:type="dxa"/>
          </w:tcPr>
          <w:p w14:paraId="3027D386"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90,9%</w:t>
            </w:r>
          </w:p>
        </w:tc>
      </w:tr>
      <w:tr w:rsidR="005C710E" w:rsidRPr="0025449F" w14:paraId="067F566A" w14:textId="77777777" w:rsidTr="005C710E">
        <w:tc>
          <w:tcPr>
            <w:tcW w:w="2428" w:type="dxa"/>
          </w:tcPr>
          <w:p w14:paraId="7BBC0964"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2020-2021</w:t>
            </w:r>
          </w:p>
        </w:tc>
        <w:tc>
          <w:tcPr>
            <w:tcW w:w="2428" w:type="dxa"/>
          </w:tcPr>
          <w:p w14:paraId="77C14068"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3</w:t>
            </w:r>
          </w:p>
        </w:tc>
        <w:tc>
          <w:tcPr>
            <w:tcW w:w="2428" w:type="dxa"/>
          </w:tcPr>
          <w:p w14:paraId="4BD0C918"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17,77%</w:t>
            </w:r>
          </w:p>
        </w:tc>
        <w:tc>
          <w:tcPr>
            <w:tcW w:w="2428" w:type="dxa"/>
          </w:tcPr>
          <w:p w14:paraId="23BF8C8A" w14:textId="77777777" w:rsidR="005C710E" w:rsidRPr="0025449F" w:rsidRDefault="005C710E" w:rsidP="005C710E">
            <w:pPr>
              <w:jc w:val="both"/>
              <w:rPr>
                <w:rFonts w:ascii="Times New Roman" w:hAnsi="Times New Roman" w:cs="Times New Roman"/>
              </w:rPr>
            </w:pPr>
            <w:r w:rsidRPr="0025449F">
              <w:rPr>
                <w:rFonts w:ascii="Times New Roman" w:hAnsi="Times New Roman" w:cs="Times New Roman"/>
              </w:rPr>
              <w:t>77,78%</w:t>
            </w:r>
          </w:p>
        </w:tc>
      </w:tr>
    </w:tbl>
    <w:p w14:paraId="5E22D089" w14:textId="77777777" w:rsidR="005C710E" w:rsidRPr="0025449F" w:rsidRDefault="005C710E" w:rsidP="005C710E">
      <w:pPr>
        <w:spacing w:after="0"/>
        <w:ind w:firstLine="709"/>
        <w:jc w:val="both"/>
        <w:rPr>
          <w:rFonts w:ascii="Times New Roman" w:hAnsi="Times New Roman" w:cs="Times New Roman"/>
        </w:rPr>
      </w:pPr>
      <w:r w:rsidRPr="0025449F">
        <w:rPr>
          <w:rFonts w:ascii="Times New Roman" w:hAnsi="Times New Roman" w:cs="Times New Roman"/>
        </w:rPr>
        <w:t>В сравнении с 2018-2019 учебным годом средний балл понизился на 0,3 балла, качество знаний понизилось на 16,33%, % успеваемости понизился на 13,12%.</w:t>
      </w:r>
    </w:p>
    <w:p w14:paraId="0E508999" w14:textId="3E2ECF10" w:rsidR="002B6FA4" w:rsidRPr="0025449F" w:rsidRDefault="00FC54DB" w:rsidP="0025449F">
      <w:pPr>
        <w:pStyle w:val="a3"/>
        <w:spacing w:before="240"/>
      </w:pPr>
      <w:r w:rsidRPr="0025449F">
        <w:rPr>
          <w:rFonts w:eastAsiaTheme="minorHAnsi"/>
        </w:rPr>
        <w:t xml:space="preserve">По результатам </w:t>
      </w:r>
      <w:r w:rsidR="00DD43A6" w:rsidRPr="0025449F">
        <w:rPr>
          <w:rFonts w:eastAsiaTheme="minorHAnsi"/>
        </w:rPr>
        <w:t>ВПР наибольшие</w:t>
      </w:r>
      <w:r w:rsidRPr="0025449F">
        <w:rPr>
          <w:rFonts w:eastAsiaTheme="minorHAnsi"/>
        </w:rPr>
        <w:t xml:space="preserve"> затруднения у участников</w:t>
      </w:r>
      <w:r w:rsidRPr="0025449F">
        <w:t xml:space="preserve"> ВПР по истории </w:t>
      </w:r>
      <w:r w:rsidRPr="0025449F">
        <w:rPr>
          <w:rFonts w:eastAsiaTheme="minorHAnsi"/>
        </w:rPr>
        <w:t xml:space="preserve">вызвало задание № </w:t>
      </w:r>
      <w:r w:rsidR="0036271A" w:rsidRPr="0025449F">
        <w:rPr>
          <w:rFonts w:eastAsiaTheme="minorHAnsi"/>
        </w:rPr>
        <w:t>5</w:t>
      </w:r>
      <w:r w:rsidRPr="0025449F">
        <w:rPr>
          <w:rFonts w:eastAsiaTheme="minorHAnsi"/>
        </w:rPr>
        <w:t xml:space="preserve"> </w:t>
      </w:r>
      <w:r w:rsidRPr="0025449F">
        <w:t>«</w:t>
      </w:r>
      <w:r w:rsidR="0036271A" w:rsidRPr="0025449F">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r w:rsidR="00DD43A6" w:rsidRPr="0025449F">
        <w:t xml:space="preserve">» - </w:t>
      </w:r>
      <w:r w:rsidR="0036271A" w:rsidRPr="0025449F">
        <w:t>0% и задание №6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0025449F">
        <w:t>» - 0%</w:t>
      </w:r>
    </w:p>
    <w:p w14:paraId="42BB587F" w14:textId="77777777" w:rsidR="007D63E0" w:rsidRPr="0025449F" w:rsidRDefault="00FC54DB" w:rsidP="007D63E0">
      <w:pPr>
        <w:spacing w:after="0"/>
        <w:ind w:firstLine="709"/>
        <w:jc w:val="both"/>
        <w:rPr>
          <w:rFonts w:ascii="Times New Roman" w:hAnsi="Times New Roman" w:cs="Times New Roman"/>
          <w:b/>
          <w:bCs/>
        </w:rPr>
      </w:pPr>
      <w:r w:rsidRPr="0025449F">
        <w:t xml:space="preserve"> </w:t>
      </w:r>
      <w:r w:rsidR="007D63E0" w:rsidRPr="0025449F">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7D63E0" w:rsidRPr="0025449F" w14:paraId="030A6429" w14:textId="77777777" w:rsidTr="0096116E">
        <w:trPr>
          <w:trHeight w:hRule="exact" w:val="274"/>
        </w:trPr>
        <w:tc>
          <w:tcPr>
            <w:tcW w:w="3524" w:type="dxa"/>
            <w:tcBorders>
              <w:top w:val="nil"/>
              <w:left w:val="nil"/>
              <w:bottom w:val="nil"/>
              <w:right w:val="nil"/>
            </w:tcBorders>
          </w:tcPr>
          <w:p w14:paraId="283ED688" w14:textId="77777777" w:rsidR="007D63E0" w:rsidRPr="0025449F" w:rsidRDefault="007D63E0" w:rsidP="0096116E">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0DB8E372" w14:textId="77777777" w:rsidR="007D63E0" w:rsidRPr="0025449F" w:rsidRDefault="007D63E0" w:rsidP="0096116E">
            <w:pPr>
              <w:widowControl w:val="0"/>
              <w:autoSpaceDE w:val="0"/>
              <w:autoSpaceDN w:val="0"/>
              <w:adjustRightInd w:val="0"/>
              <w:spacing w:before="29" w:after="0" w:line="218" w:lineRule="exact"/>
              <w:ind w:left="15"/>
              <w:jc w:val="center"/>
              <w:rPr>
                <w:rFonts w:ascii="Times New Roman" w:hAnsi="Times New Roman" w:cs="Times New Roman"/>
                <w:b/>
                <w:bCs/>
              </w:rPr>
            </w:pPr>
            <w:r w:rsidRPr="0025449F">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08FA3D32" w14:textId="77777777" w:rsidR="007D63E0" w:rsidRPr="0025449F" w:rsidRDefault="007D63E0" w:rsidP="0096116E">
            <w:pPr>
              <w:widowControl w:val="0"/>
              <w:autoSpaceDE w:val="0"/>
              <w:autoSpaceDN w:val="0"/>
              <w:adjustRightInd w:val="0"/>
              <w:spacing w:before="29" w:after="0" w:line="218" w:lineRule="exact"/>
              <w:ind w:left="15"/>
              <w:jc w:val="center"/>
              <w:rPr>
                <w:rFonts w:ascii="Times New Roman" w:hAnsi="Times New Roman" w:cs="Times New Roman"/>
                <w:b/>
                <w:bCs/>
              </w:rPr>
            </w:pPr>
            <w:r w:rsidRPr="0025449F">
              <w:rPr>
                <w:rFonts w:ascii="Times New Roman" w:hAnsi="Times New Roman" w:cs="Times New Roman"/>
                <w:b/>
                <w:bCs/>
              </w:rPr>
              <w:t>%</w:t>
            </w:r>
          </w:p>
        </w:tc>
      </w:tr>
      <w:tr w:rsidR="0096116E" w:rsidRPr="0025449F" w14:paraId="31267C63" w14:textId="77777777" w:rsidTr="006B708B">
        <w:trPr>
          <w:trHeight w:hRule="exact" w:val="3184"/>
        </w:trPr>
        <w:tc>
          <w:tcPr>
            <w:tcW w:w="3524" w:type="dxa"/>
            <w:tcBorders>
              <w:top w:val="single" w:sz="8" w:space="0" w:color="000000"/>
              <w:left w:val="single" w:sz="8" w:space="0" w:color="000000"/>
              <w:bottom w:val="single" w:sz="8" w:space="0" w:color="000000"/>
              <w:right w:val="single" w:sz="8" w:space="0" w:color="000000"/>
            </w:tcBorders>
            <w:vAlign w:val="center"/>
          </w:tcPr>
          <w:p w14:paraId="40B126D3" w14:textId="77777777" w:rsidR="0096116E" w:rsidRPr="0025449F" w:rsidRDefault="0096116E" w:rsidP="0096116E">
            <w:pPr>
              <w:widowControl w:val="0"/>
              <w:autoSpaceDE w:val="0"/>
              <w:autoSpaceDN w:val="0"/>
              <w:adjustRightInd w:val="0"/>
              <w:spacing w:before="29" w:after="0" w:line="218" w:lineRule="exact"/>
              <w:ind w:left="15"/>
              <w:rPr>
                <w:rFonts w:ascii="Times New Roman" w:hAnsi="Times New Roman" w:cs="Times New Roman"/>
              </w:rPr>
            </w:pPr>
            <w:r w:rsidRPr="0025449F">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728B14B" w14:textId="77777777"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34</w:t>
            </w:r>
          </w:p>
          <w:p w14:paraId="73FDAF37" w14:textId="77777777" w:rsidR="006B708B" w:rsidRPr="0025449F" w:rsidRDefault="006B708B" w:rsidP="006B708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 xml:space="preserve">Аванесова С.,Антонюк Т., Ворсин З.,  Гаевская К., Горбачева М.,  Галаницкий В., Козина В., Лакизо А.,  Нужняк М., Просвиркин Д., Сабитова К., Стефаненко А., Фидоришена М., Халина Е., Хализов В.,  Хоменко Э., </w:t>
            </w:r>
          </w:p>
          <w:p w14:paraId="6637CE42" w14:textId="77777777" w:rsidR="006B708B" w:rsidRPr="0025449F" w:rsidRDefault="006B708B" w:rsidP="006B708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 xml:space="preserve"> Янгель В., Алешин С., Бурыкина Я., Грошев А., Грудева А.,Кононенко Л., Кузнецов Е., Ларина А., Лопаткин К.,Лопаткин М.,  </w:t>
            </w:r>
          </w:p>
          <w:p w14:paraId="05F0AECB" w14:textId="77777777" w:rsidR="006B708B" w:rsidRPr="0025449F" w:rsidRDefault="006B708B" w:rsidP="006B708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Малинин Н., Сухова К., Синица А.</w:t>
            </w:r>
          </w:p>
          <w:p w14:paraId="04390190" w14:textId="7D6E5C09" w:rsidR="006B708B" w:rsidRPr="0025449F" w:rsidRDefault="006B708B" w:rsidP="006B708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Трещев М., Ференци А., Ференци А., Чуканова К., Фролов Е.</w:t>
            </w:r>
          </w:p>
        </w:tc>
        <w:tc>
          <w:tcPr>
            <w:tcW w:w="993" w:type="dxa"/>
            <w:tcBorders>
              <w:top w:val="single" w:sz="8" w:space="0" w:color="000000"/>
              <w:left w:val="single" w:sz="8" w:space="0" w:color="000000"/>
              <w:bottom w:val="single" w:sz="8" w:space="0" w:color="000000"/>
              <w:right w:val="single" w:sz="8" w:space="0" w:color="000000"/>
            </w:tcBorders>
            <w:vAlign w:val="center"/>
          </w:tcPr>
          <w:p w14:paraId="19FD9AC0" w14:textId="2B127ED4"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75,56%</w:t>
            </w:r>
          </w:p>
        </w:tc>
      </w:tr>
      <w:tr w:rsidR="0096116E" w:rsidRPr="0025449F" w14:paraId="7391AB46" w14:textId="77777777" w:rsidTr="0096116E">
        <w:trPr>
          <w:trHeight w:hRule="exact" w:val="1698"/>
        </w:trPr>
        <w:tc>
          <w:tcPr>
            <w:tcW w:w="3524" w:type="dxa"/>
            <w:tcBorders>
              <w:top w:val="single" w:sz="8" w:space="0" w:color="000000"/>
              <w:left w:val="single" w:sz="8" w:space="0" w:color="000000"/>
              <w:bottom w:val="single" w:sz="8" w:space="0" w:color="000000"/>
              <w:right w:val="single" w:sz="8" w:space="0" w:color="000000"/>
            </w:tcBorders>
            <w:vAlign w:val="center"/>
          </w:tcPr>
          <w:p w14:paraId="2C7EA421" w14:textId="77777777" w:rsidR="0096116E" w:rsidRPr="0025449F" w:rsidRDefault="0096116E" w:rsidP="0096116E">
            <w:pPr>
              <w:widowControl w:val="0"/>
              <w:autoSpaceDE w:val="0"/>
              <w:autoSpaceDN w:val="0"/>
              <w:adjustRightInd w:val="0"/>
              <w:spacing w:before="29" w:after="0" w:line="218" w:lineRule="exact"/>
              <w:ind w:left="15"/>
              <w:rPr>
                <w:rFonts w:ascii="Times New Roman" w:hAnsi="Times New Roman" w:cs="Times New Roman"/>
              </w:rPr>
            </w:pPr>
            <w:r w:rsidRPr="0025449F">
              <w:rPr>
                <w:rFonts w:ascii="Times New Roman" w:hAnsi="Times New Roman" w:cs="Times New Roman"/>
              </w:rPr>
              <w:lastRenderedPageBreak/>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3875AC2" w14:textId="77777777"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9</w:t>
            </w:r>
          </w:p>
          <w:p w14:paraId="5BC4622A" w14:textId="2BBA5035" w:rsidR="006B708B" w:rsidRPr="0025449F" w:rsidRDefault="006B708B"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Гусев Л., Командикова К., Максимов М. Москаленко В., Стронская В., Кононенко Л., Синица А., Шмакова С., Ячная Е.</w:t>
            </w:r>
          </w:p>
        </w:tc>
        <w:tc>
          <w:tcPr>
            <w:tcW w:w="993" w:type="dxa"/>
            <w:tcBorders>
              <w:top w:val="single" w:sz="8" w:space="0" w:color="000000"/>
              <w:left w:val="single" w:sz="8" w:space="0" w:color="000000"/>
              <w:bottom w:val="single" w:sz="8" w:space="0" w:color="000000"/>
              <w:right w:val="single" w:sz="8" w:space="0" w:color="000000"/>
            </w:tcBorders>
            <w:vAlign w:val="center"/>
          </w:tcPr>
          <w:p w14:paraId="17F6D68D" w14:textId="0A24354F"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20%</w:t>
            </w:r>
          </w:p>
        </w:tc>
      </w:tr>
      <w:tr w:rsidR="0096116E" w:rsidRPr="0025449F" w14:paraId="35249270" w14:textId="77777777" w:rsidTr="00D00ED3">
        <w:trPr>
          <w:trHeight w:hRule="exact" w:val="784"/>
        </w:trPr>
        <w:tc>
          <w:tcPr>
            <w:tcW w:w="3524" w:type="dxa"/>
            <w:tcBorders>
              <w:top w:val="single" w:sz="8" w:space="0" w:color="000000"/>
              <w:left w:val="single" w:sz="8" w:space="0" w:color="000000"/>
              <w:bottom w:val="single" w:sz="8" w:space="0" w:color="000000"/>
              <w:right w:val="single" w:sz="8" w:space="0" w:color="000000"/>
            </w:tcBorders>
            <w:vAlign w:val="center"/>
          </w:tcPr>
          <w:p w14:paraId="36648448" w14:textId="77777777" w:rsidR="0096116E" w:rsidRPr="0025449F" w:rsidRDefault="0096116E" w:rsidP="0096116E">
            <w:pPr>
              <w:widowControl w:val="0"/>
              <w:autoSpaceDE w:val="0"/>
              <w:autoSpaceDN w:val="0"/>
              <w:adjustRightInd w:val="0"/>
              <w:spacing w:before="29" w:after="0" w:line="218" w:lineRule="exact"/>
              <w:ind w:left="15"/>
              <w:rPr>
                <w:rFonts w:ascii="Times New Roman" w:hAnsi="Times New Roman" w:cs="Times New Roman"/>
              </w:rPr>
            </w:pPr>
            <w:r w:rsidRPr="0025449F">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EDB8A4C" w14:textId="77777777"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w:t>
            </w:r>
          </w:p>
          <w:p w14:paraId="59F67358" w14:textId="33E695F6" w:rsidR="006B708B" w:rsidRPr="0025449F" w:rsidRDefault="006B708B"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Горохова М., Пилтоян Е.</w:t>
            </w:r>
          </w:p>
        </w:tc>
        <w:tc>
          <w:tcPr>
            <w:tcW w:w="993" w:type="dxa"/>
            <w:tcBorders>
              <w:top w:val="single" w:sz="8" w:space="0" w:color="000000"/>
              <w:left w:val="single" w:sz="8" w:space="0" w:color="000000"/>
              <w:bottom w:val="single" w:sz="8" w:space="0" w:color="000000"/>
              <w:right w:val="single" w:sz="8" w:space="0" w:color="000000"/>
            </w:tcBorders>
            <w:vAlign w:val="center"/>
          </w:tcPr>
          <w:p w14:paraId="5EB3DCA5" w14:textId="16A46806"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4,44%</w:t>
            </w:r>
          </w:p>
        </w:tc>
      </w:tr>
      <w:tr w:rsidR="0096116E" w:rsidRPr="0025449F" w14:paraId="41FB93DD" w14:textId="77777777" w:rsidTr="0096116E">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5712AD20" w14:textId="77777777" w:rsidR="0096116E" w:rsidRPr="0025449F" w:rsidRDefault="0096116E" w:rsidP="0096116E">
            <w:pPr>
              <w:widowControl w:val="0"/>
              <w:autoSpaceDE w:val="0"/>
              <w:autoSpaceDN w:val="0"/>
              <w:adjustRightInd w:val="0"/>
              <w:spacing w:before="29" w:after="0" w:line="218" w:lineRule="exact"/>
              <w:ind w:left="15"/>
              <w:rPr>
                <w:rFonts w:ascii="Times New Roman" w:hAnsi="Times New Roman" w:cs="Times New Roman"/>
                <w:b/>
                <w:bCs/>
              </w:rPr>
            </w:pPr>
            <w:r w:rsidRPr="0025449F">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028887AF" w14:textId="63462FCB" w:rsidR="0096116E" w:rsidRPr="0025449F" w:rsidRDefault="007A0283" w:rsidP="0096116E">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45</w:t>
            </w:r>
          </w:p>
        </w:tc>
        <w:tc>
          <w:tcPr>
            <w:tcW w:w="993" w:type="dxa"/>
            <w:tcBorders>
              <w:top w:val="single" w:sz="8" w:space="0" w:color="000000"/>
              <w:left w:val="single" w:sz="8" w:space="0" w:color="000000"/>
              <w:bottom w:val="single" w:sz="8" w:space="0" w:color="000000"/>
              <w:right w:val="single" w:sz="8" w:space="0" w:color="000000"/>
            </w:tcBorders>
            <w:vAlign w:val="center"/>
          </w:tcPr>
          <w:p w14:paraId="4AC9FCFF" w14:textId="3C376986" w:rsidR="0096116E" w:rsidRPr="0025449F" w:rsidRDefault="0096116E" w:rsidP="0096116E">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100</w:t>
            </w:r>
            <w:r w:rsidR="007A0283" w:rsidRPr="0025449F">
              <w:rPr>
                <w:rFonts w:ascii="Times New Roman" w:hAnsi="Times New Roman" w:cs="Times New Roman"/>
                <w:b/>
                <w:bCs/>
                <w:sz w:val="24"/>
                <w:szCs w:val="24"/>
              </w:rPr>
              <w:t>%</w:t>
            </w:r>
          </w:p>
        </w:tc>
      </w:tr>
    </w:tbl>
    <w:bookmarkEnd w:id="10"/>
    <w:p w14:paraId="6B644BDE" w14:textId="77777777" w:rsidR="00A22D53" w:rsidRPr="0025449F" w:rsidRDefault="00A22D53" w:rsidP="00A22D53">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Биология</w:t>
      </w:r>
    </w:p>
    <w:p w14:paraId="01BF618A" w14:textId="5FA2B04C" w:rsidR="00A22D53" w:rsidRPr="0025449F" w:rsidRDefault="007A0283" w:rsidP="00A22D53">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6</w:t>
      </w:r>
      <w:r w:rsidR="00A22D53" w:rsidRPr="0025449F">
        <w:rPr>
          <w:rFonts w:ascii="Times New Roman" w:hAnsi="Times New Roman" w:cs="Times New Roman"/>
          <w:b/>
          <w:sz w:val="32"/>
          <w:szCs w:val="32"/>
        </w:rPr>
        <w:t xml:space="preserve"> класс</w:t>
      </w:r>
    </w:p>
    <w:p w14:paraId="260D8F2D" w14:textId="77777777" w:rsidR="00A22D53" w:rsidRPr="0025449F" w:rsidRDefault="00A22D53" w:rsidP="00A22D53">
      <w:pPr>
        <w:pStyle w:val="a3"/>
        <w:spacing w:line="240" w:lineRule="atLeast"/>
        <w:contextualSpacing/>
      </w:pPr>
      <w:r w:rsidRPr="0025449F">
        <w:t xml:space="preserve">Вариант проверочной работы состоит из 10 заданий. </w:t>
      </w:r>
    </w:p>
    <w:p w14:paraId="713A72FC" w14:textId="670BF51D" w:rsidR="00A22D53" w:rsidRPr="0025449F" w:rsidRDefault="00A22D53" w:rsidP="00A22D53">
      <w:pPr>
        <w:pStyle w:val="a3"/>
        <w:spacing w:line="240" w:lineRule="atLeast"/>
        <w:contextualSpacing/>
      </w:pPr>
      <w:r w:rsidRPr="0025449F">
        <w:t xml:space="preserve">Максимальный балл за выполнение работы − </w:t>
      </w:r>
      <w:r w:rsidR="007A0283" w:rsidRPr="0025449F">
        <w:t>29</w:t>
      </w:r>
      <w:r w:rsidRPr="0025449F">
        <w:t>.</w:t>
      </w:r>
    </w:p>
    <w:p w14:paraId="6A5A22E2" w14:textId="77777777" w:rsidR="00A22D53" w:rsidRPr="0025449F" w:rsidRDefault="00A22D53" w:rsidP="00A22D53">
      <w:pPr>
        <w:spacing w:after="0" w:line="360" w:lineRule="auto"/>
        <w:ind w:firstLine="709"/>
        <w:jc w:val="center"/>
        <w:rPr>
          <w:rFonts w:ascii="Times New Roman" w:hAnsi="Times New Roman" w:cs="Times New Roman"/>
          <w:b/>
          <w:sz w:val="24"/>
          <w:szCs w:val="24"/>
        </w:rPr>
      </w:pPr>
      <w:r w:rsidRPr="0025449F">
        <w:rPr>
          <w:rFonts w:ascii="Times New Roman" w:hAnsi="Times New Roman" w:cs="Times New Roman"/>
          <w:b/>
          <w:sz w:val="24"/>
          <w:szCs w:val="24"/>
        </w:rPr>
        <w:t>Границы отметок по биологии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A22D53" w:rsidRPr="0025449F" w14:paraId="79BCBCC3" w14:textId="77777777" w:rsidTr="00A22D53">
        <w:trPr>
          <w:trHeight w:val="552"/>
        </w:trPr>
        <w:tc>
          <w:tcPr>
            <w:tcW w:w="2660" w:type="dxa"/>
          </w:tcPr>
          <w:p w14:paraId="1EF92354" w14:textId="77777777" w:rsidR="00A22D53" w:rsidRPr="0025449F" w:rsidRDefault="00A22D53" w:rsidP="00A22D53">
            <w:pPr>
              <w:pStyle w:val="22"/>
              <w:shd w:val="clear" w:color="auto" w:fill="auto"/>
              <w:rPr>
                <w:b/>
                <w:sz w:val="24"/>
                <w:szCs w:val="24"/>
              </w:rPr>
            </w:pPr>
            <w:r w:rsidRPr="0025449F">
              <w:rPr>
                <w:b/>
                <w:sz w:val="24"/>
                <w:szCs w:val="24"/>
              </w:rPr>
              <w:t>Отметка по пятибалльной шкале</w:t>
            </w:r>
          </w:p>
        </w:tc>
        <w:tc>
          <w:tcPr>
            <w:tcW w:w="1559" w:type="dxa"/>
          </w:tcPr>
          <w:p w14:paraId="56CCFE38" w14:textId="77777777" w:rsidR="00A22D53" w:rsidRPr="0025449F" w:rsidRDefault="00A22D53" w:rsidP="00A22D53">
            <w:pPr>
              <w:pStyle w:val="22"/>
              <w:shd w:val="clear" w:color="auto" w:fill="auto"/>
              <w:spacing w:line="240" w:lineRule="auto"/>
              <w:jc w:val="left"/>
              <w:rPr>
                <w:b/>
                <w:sz w:val="24"/>
                <w:szCs w:val="24"/>
              </w:rPr>
            </w:pPr>
            <w:r w:rsidRPr="0025449F">
              <w:rPr>
                <w:b/>
                <w:sz w:val="24"/>
                <w:szCs w:val="24"/>
              </w:rPr>
              <w:t>Кол-во участников</w:t>
            </w:r>
          </w:p>
        </w:tc>
        <w:tc>
          <w:tcPr>
            <w:tcW w:w="1418" w:type="dxa"/>
          </w:tcPr>
          <w:p w14:paraId="114186BC" w14:textId="77777777" w:rsidR="00A22D53" w:rsidRPr="0025449F" w:rsidRDefault="00A22D53" w:rsidP="00A22D53">
            <w:pPr>
              <w:pStyle w:val="22"/>
              <w:shd w:val="clear" w:color="auto" w:fill="auto"/>
              <w:spacing w:line="240" w:lineRule="auto"/>
              <w:rPr>
                <w:b/>
                <w:sz w:val="24"/>
                <w:szCs w:val="24"/>
              </w:rPr>
            </w:pPr>
            <w:r w:rsidRPr="0025449F">
              <w:rPr>
                <w:b/>
                <w:sz w:val="24"/>
                <w:szCs w:val="24"/>
              </w:rPr>
              <w:t>«2»</w:t>
            </w:r>
          </w:p>
        </w:tc>
        <w:tc>
          <w:tcPr>
            <w:tcW w:w="1275" w:type="dxa"/>
          </w:tcPr>
          <w:p w14:paraId="19DA8C5A" w14:textId="77777777" w:rsidR="00A22D53" w:rsidRPr="0025449F" w:rsidRDefault="00A22D53" w:rsidP="00A22D53">
            <w:pPr>
              <w:pStyle w:val="22"/>
              <w:shd w:val="clear" w:color="auto" w:fill="auto"/>
              <w:spacing w:line="240" w:lineRule="auto"/>
              <w:rPr>
                <w:b/>
                <w:sz w:val="24"/>
                <w:szCs w:val="24"/>
              </w:rPr>
            </w:pPr>
            <w:r w:rsidRPr="0025449F">
              <w:rPr>
                <w:b/>
                <w:sz w:val="24"/>
                <w:szCs w:val="24"/>
              </w:rPr>
              <w:t>«3»</w:t>
            </w:r>
          </w:p>
        </w:tc>
        <w:tc>
          <w:tcPr>
            <w:tcW w:w="1418" w:type="dxa"/>
          </w:tcPr>
          <w:p w14:paraId="7047190E" w14:textId="77777777" w:rsidR="00A22D53" w:rsidRPr="0025449F" w:rsidRDefault="00A22D53" w:rsidP="00A22D53">
            <w:pPr>
              <w:pStyle w:val="22"/>
              <w:shd w:val="clear" w:color="auto" w:fill="auto"/>
              <w:spacing w:line="240" w:lineRule="auto"/>
              <w:rPr>
                <w:b/>
                <w:sz w:val="24"/>
                <w:szCs w:val="24"/>
              </w:rPr>
            </w:pPr>
            <w:r w:rsidRPr="0025449F">
              <w:rPr>
                <w:b/>
                <w:sz w:val="24"/>
                <w:szCs w:val="24"/>
              </w:rPr>
              <w:t>«4»</w:t>
            </w:r>
          </w:p>
        </w:tc>
        <w:tc>
          <w:tcPr>
            <w:tcW w:w="1417" w:type="dxa"/>
          </w:tcPr>
          <w:p w14:paraId="72992F69" w14:textId="77777777" w:rsidR="00A22D53" w:rsidRPr="0025449F" w:rsidRDefault="00A22D53" w:rsidP="00A22D53">
            <w:pPr>
              <w:pStyle w:val="22"/>
              <w:shd w:val="clear" w:color="auto" w:fill="auto"/>
              <w:spacing w:line="240" w:lineRule="auto"/>
              <w:rPr>
                <w:b/>
                <w:sz w:val="24"/>
                <w:szCs w:val="24"/>
              </w:rPr>
            </w:pPr>
            <w:r w:rsidRPr="0025449F">
              <w:rPr>
                <w:b/>
                <w:sz w:val="24"/>
                <w:szCs w:val="24"/>
              </w:rPr>
              <w:t>«5»</w:t>
            </w:r>
          </w:p>
        </w:tc>
      </w:tr>
      <w:tr w:rsidR="00A22D53" w:rsidRPr="0025449F" w14:paraId="1AD384FD" w14:textId="77777777" w:rsidTr="00A22D53">
        <w:trPr>
          <w:trHeight w:val="552"/>
        </w:trPr>
        <w:tc>
          <w:tcPr>
            <w:tcW w:w="2660" w:type="dxa"/>
          </w:tcPr>
          <w:p w14:paraId="58A27B27" w14:textId="6243CCFB" w:rsidR="00A22D53" w:rsidRPr="0025449F" w:rsidRDefault="00A22D53" w:rsidP="00A22D53">
            <w:pPr>
              <w:pStyle w:val="1"/>
              <w:shd w:val="clear" w:color="auto" w:fill="auto"/>
              <w:spacing w:after="0" w:line="240" w:lineRule="auto"/>
              <w:rPr>
                <w:sz w:val="24"/>
                <w:szCs w:val="24"/>
              </w:rPr>
            </w:pPr>
            <w:r w:rsidRPr="0025449F">
              <w:rPr>
                <w:sz w:val="24"/>
                <w:szCs w:val="24"/>
              </w:rPr>
              <w:t>Первичные баллы</w:t>
            </w:r>
            <w:r w:rsidR="007A0283" w:rsidRPr="0025449F">
              <w:rPr>
                <w:sz w:val="24"/>
                <w:szCs w:val="24"/>
              </w:rPr>
              <w:t xml:space="preserve"> (2020)</w:t>
            </w:r>
          </w:p>
        </w:tc>
        <w:tc>
          <w:tcPr>
            <w:tcW w:w="1559" w:type="dxa"/>
          </w:tcPr>
          <w:p w14:paraId="6C5B59D0" w14:textId="77777777" w:rsidR="00A22D53" w:rsidRPr="0025449F" w:rsidRDefault="00A22D53" w:rsidP="00A22D53">
            <w:pPr>
              <w:pStyle w:val="1"/>
              <w:shd w:val="clear" w:color="auto" w:fill="auto"/>
              <w:spacing w:after="0" w:line="240" w:lineRule="auto"/>
              <w:rPr>
                <w:sz w:val="24"/>
                <w:szCs w:val="24"/>
              </w:rPr>
            </w:pPr>
          </w:p>
        </w:tc>
        <w:tc>
          <w:tcPr>
            <w:tcW w:w="1418" w:type="dxa"/>
          </w:tcPr>
          <w:p w14:paraId="079167D1" w14:textId="07E4FF28" w:rsidR="00A22D53" w:rsidRPr="0025449F" w:rsidRDefault="007A0283" w:rsidP="00A22D53">
            <w:pPr>
              <w:pStyle w:val="1"/>
              <w:shd w:val="clear" w:color="auto" w:fill="auto"/>
              <w:spacing w:after="0" w:line="240" w:lineRule="auto"/>
              <w:jc w:val="center"/>
              <w:rPr>
                <w:sz w:val="24"/>
                <w:szCs w:val="24"/>
              </w:rPr>
            </w:pPr>
            <w:r w:rsidRPr="0025449F">
              <w:rPr>
                <w:sz w:val="24"/>
                <w:szCs w:val="24"/>
              </w:rPr>
              <w:t>0–11</w:t>
            </w:r>
            <w:r w:rsidR="008C6610" w:rsidRPr="0025449F">
              <w:rPr>
                <w:sz w:val="24"/>
                <w:szCs w:val="24"/>
              </w:rPr>
              <w:t xml:space="preserve"> </w:t>
            </w:r>
          </w:p>
        </w:tc>
        <w:tc>
          <w:tcPr>
            <w:tcW w:w="1275" w:type="dxa"/>
          </w:tcPr>
          <w:p w14:paraId="70487C16" w14:textId="58842981" w:rsidR="00A22D53" w:rsidRPr="0025449F" w:rsidRDefault="007A0283" w:rsidP="00A22D53">
            <w:pPr>
              <w:pStyle w:val="1"/>
              <w:shd w:val="clear" w:color="auto" w:fill="auto"/>
              <w:spacing w:after="0" w:line="240" w:lineRule="auto"/>
              <w:jc w:val="center"/>
              <w:rPr>
                <w:sz w:val="24"/>
                <w:szCs w:val="24"/>
              </w:rPr>
            </w:pPr>
            <w:r w:rsidRPr="0025449F">
              <w:rPr>
                <w:sz w:val="24"/>
                <w:szCs w:val="24"/>
              </w:rPr>
              <w:t>12–17</w:t>
            </w:r>
          </w:p>
        </w:tc>
        <w:tc>
          <w:tcPr>
            <w:tcW w:w="1418" w:type="dxa"/>
          </w:tcPr>
          <w:p w14:paraId="27CD5CEB" w14:textId="20BD30D4" w:rsidR="00A22D53" w:rsidRPr="0025449F" w:rsidRDefault="007A0283" w:rsidP="00A22D53">
            <w:pPr>
              <w:pStyle w:val="1"/>
              <w:shd w:val="clear" w:color="auto" w:fill="auto"/>
              <w:spacing w:after="0" w:line="240" w:lineRule="auto"/>
              <w:jc w:val="center"/>
              <w:rPr>
                <w:sz w:val="24"/>
                <w:szCs w:val="24"/>
              </w:rPr>
            </w:pPr>
            <w:r w:rsidRPr="0025449F">
              <w:rPr>
                <w:sz w:val="24"/>
                <w:szCs w:val="24"/>
              </w:rPr>
              <w:t>18–23</w:t>
            </w:r>
          </w:p>
        </w:tc>
        <w:tc>
          <w:tcPr>
            <w:tcW w:w="1417" w:type="dxa"/>
          </w:tcPr>
          <w:p w14:paraId="0C725FD7" w14:textId="55B36CC7" w:rsidR="00A22D53" w:rsidRPr="0025449F" w:rsidRDefault="007A0283" w:rsidP="00A22D53">
            <w:pPr>
              <w:pStyle w:val="1"/>
              <w:shd w:val="clear" w:color="auto" w:fill="auto"/>
              <w:spacing w:after="0" w:line="240" w:lineRule="auto"/>
              <w:jc w:val="center"/>
              <w:rPr>
                <w:sz w:val="24"/>
                <w:szCs w:val="24"/>
              </w:rPr>
            </w:pPr>
            <w:r w:rsidRPr="0025449F">
              <w:rPr>
                <w:sz w:val="24"/>
                <w:szCs w:val="24"/>
              </w:rPr>
              <w:t>24–29</w:t>
            </w:r>
          </w:p>
        </w:tc>
      </w:tr>
      <w:tr w:rsidR="008C6610" w:rsidRPr="0025449F" w14:paraId="1F3A1282" w14:textId="77777777" w:rsidTr="00A22D53">
        <w:trPr>
          <w:trHeight w:val="552"/>
        </w:trPr>
        <w:tc>
          <w:tcPr>
            <w:tcW w:w="2660" w:type="dxa"/>
          </w:tcPr>
          <w:p w14:paraId="3FA19522" w14:textId="77777777" w:rsidR="008C6610" w:rsidRPr="0025449F" w:rsidRDefault="008C6610" w:rsidP="008C6610">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34E30E2C" w14:textId="77777777" w:rsidR="008C6610" w:rsidRPr="0025449F" w:rsidRDefault="008C6610" w:rsidP="008C6610">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360</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5A37924"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6.7</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6B6B14AB"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49.2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604E5FA"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38.3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4F7530F"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5.8</w:t>
            </w:r>
          </w:p>
        </w:tc>
      </w:tr>
      <w:tr w:rsidR="008C6610" w:rsidRPr="0025449F" w14:paraId="3C249176" w14:textId="77777777" w:rsidTr="00A22D53">
        <w:trPr>
          <w:trHeight w:val="552"/>
        </w:trPr>
        <w:tc>
          <w:tcPr>
            <w:tcW w:w="2660" w:type="dxa"/>
          </w:tcPr>
          <w:p w14:paraId="11E4D793" w14:textId="77777777" w:rsidR="008C6610" w:rsidRPr="0025449F" w:rsidRDefault="008C6610" w:rsidP="008C6610">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132EEDC9"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41</w:t>
            </w:r>
          </w:p>
        </w:tc>
        <w:tc>
          <w:tcPr>
            <w:tcW w:w="1418" w:type="dxa"/>
            <w:tcBorders>
              <w:top w:val="single" w:sz="8" w:space="0" w:color="000000"/>
              <w:left w:val="single" w:sz="8" w:space="0" w:color="000000"/>
              <w:bottom w:val="single" w:sz="8" w:space="0" w:color="000000"/>
              <w:right w:val="single" w:sz="8" w:space="0" w:color="000000"/>
            </w:tcBorders>
            <w:vAlign w:val="center"/>
          </w:tcPr>
          <w:p w14:paraId="0A64E129"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14.6</w:t>
            </w:r>
          </w:p>
        </w:tc>
        <w:tc>
          <w:tcPr>
            <w:tcW w:w="1275" w:type="dxa"/>
            <w:tcBorders>
              <w:top w:val="single" w:sz="8" w:space="0" w:color="000000"/>
              <w:left w:val="single" w:sz="8" w:space="0" w:color="000000"/>
              <w:bottom w:val="single" w:sz="8" w:space="0" w:color="000000"/>
              <w:right w:val="single" w:sz="8" w:space="0" w:color="000000"/>
            </w:tcBorders>
            <w:vAlign w:val="center"/>
          </w:tcPr>
          <w:p w14:paraId="5B1E8AA7"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43.9</w:t>
            </w:r>
          </w:p>
        </w:tc>
        <w:tc>
          <w:tcPr>
            <w:tcW w:w="1418" w:type="dxa"/>
            <w:tcBorders>
              <w:top w:val="single" w:sz="8" w:space="0" w:color="000000"/>
              <w:left w:val="single" w:sz="8" w:space="0" w:color="000000"/>
              <w:bottom w:val="single" w:sz="8" w:space="0" w:color="000000"/>
              <w:right w:val="single" w:sz="8" w:space="0" w:color="000000"/>
            </w:tcBorders>
            <w:vAlign w:val="center"/>
          </w:tcPr>
          <w:p w14:paraId="3DBA21AD"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36.6</w:t>
            </w:r>
          </w:p>
        </w:tc>
        <w:tc>
          <w:tcPr>
            <w:tcW w:w="1417" w:type="dxa"/>
            <w:tcBorders>
              <w:top w:val="single" w:sz="8" w:space="0" w:color="000000"/>
              <w:left w:val="single" w:sz="8" w:space="0" w:color="000000"/>
              <w:bottom w:val="single" w:sz="8" w:space="0" w:color="000000"/>
              <w:right w:val="single" w:sz="8" w:space="0" w:color="000000"/>
            </w:tcBorders>
            <w:vAlign w:val="center"/>
          </w:tcPr>
          <w:p w14:paraId="28AAD11A" w14:textId="24CA73A1" w:rsidR="008C6610" w:rsidRPr="0025449F" w:rsidRDefault="008C6610" w:rsidP="0025449F">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 xml:space="preserve">4.9 </w:t>
            </w:r>
          </w:p>
        </w:tc>
      </w:tr>
      <w:tr w:rsidR="008C6610" w:rsidRPr="0025449F" w14:paraId="65F76DD0" w14:textId="77777777" w:rsidTr="00A22D53">
        <w:trPr>
          <w:trHeight w:val="552"/>
        </w:trPr>
        <w:tc>
          <w:tcPr>
            <w:tcW w:w="2660" w:type="dxa"/>
          </w:tcPr>
          <w:p w14:paraId="61ED2C7D" w14:textId="77777777" w:rsidR="008C6610" w:rsidRPr="0025449F" w:rsidRDefault="008C6610" w:rsidP="008C6610">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2D0A255" w14:textId="77777777" w:rsidR="008C6610" w:rsidRPr="0025449F" w:rsidRDefault="008C6610" w:rsidP="008C6610">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8F0786F"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C492732"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D718028"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48.9</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64E53F3"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9</w:t>
            </w:r>
          </w:p>
        </w:tc>
      </w:tr>
      <w:tr w:rsidR="008C6610" w:rsidRPr="0025449F" w14:paraId="7C7E8A18" w14:textId="77777777" w:rsidTr="00A22D53">
        <w:trPr>
          <w:trHeight w:val="552"/>
        </w:trPr>
        <w:tc>
          <w:tcPr>
            <w:tcW w:w="2660" w:type="dxa"/>
          </w:tcPr>
          <w:p w14:paraId="603CAAEA" w14:textId="77777777" w:rsidR="008C6610" w:rsidRPr="0025449F" w:rsidRDefault="008C6610" w:rsidP="008C6610">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1275B17F" w14:textId="77777777" w:rsidR="008C6610" w:rsidRPr="0025449F" w:rsidRDefault="008C6610"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14:paraId="48270A7C"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14:paraId="1CCA1D7A"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36.4</w:t>
            </w:r>
          </w:p>
        </w:tc>
        <w:tc>
          <w:tcPr>
            <w:tcW w:w="1418" w:type="dxa"/>
            <w:tcBorders>
              <w:top w:val="single" w:sz="8" w:space="0" w:color="000000"/>
              <w:left w:val="single" w:sz="8" w:space="0" w:color="000000"/>
              <w:bottom w:val="single" w:sz="8" w:space="0" w:color="000000"/>
              <w:right w:val="single" w:sz="8" w:space="0" w:color="000000"/>
            </w:tcBorders>
            <w:vAlign w:val="center"/>
          </w:tcPr>
          <w:p w14:paraId="10D9906A"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47.7</w:t>
            </w:r>
          </w:p>
        </w:tc>
        <w:tc>
          <w:tcPr>
            <w:tcW w:w="1417" w:type="dxa"/>
            <w:tcBorders>
              <w:top w:val="single" w:sz="8" w:space="0" w:color="000000"/>
              <w:left w:val="single" w:sz="8" w:space="0" w:color="000000"/>
              <w:bottom w:val="single" w:sz="8" w:space="0" w:color="000000"/>
              <w:right w:val="single" w:sz="8" w:space="0" w:color="000000"/>
            </w:tcBorders>
            <w:vAlign w:val="center"/>
          </w:tcPr>
          <w:p w14:paraId="0585E3BD" w14:textId="77777777" w:rsidR="008C6610" w:rsidRPr="0025449F" w:rsidRDefault="008C6610"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15.9</w:t>
            </w:r>
          </w:p>
        </w:tc>
      </w:tr>
      <w:tr w:rsidR="007A0283" w:rsidRPr="0025449F" w14:paraId="5F568A2F" w14:textId="77777777" w:rsidTr="00A22D53">
        <w:trPr>
          <w:trHeight w:val="552"/>
        </w:trPr>
        <w:tc>
          <w:tcPr>
            <w:tcW w:w="2660" w:type="dxa"/>
          </w:tcPr>
          <w:p w14:paraId="1AF834C8" w14:textId="47CA2A97" w:rsidR="007A0283" w:rsidRPr="0025449F" w:rsidRDefault="007A0283" w:rsidP="008C6610">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3F0DA44A" w14:textId="5E1BAD52" w:rsidR="007A0283" w:rsidRPr="0025449F" w:rsidRDefault="007A0283"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379</w:t>
            </w:r>
          </w:p>
        </w:tc>
        <w:tc>
          <w:tcPr>
            <w:tcW w:w="1418" w:type="dxa"/>
            <w:tcBorders>
              <w:top w:val="single" w:sz="8" w:space="0" w:color="000000"/>
              <w:left w:val="single" w:sz="8" w:space="0" w:color="000000"/>
              <w:bottom w:val="single" w:sz="8" w:space="0" w:color="000000"/>
              <w:right w:val="single" w:sz="8" w:space="0" w:color="000000"/>
            </w:tcBorders>
            <w:vAlign w:val="center"/>
          </w:tcPr>
          <w:p w14:paraId="0964773D" w14:textId="17460B1E"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37,2</w:t>
            </w:r>
          </w:p>
        </w:tc>
        <w:tc>
          <w:tcPr>
            <w:tcW w:w="1275" w:type="dxa"/>
            <w:tcBorders>
              <w:top w:val="single" w:sz="8" w:space="0" w:color="000000"/>
              <w:left w:val="single" w:sz="8" w:space="0" w:color="000000"/>
              <w:bottom w:val="single" w:sz="8" w:space="0" w:color="000000"/>
              <w:right w:val="single" w:sz="8" w:space="0" w:color="000000"/>
            </w:tcBorders>
            <w:vAlign w:val="center"/>
          </w:tcPr>
          <w:p w14:paraId="6E3F1628" w14:textId="777E1331"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31,66</w:t>
            </w:r>
          </w:p>
        </w:tc>
        <w:tc>
          <w:tcPr>
            <w:tcW w:w="1418" w:type="dxa"/>
            <w:tcBorders>
              <w:top w:val="single" w:sz="8" w:space="0" w:color="000000"/>
              <w:left w:val="single" w:sz="8" w:space="0" w:color="000000"/>
              <w:bottom w:val="single" w:sz="8" w:space="0" w:color="000000"/>
              <w:right w:val="single" w:sz="8" w:space="0" w:color="000000"/>
            </w:tcBorders>
            <w:vAlign w:val="center"/>
          </w:tcPr>
          <w:p w14:paraId="0541E2D0" w14:textId="192233D8"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27,44</w:t>
            </w:r>
          </w:p>
        </w:tc>
        <w:tc>
          <w:tcPr>
            <w:tcW w:w="1417" w:type="dxa"/>
            <w:tcBorders>
              <w:top w:val="single" w:sz="8" w:space="0" w:color="000000"/>
              <w:left w:val="single" w:sz="8" w:space="0" w:color="000000"/>
              <w:bottom w:val="single" w:sz="8" w:space="0" w:color="000000"/>
              <w:right w:val="single" w:sz="8" w:space="0" w:color="000000"/>
            </w:tcBorders>
            <w:vAlign w:val="center"/>
          </w:tcPr>
          <w:p w14:paraId="4BA6F6CA" w14:textId="639FAA6C"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3,69</w:t>
            </w:r>
          </w:p>
        </w:tc>
      </w:tr>
      <w:tr w:rsidR="007A0283" w:rsidRPr="0025449F" w14:paraId="4031968B" w14:textId="77777777" w:rsidTr="00A22D53">
        <w:trPr>
          <w:trHeight w:val="552"/>
        </w:trPr>
        <w:tc>
          <w:tcPr>
            <w:tcW w:w="2660" w:type="dxa"/>
          </w:tcPr>
          <w:p w14:paraId="53C4E5C7" w14:textId="31D0C41D" w:rsidR="007A0283" w:rsidRPr="0025449F" w:rsidRDefault="007A0283" w:rsidP="008C6610">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43AFE84C" w14:textId="66D51175" w:rsidR="007A0283" w:rsidRPr="0025449F" w:rsidRDefault="007A0283" w:rsidP="008C6610">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52</w:t>
            </w:r>
          </w:p>
        </w:tc>
        <w:tc>
          <w:tcPr>
            <w:tcW w:w="1418" w:type="dxa"/>
            <w:tcBorders>
              <w:top w:val="single" w:sz="8" w:space="0" w:color="000000"/>
              <w:left w:val="single" w:sz="8" w:space="0" w:color="000000"/>
              <w:bottom w:val="single" w:sz="8" w:space="0" w:color="000000"/>
              <w:right w:val="single" w:sz="8" w:space="0" w:color="000000"/>
            </w:tcBorders>
            <w:vAlign w:val="center"/>
          </w:tcPr>
          <w:p w14:paraId="4E6F7FC1" w14:textId="78102EE7"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1,92</w:t>
            </w:r>
          </w:p>
        </w:tc>
        <w:tc>
          <w:tcPr>
            <w:tcW w:w="1275" w:type="dxa"/>
            <w:tcBorders>
              <w:top w:val="single" w:sz="8" w:space="0" w:color="000000"/>
              <w:left w:val="single" w:sz="8" w:space="0" w:color="000000"/>
              <w:bottom w:val="single" w:sz="8" w:space="0" w:color="000000"/>
              <w:right w:val="single" w:sz="8" w:space="0" w:color="000000"/>
            </w:tcBorders>
            <w:vAlign w:val="center"/>
          </w:tcPr>
          <w:p w14:paraId="2684E848" w14:textId="58C870AE"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30,77</w:t>
            </w:r>
          </w:p>
        </w:tc>
        <w:tc>
          <w:tcPr>
            <w:tcW w:w="1418" w:type="dxa"/>
            <w:tcBorders>
              <w:top w:val="single" w:sz="8" w:space="0" w:color="000000"/>
              <w:left w:val="single" w:sz="8" w:space="0" w:color="000000"/>
              <w:bottom w:val="single" w:sz="8" w:space="0" w:color="000000"/>
              <w:right w:val="single" w:sz="8" w:space="0" w:color="000000"/>
            </w:tcBorders>
            <w:vAlign w:val="center"/>
          </w:tcPr>
          <w:p w14:paraId="53CFCB7A" w14:textId="35C5D1E5"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67,31</w:t>
            </w:r>
          </w:p>
        </w:tc>
        <w:tc>
          <w:tcPr>
            <w:tcW w:w="1417" w:type="dxa"/>
            <w:tcBorders>
              <w:top w:val="single" w:sz="8" w:space="0" w:color="000000"/>
              <w:left w:val="single" w:sz="8" w:space="0" w:color="000000"/>
              <w:bottom w:val="single" w:sz="8" w:space="0" w:color="000000"/>
              <w:right w:val="single" w:sz="8" w:space="0" w:color="000000"/>
            </w:tcBorders>
            <w:vAlign w:val="center"/>
          </w:tcPr>
          <w:p w14:paraId="65BDDF6F" w14:textId="7F59D453" w:rsidR="007A0283" w:rsidRPr="0025449F" w:rsidRDefault="007A0283" w:rsidP="008C6610">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bl>
    <w:p w14:paraId="093A3385" w14:textId="207139FE" w:rsidR="00A22D53" w:rsidRPr="0025449F" w:rsidRDefault="00A22D53" w:rsidP="00A22D5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Из </w:t>
      </w:r>
      <w:r w:rsidR="007D2715" w:rsidRPr="0025449F">
        <w:rPr>
          <w:rFonts w:ascii="Times New Roman" w:hAnsi="Times New Roman" w:cs="Times New Roman"/>
          <w:sz w:val="24"/>
          <w:szCs w:val="24"/>
        </w:rPr>
        <w:t>54</w:t>
      </w:r>
      <w:r w:rsidRPr="0025449F">
        <w:rPr>
          <w:rFonts w:ascii="Times New Roman" w:hAnsi="Times New Roman" w:cs="Times New Roman"/>
          <w:sz w:val="24"/>
          <w:szCs w:val="24"/>
        </w:rPr>
        <w:t xml:space="preserve"> учащихся </w:t>
      </w:r>
      <w:r w:rsidR="007D2715" w:rsidRPr="0025449F">
        <w:rPr>
          <w:rFonts w:ascii="Times New Roman" w:hAnsi="Times New Roman" w:cs="Times New Roman"/>
          <w:sz w:val="24"/>
          <w:szCs w:val="24"/>
        </w:rPr>
        <w:t>6</w:t>
      </w:r>
      <w:r w:rsidRPr="0025449F">
        <w:rPr>
          <w:rFonts w:ascii="Times New Roman" w:hAnsi="Times New Roman" w:cs="Times New Roman"/>
          <w:sz w:val="24"/>
          <w:szCs w:val="24"/>
        </w:rPr>
        <w:t xml:space="preserve">-х классов работу выполняли </w:t>
      </w:r>
      <w:r w:rsidR="007D2715" w:rsidRPr="0025449F">
        <w:rPr>
          <w:rFonts w:ascii="Times New Roman" w:hAnsi="Times New Roman" w:cs="Times New Roman"/>
          <w:sz w:val="24"/>
          <w:szCs w:val="24"/>
        </w:rPr>
        <w:t>52</w:t>
      </w:r>
      <w:r w:rsidRPr="0025449F">
        <w:rPr>
          <w:rFonts w:ascii="Times New Roman" w:hAnsi="Times New Roman" w:cs="Times New Roman"/>
          <w:sz w:val="24"/>
          <w:szCs w:val="24"/>
        </w:rPr>
        <w:t xml:space="preserve"> (9</w:t>
      </w:r>
      <w:r w:rsidR="007D2715" w:rsidRPr="0025449F">
        <w:rPr>
          <w:rFonts w:ascii="Times New Roman" w:hAnsi="Times New Roman" w:cs="Times New Roman"/>
          <w:sz w:val="24"/>
          <w:szCs w:val="24"/>
        </w:rPr>
        <w:t>6,3</w:t>
      </w:r>
      <w:r w:rsidRPr="0025449F">
        <w:rPr>
          <w:rFonts w:ascii="Times New Roman" w:hAnsi="Times New Roman" w:cs="Times New Roman"/>
          <w:sz w:val="24"/>
          <w:szCs w:val="24"/>
        </w:rPr>
        <w:t>%).</w:t>
      </w:r>
    </w:p>
    <w:p w14:paraId="18D7183C" w14:textId="6047526B" w:rsidR="00DA59ED" w:rsidRPr="0025449F" w:rsidRDefault="00DA59ED" w:rsidP="00DA59ED">
      <w:pPr>
        <w:spacing w:line="240" w:lineRule="atLeast"/>
        <w:contextualSpacing/>
        <w:jc w:val="both"/>
        <w:rPr>
          <w:rFonts w:ascii="Times New Roman" w:hAnsi="Times New Roman" w:cs="Times New Roman"/>
          <w:sz w:val="24"/>
          <w:szCs w:val="24"/>
        </w:rPr>
      </w:pPr>
      <w:bookmarkStart w:id="13" w:name="_Hlk15805072"/>
      <w:r w:rsidRPr="0025449F">
        <w:rPr>
          <w:rFonts w:ascii="Times New Roman" w:hAnsi="Times New Roman" w:cs="Times New Roman"/>
          <w:b/>
          <w:i/>
          <w:sz w:val="24"/>
          <w:szCs w:val="24"/>
        </w:rPr>
        <w:t>Наибольший балл – 2</w:t>
      </w:r>
      <w:r w:rsidR="007D2715" w:rsidRPr="0025449F">
        <w:rPr>
          <w:rFonts w:ascii="Times New Roman" w:hAnsi="Times New Roman" w:cs="Times New Roman"/>
          <w:b/>
          <w:i/>
          <w:sz w:val="24"/>
          <w:szCs w:val="24"/>
        </w:rPr>
        <w:t>2</w:t>
      </w:r>
      <w:r w:rsidRPr="0025449F">
        <w:rPr>
          <w:rFonts w:ascii="Times New Roman" w:hAnsi="Times New Roman" w:cs="Times New Roman"/>
          <w:b/>
          <w:i/>
          <w:sz w:val="24"/>
          <w:szCs w:val="24"/>
        </w:rPr>
        <w:t xml:space="preserve"> (</w:t>
      </w:r>
      <w:r w:rsidR="007D2715" w:rsidRPr="0025449F">
        <w:rPr>
          <w:rFonts w:ascii="Times New Roman" w:hAnsi="Times New Roman" w:cs="Times New Roman"/>
          <w:b/>
          <w:i/>
          <w:sz w:val="24"/>
          <w:szCs w:val="24"/>
        </w:rPr>
        <w:t>Горохова М.)</w:t>
      </w:r>
    </w:p>
    <w:p w14:paraId="0EC98201" w14:textId="7A980796" w:rsidR="00DA59ED" w:rsidRPr="0025449F" w:rsidRDefault="00DA59ED" w:rsidP="00DA59ED">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b/>
          <w:i/>
          <w:sz w:val="24"/>
          <w:szCs w:val="24"/>
        </w:rPr>
        <w:t xml:space="preserve">Наименьший балл – </w:t>
      </w:r>
      <w:r w:rsidR="007D2715" w:rsidRPr="0025449F">
        <w:rPr>
          <w:rFonts w:ascii="Times New Roman" w:hAnsi="Times New Roman" w:cs="Times New Roman"/>
          <w:b/>
          <w:i/>
          <w:sz w:val="24"/>
          <w:szCs w:val="24"/>
        </w:rPr>
        <w:t>8</w:t>
      </w:r>
      <w:r w:rsidRPr="0025449F">
        <w:rPr>
          <w:rFonts w:ascii="Times New Roman" w:hAnsi="Times New Roman" w:cs="Times New Roman"/>
          <w:b/>
          <w:i/>
          <w:sz w:val="24"/>
          <w:szCs w:val="24"/>
        </w:rPr>
        <w:t xml:space="preserve"> </w:t>
      </w:r>
      <w:r w:rsidR="007D2715" w:rsidRPr="0025449F">
        <w:rPr>
          <w:rFonts w:ascii="Times New Roman" w:hAnsi="Times New Roman" w:cs="Times New Roman"/>
          <w:b/>
          <w:i/>
          <w:sz w:val="24"/>
          <w:szCs w:val="24"/>
        </w:rPr>
        <w:t>(Харьков И</w:t>
      </w:r>
      <w:r w:rsidRPr="0025449F">
        <w:rPr>
          <w:rFonts w:ascii="Times New Roman" w:hAnsi="Times New Roman" w:cs="Times New Roman"/>
          <w:b/>
          <w:i/>
          <w:sz w:val="24"/>
          <w:szCs w:val="24"/>
        </w:rPr>
        <w:t>.)</w:t>
      </w:r>
    </w:p>
    <w:bookmarkEnd w:id="13"/>
    <w:p w14:paraId="638D096C" w14:textId="025500DD" w:rsidR="00A22D53" w:rsidRPr="0025449F" w:rsidRDefault="00A22D53" w:rsidP="00A22D5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На «5» с работой справились </w:t>
      </w:r>
      <w:r w:rsidR="007D2715" w:rsidRPr="0025449F">
        <w:rPr>
          <w:rFonts w:ascii="Times New Roman" w:hAnsi="Times New Roman" w:cs="Times New Roman"/>
          <w:sz w:val="24"/>
          <w:szCs w:val="24"/>
        </w:rPr>
        <w:t>0</w:t>
      </w:r>
      <w:r w:rsidRPr="0025449F">
        <w:rPr>
          <w:rFonts w:ascii="Times New Roman" w:hAnsi="Times New Roman" w:cs="Times New Roman"/>
          <w:sz w:val="24"/>
          <w:szCs w:val="24"/>
        </w:rPr>
        <w:t xml:space="preserve"> учеников (</w:t>
      </w:r>
      <w:r w:rsidR="007D2715" w:rsidRPr="0025449F">
        <w:rPr>
          <w:rFonts w:ascii="Times New Roman" w:hAnsi="Times New Roman" w:cs="Times New Roman"/>
          <w:sz w:val="24"/>
          <w:szCs w:val="24"/>
        </w:rPr>
        <w:t>0</w:t>
      </w:r>
      <w:r w:rsidRPr="0025449F">
        <w:rPr>
          <w:rFonts w:ascii="Times New Roman" w:hAnsi="Times New Roman" w:cs="Times New Roman"/>
          <w:sz w:val="24"/>
          <w:szCs w:val="24"/>
        </w:rPr>
        <w:t>%)</w:t>
      </w:r>
    </w:p>
    <w:p w14:paraId="34AF62C1" w14:textId="52E28192" w:rsidR="00A22D53" w:rsidRPr="0025449F" w:rsidRDefault="00A22D53" w:rsidP="00A22D5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«4» - </w:t>
      </w:r>
      <w:r w:rsidR="007D2715" w:rsidRPr="0025449F">
        <w:rPr>
          <w:rFonts w:ascii="Times New Roman" w:hAnsi="Times New Roman" w:cs="Times New Roman"/>
          <w:sz w:val="24"/>
          <w:szCs w:val="24"/>
        </w:rPr>
        <w:t>35</w:t>
      </w:r>
      <w:r w:rsidRPr="0025449F">
        <w:rPr>
          <w:rFonts w:ascii="Times New Roman" w:hAnsi="Times New Roman" w:cs="Times New Roman"/>
          <w:sz w:val="24"/>
          <w:szCs w:val="24"/>
        </w:rPr>
        <w:t xml:space="preserve"> человек (</w:t>
      </w:r>
      <w:r w:rsidR="007D2715" w:rsidRPr="0025449F">
        <w:rPr>
          <w:rFonts w:ascii="Times New Roman" w:hAnsi="Times New Roman" w:cs="Times New Roman"/>
          <w:sz w:val="24"/>
          <w:szCs w:val="24"/>
        </w:rPr>
        <w:t>67,31</w:t>
      </w:r>
      <w:r w:rsidRPr="0025449F">
        <w:rPr>
          <w:rFonts w:ascii="Times New Roman" w:hAnsi="Times New Roman" w:cs="Times New Roman"/>
          <w:sz w:val="24"/>
          <w:szCs w:val="24"/>
        </w:rPr>
        <w:t>%)</w:t>
      </w:r>
    </w:p>
    <w:p w14:paraId="476C5CE1" w14:textId="737F9C91" w:rsidR="00A22D53" w:rsidRPr="0025449F" w:rsidRDefault="00A22D53" w:rsidP="00A22D5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«3» - </w:t>
      </w:r>
      <w:r w:rsidR="00DA59ED" w:rsidRPr="0025449F">
        <w:rPr>
          <w:rFonts w:ascii="Times New Roman" w:hAnsi="Times New Roman" w:cs="Times New Roman"/>
          <w:sz w:val="24"/>
          <w:szCs w:val="24"/>
        </w:rPr>
        <w:t>16</w:t>
      </w:r>
      <w:r w:rsidRPr="0025449F">
        <w:rPr>
          <w:rFonts w:ascii="Times New Roman" w:hAnsi="Times New Roman" w:cs="Times New Roman"/>
          <w:sz w:val="24"/>
          <w:szCs w:val="24"/>
        </w:rPr>
        <w:t xml:space="preserve"> человек (</w:t>
      </w:r>
      <w:r w:rsidR="00DA59ED" w:rsidRPr="0025449F">
        <w:rPr>
          <w:rFonts w:ascii="Times New Roman" w:hAnsi="Times New Roman" w:cs="Times New Roman"/>
          <w:sz w:val="24"/>
          <w:szCs w:val="24"/>
        </w:rPr>
        <w:t>3</w:t>
      </w:r>
      <w:r w:rsidR="007D2715" w:rsidRPr="0025449F">
        <w:rPr>
          <w:rFonts w:ascii="Times New Roman" w:hAnsi="Times New Roman" w:cs="Times New Roman"/>
          <w:sz w:val="24"/>
          <w:szCs w:val="24"/>
        </w:rPr>
        <w:t>0,77</w:t>
      </w:r>
      <w:r w:rsidRPr="0025449F">
        <w:rPr>
          <w:rFonts w:ascii="Times New Roman" w:hAnsi="Times New Roman" w:cs="Times New Roman"/>
          <w:sz w:val="24"/>
          <w:szCs w:val="24"/>
        </w:rPr>
        <w:t>%)</w:t>
      </w:r>
    </w:p>
    <w:p w14:paraId="23340A9E" w14:textId="33C448B7" w:rsidR="00A22D53" w:rsidRPr="0025449F" w:rsidRDefault="00A22D53" w:rsidP="00A22D5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«2» - </w:t>
      </w:r>
      <w:r w:rsidR="007D2715" w:rsidRPr="0025449F">
        <w:rPr>
          <w:rFonts w:ascii="Times New Roman" w:hAnsi="Times New Roman" w:cs="Times New Roman"/>
          <w:sz w:val="24"/>
          <w:szCs w:val="24"/>
        </w:rPr>
        <w:t>1</w:t>
      </w:r>
      <w:r w:rsidRPr="0025449F">
        <w:rPr>
          <w:rFonts w:ascii="Times New Roman" w:hAnsi="Times New Roman" w:cs="Times New Roman"/>
          <w:sz w:val="24"/>
          <w:szCs w:val="24"/>
        </w:rPr>
        <w:t xml:space="preserve"> человек (</w:t>
      </w:r>
      <w:r w:rsidR="007D2715" w:rsidRPr="0025449F">
        <w:rPr>
          <w:rFonts w:ascii="Times New Roman" w:hAnsi="Times New Roman" w:cs="Times New Roman"/>
          <w:sz w:val="24"/>
          <w:szCs w:val="24"/>
        </w:rPr>
        <w:t>1,92</w:t>
      </w:r>
      <w:r w:rsidRPr="0025449F">
        <w:rPr>
          <w:rFonts w:ascii="Times New Roman" w:hAnsi="Times New Roman" w:cs="Times New Roman"/>
          <w:sz w:val="24"/>
          <w:szCs w:val="24"/>
        </w:rPr>
        <w:t xml:space="preserve">%) </w:t>
      </w:r>
    </w:p>
    <w:p w14:paraId="1E8811F0" w14:textId="1A282E22" w:rsidR="00A22D53" w:rsidRPr="0025449F" w:rsidRDefault="00A22D53" w:rsidP="00A22D53">
      <w:pPr>
        <w:spacing w:line="240" w:lineRule="atLeast"/>
        <w:contextualSpacing/>
        <w:jc w:val="both"/>
        <w:rPr>
          <w:rFonts w:ascii="Times New Roman" w:hAnsi="Times New Roman" w:cs="Times New Roman"/>
          <w:b/>
          <w:i/>
          <w:sz w:val="24"/>
          <w:szCs w:val="24"/>
        </w:rPr>
      </w:pPr>
      <w:r w:rsidRPr="0025449F">
        <w:rPr>
          <w:rFonts w:ascii="Times New Roman" w:hAnsi="Times New Roman" w:cs="Times New Roman"/>
          <w:b/>
          <w:i/>
          <w:sz w:val="24"/>
          <w:szCs w:val="24"/>
        </w:rPr>
        <w:t>средний балл</w:t>
      </w:r>
      <w:r w:rsidRPr="0025449F">
        <w:rPr>
          <w:rFonts w:ascii="Times New Roman" w:hAnsi="Times New Roman" w:cs="Times New Roman"/>
          <w:b/>
          <w:sz w:val="24"/>
          <w:szCs w:val="24"/>
        </w:rPr>
        <w:t xml:space="preserve"> – 3,</w:t>
      </w:r>
      <w:r w:rsidR="007D2715" w:rsidRPr="0025449F">
        <w:rPr>
          <w:rFonts w:ascii="Times New Roman" w:hAnsi="Times New Roman" w:cs="Times New Roman"/>
          <w:b/>
          <w:sz w:val="24"/>
          <w:szCs w:val="24"/>
        </w:rPr>
        <w:t>6</w:t>
      </w:r>
      <w:r w:rsidRPr="0025449F">
        <w:rPr>
          <w:rFonts w:ascii="Times New Roman" w:hAnsi="Times New Roman" w:cs="Times New Roman"/>
          <w:b/>
          <w:sz w:val="24"/>
          <w:szCs w:val="24"/>
        </w:rPr>
        <w:t xml:space="preserve">; </w:t>
      </w:r>
      <w:r w:rsidRPr="0025449F">
        <w:rPr>
          <w:rFonts w:ascii="Times New Roman" w:hAnsi="Times New Roman" w:cs="Times New Roman"/>
          <w:b/>
          <w:i/>
          <w:sz w:val="24"/>
          <w:szCs w:val="24"/>
        </w:rPr>
        <w:t xml:space="preserve">качество знаний – </w:t>
      </w:r>
      <w:r w:rsidR="001B791A" w:rsidRPr="0025449F">
        <w:rPr>
          <w:rFonts w:ascii="Times New Roman" w:hAnsi="Times New Roman" w:cs="Times New Roman"/>
          <w:b/>
          <w:i/>
          <w:sz w:val="24"/>
          <w:szCs w:val="24"/>
        </w:rPr>
        <w:t>6</w:t>
      </w:r>
      <w:r w:rsidR="007D2715" w:rsidRPr="0025449F">
        <w:rPr>
          <w:rFonts w:ascii="Times New Roman" w:hAnsi="Times New Roman" w:cs="Times New Roman"/>
          <w:b/>
          <w:i/>
          <w:sz w:val="24"/>
          <w:szCs w:val="24"/>
        </w:rPr>
        <w:t>7,3</w:t>
      </w:r>
      <w:r w:rsidRPr="0025449F">
        <w:rPr>
          <w:rFonts w:ascii="Times New Roman" w:hAnsi="Times New Roman" w:cs="Times New Roman"/>
          <w:b/>
          <w:i/>
          <w:sz w:val="24"/>
          <w:szCs w:val="24"/>
        </w:rPr>
        <w:t xml:space="preserve">%, % успеваемости – </w:t>
      </w:r>
      <w:r w:rsidR="007D2715" w:rsidRPr="0025449F">
        <w:rPr>
          <w:rFonts w:ascii="Times New Roman" w:hAnsi="Times New Roman" w:cs="Times New Roman"/>
          <w:b/>
          <w:i/>
          <w:sz w:val="24"/>
          <w:szCs w:val="24"/>
        </w:rPr>
        <w:t>98</w:t>
      </w:r>
      <w:r w:rsidRPr="0025449F">
        <w:rPr>
          <w:rFonts w:ascii="Times New Roman" w:hAnsi="Times New Roman" w:cs="Times New Roman"/>
          <w:b/>
          <w:i/>
          <w:sz w:val="24"/>
          <w:szCs w:val="24"/>
        </w:rPr>
        <w:t>%</w:t>
      </w:r>
    </w:p>
    <w:p w14:paraId="6524E30D" w14:textId="2DD36B4C" w:rsidR="006B7E75" w:rsidRPr="0025449F" w:rsidRDefault="006B7E75" w:rsidP="006B7E75">
      <w:pPr>
        <w:spacing w:after="0"/>
        <w:ind w:firstLine="709"/>
        <w:jc w:val="center"/>
        <w:rPr>
          <w:rFonts w:ascii="Times New Roman" w:hAnsi="Times New Roman" w:cs="Times New Roman"/>
          <w:b/>
          <w:bCs/>
        </w:rPr>
      </w:pPr>
      <w:r w:rsidRPr="0025449F">
        <w:rPr>
          <w:rFonts w:ascii="Times New Roman" w:hAnsi="Times New Roman" w:cs="Times New Roman"/>
          <w:b/>
          <w:bCs/>
        </w:rPr>
        <w:t xml:space="preserve">Сравнительный анализ результатов ВПР по биологии в </w:t>
      </w:r>
      <w:r w:rsidR="00257886" w:rsidRPr="0025449F">
        <w:rPr>
          <w:rFonts w:ascii="Times New Roman" w:hAnsi="Times New Roman" w:cs="Times New Roman"/>
          <w:b/>
          <w:bCs/>
        </w:rPr>
        <w:t>6</w:t>
      </w:r>
      <w:r w:rsidRPr="0025449F">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2428"/>
        <w:gridCol w:w="2428"/>
        <w:gridCol w:w="2428"/>
        <w:gridCol w:w="2428"/>
      </w:tblGrid>
      <w:tr w:rsidR="006B7E75" w:rsidRPr="0025449F" w14:paraId="4B1C2F2B" w14:textId="77777777" w:rsidTr="00275474">
        <w:tc>
          <w:tcPr>
            <w:tcW w:w="2428" w:type="dxa"/>
          </w:tcPr>
          <w:p w14:paraId="532752C5" w14:textId="77777777" w:rsidR="006B7E75" w:rsidRPr="0025449F" w:rsidRDefault="006B7E75" w:rsidP="00275474">
            <w:pPr>
              <w:jc w:val="both"/>
              <w:rPr>
                <w:rFonts w:ascii="Times New Roman" w:hAnsi="Times New Roman" w:cs="Times New Roman"/>
              </w:rPr>
            </w:pPr>
          </w:p>
        </w:tc>
        <w:tc>
          <w:tcPr>
            <w:tcW w:w="2428" w:type="dxa"/>
          </w:tcPr>
          <w:p w14:paraId="269F42BC"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Средний балл</w:t>
            </w:r>
          </w:p>
        </w:tc>
        <w:tc>
          <w:tcPr>
            <w:tcW w:w="2428" w:type="dxa"/>
          </w:tcPr>
          <w:p w14:paraId="46CFE0BE"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Качество знаний</w:t>
            </w:r>
          </w:p>
        </w:tc>
        <w:tc>
          <w:tcPr>
            <w:tcW w:w="2428" w:type="dxa"/>
          </w:tcPr>
          <w:p w14:paraId="2FEDA693"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 успеваемости</w:t>
            </w:r>
          </w:p>
        </w:tc>
      </w:tr>
      <w:tr w:rsidR="006B7E75" w:rsidRPr="0025449F" w14:paraId="2AE2F680" w14:textId="77777777" w:rsidTr="00275474">
        <w:tc>
          <w:tcPr>
            <w:tcW w:w="2428" w:type="dxa"/>
          </w:tcPr>
          <w:p w14:paraId="134A4F54"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2017-2018</w:t>
            </w:r>
          </w:p>
        </w:tc>
        <w:tc>
          <w:tcPr>
            <w:tcW w:w="2428" w:type="dxa"/>
          </w:tcPr>
          <w:p w14:paraId="24D200AA"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3,2</w:t>
            </w:r>
          </w:p>
        </w:tc>
        <w:tc>
          <w:tcPr>
            <w:tcW w:w="2428" w:type="dxa"/>
          </w:tcPr>
          <w:p w14:paraId="2770479C"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46,3%</w:t>
            </w:r>
          </w:p>
        </w:tc>
        <w:tc>
          <w:tcPr>
            <w:tcW w:w="2428" w:type="dxa"/>
          </w:tcPr>
          <w:p w14:paraId="1977FAF3"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73%</w:t>
            </w:r>
          </w:p>
        </w:tc>
      </w:tr>
      <w:tr w:rsidR="006B7E75" w:rsidRPr="0025449F" w14:paraId="23ACEC01" w14:textId="77777777" w:rsidTr="00275474">
        <w:tc>
          <w:tcPr>
            <w:tcW w:w="2428" w:type="dxa"/>
          </w:tcPr>
          <w:p w14:paraId="60174525"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2018-2019</w:t>
            </w:r>
          </w:p>
        </w:tc>
        <w:tc>
          <w:tcPr>
            <w:tcW w:w="2428" w:type="dxa"/>
          </w:tcPr>
          <w:p w14:paraId="77C48291"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3,8</w:t>
            </w:r>
          </w:p>
        </w:tc>
        <w:tc>
          <w:tcPr>
            <w:tcW w:w="2428" w:type="dxa"/>
          </w:tcPr>
          <w:p w14:paraId="48D1E49E"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63,6%</w:t>
            </w:r>
          </w:p>
        </w:tc>
        <w:tc>
          <w:tcPr>
            <w:tcW w:w="2428" w:type="dxa"/>
          </w:tcPr>
          <w:p w14:paraId="373C69A0" w14:textId="77777777" w:rsidR="006B7E75" w:rsidRPr="0025449F" w:rsidRDefault="006B7E75" w:rsidP="00275474">
            <w:pPr>
              <w:jc w:val="both"/>
              <w:rPr>
                <w:rFonts w:ascii="Times New Roman" w:hAnsi="Times New Roman" w:cs="Times New Roman"/>
              </w:rPr>
            </w:pPr>
            <w:r w:rsidRPr="0025449F">
              <w:rPr>
                <w:rFonts w:ascii="Times New Roman" w:hAnsi="Times New Roman" w:cs="Times New Roman"/>
              </w:rPr>
              <w:t>100%</w:t>
            </w:r>
          </w:p>
        </w:tc>
      </w:tr>
      <w:tr w:rsidR="007A0283" w:rsidRPr="0025449F" w14:paraId="7798C674" w14:textId="77777777" w:rsidTr="00275474">
        <w:tc>
          <w:tcPr>
            <w:tcW w:w="2428" w:type="dxa"/>
          </w:tcPr>
          <w:p w14:paraId="7F2E9C39" w14:textId="3B024554" w:rsidR="007A0283" w:rsidRPr="0025449F" w:rsidRDefault="007A0283" w:rsidP="00275474">
            <w:pPr>
              <w:jc w:val="both"/>
              <w:rPr>
                <w:rFonts w:ascii="Times New Roman" w:hAnsi="Times New Roman" w:cs="Times New Roman"/>
              </w:rPr>
            </w:pPr>
            <w:r w:rsidRPr="0025449F">
              <w:rPr>
                <w:rFonts w:ascii="Times New Roman" w:hAnsi="Times New Roman" w:cs="Times New Roman"/>
              </w:rPr>
              <w:t>2020-2021</w:t>
            </w:r>
          </w:p>
        </w:tc>
        <w:tc>
          <w:tcPr>
            <w:tcW w:w="2428" w:type="dxa"/>
          </w:tcPr>
          <w:p w14:paraId="3A2C21A1" w14:textId="1560D947" w:rsidR="007A0283" w:rsidRPr="0025449F" w:rsidRDefault="007D2715" w:rsidP="00275474">
            <w:pPr>
              <w:jc w:val="both"/>
              <w:rPr>
                <w:rFonts w:ascii="Times New Roman" w:hAnsi="Times New Roman" w:cs="Times New Roman"/>
              </w:rPr>
            </w:pPr>
            <w:r w:rsidRPr="0025449F">
              <w:rPr>
                <w:rFonts w:ascii="Times New Roman" w:hAnsi="Times New Roman" w:cs="Times New Roman"/>
              </w:rPr>
              <w:t>3,6</w:t>
            </w:r>
          </w:p>
        </w:tc>
        <w:tc>
          <w:tcPr>
            <w:tcW w:w="2428" w:type="dxa"/>
          </w:tcPr>
          <w:p w14:paraId="4A12FF1F" w14:textId="0200F813" w:rsidR="007A0283" w:rsidRPr="0025449F" w:rsidRDefault="007D2715" w:rsidP="00275474">
            <w:pPr>
              <w:jc w:val="both"/>
              <w:rPr>
                <w:rFonts w:ascii="Times New Roman" w:hAnsi="Times New Roman" w:cs="Times New Roman"/>
              </w:rPr>
            </w:pPr>
            <w:r w:rsidRPr="0025449F">
              <w:rPr>
                <w:rFonts w:ascii="Times New Roman" w:hAnsi="Times New Roman" w:cs="Times New Roman"/>
              </w:rPr>
              <w:t>67,3</w:t>
            </w:r>
          </w:p>
        </w:tc>
        <w:tc>
          <w:tcPr>
            <w:tcW w:w="2428" w:type="dxa"/>
          </w:tcPr>
          <w:p w14:paraId="55D215BD" w14:textId="45110292" w:rsidR="007A0283" w:rsidRPr="0025449F" w:rsidRDefault="007D2715" w:rsidP="00275474">
            <w:pPr>
              <w:jc w:val="both"/>
              <w:rPr>
                <w:rFonts w:ascii="Times New Roman" w:hAnsi="Times New Roman" w:cs="Times New Roman"/>
              </w:rPr>
            </w:pPr>
            <w:r w:rsidRPr="0025449F">
              <w:rPr>
                <w:rFonts w:ascii="Times New Roman" w:hAnsi="Times New Roman" w:cs="Times New Roman"/>
              </w:rPr>
              <w:t>98</w:t>
            </w:r>
          </w:p>
        </w:tc>
      </w:tr>
    </w:tbl>
    <w:p w14:paraId="3BE6A3C7" w14:textId="588F3B80" w:rsidR="006B7E75" w:rsidRPr="0025449F" w:rsidRDefault="006B7E75" w:rsidP="006B7E75">
      <w:pPr>
        <w:spacing w:after="0"/>
        <w:ind w:firstLine="709"/>
        <w:jc w:val="both"/>
        <w:rPr>
          <w:rFonts w:ascii="Times New Roman" w:hAnsi="Times New Roman" w:cs="Times New Roman"/>
        </w:rPr>
      </w:pPr>
      <w:r w:rsidRPr="0025449F">
        <w:rPr>
          <w:rFonts w:ascii="Times New Roman" w:hAnsi="Times New Roman" w:cs="Times New Roman"/>
        </w:rPr>
        <w:lastRenderedPageBreak/>
        <w:t xml:space="preserve">В сравнении с </w:t>
      </w:r>
      <w:r w:rsidR="007D2715" w:rsidRPr="0025449F">
        <w:rPr>
          <w:rFonts w:ascii="Times New Roman" w:hAnsi="Times New Roman" w:cs="Times New Roman"/>
        </w:rPr>
        <w:t>2018-2019</w:t>
      </w:r>
      <w:r w:rsidRPr="0025449F">
        <w:rPr>
          <w:rFonts w:ascii="Times New Roman" w:hAnsi="Times New Roman" w:cs="Times New Roman"/>
        </w:rPr>
        <w:t xml:space="preserve"> учебным годом средний балл по</w:t>
      </w:r>
      <w:r w:rsidR="007D2715" w:rsidRPr="0025449F">
        <w:rPr>
          <w:rFonts w:ascii="Times New Roman" w:hAnsi="Times New Roman" w:cs="Times New Roman"/>
        </w:rPr>
        <w:t>низился</w:t>
      </w:r>
      <w:r w:rsidRPr="0025449F">
        <w:rPr>
          <w:rFonts w:ascii="Times New Roman" w:hAnsi="Times New Roman" w:cs="Times New Roman"/>
        </w:rPr>
        <w:t xml:space="preserve"> на 0,</w:t>
      </w:r>
      <w:r w:rsidR="007D2715" w:rsidRPr="0025449F">
        <w:rPr>
          <w:rFonts w:ascii="Times New Roman" w:hAnsi="Times New Roman" w:cs="Times New Roman"/>
        </w:rPr>
        <w:t>2</w:t>
      </w:r>
      <w:r w:rsidRPr="0025449F">
        <w:rPr>
          <w:rFonts w:ascii="Times New Roman" w:hAnsi="Times New Roman" w:cs="Times New Roman"/>
        </w:rPr>
        <w:t xml:space="preserve"> балла, качество знаний повысилось на </w:t>
      </w:r>
      <w:r w:rsidR="007D2715" w:rsidRPr="0025449F">
        <w:rPr>
          <w:rFonts w:ascii="Times New Roman" w:hAnsi="Times New Roman" w:cs="Times New Roman"/>
        </w:rPr>
        <w:t>3,7</w:t>
      </w:r>
      <w:r w:rsidRPr="0025449F">
        <w:rPr>
          <w:rFonts w:ascii="Times New Roman" w:hAnsi="Times New Roman" w:cs="Times New Roman"/>
        </w:rPr>
        <w:t>%, % успеваемости по</w:t>
      </w:r>
      <w:r w:rsidR="007D2715" w:rsidRPr="0025449F">
        <w:rPr>
          <w:rFonts w:ascii="Times New Roman" w:hAnsi="Times New Roman" w:cs="Times New Roman"/>
        </w:rPr>
        <w:t>низился</w:t>
      </w:r>
      <w:r w:rsidRPr="0025449F">
        <w:rPr>
          <w:rFonts w:ascii="Times New Roman" w:hAnsi="Times New Roman" w:cs="Times New Roman"/>
        </w:rPr>
        <w:t xml:space="preserve"> на </w:t>
      </w:r>
      <w:r w:rsidR="00F03F73" w:rsidRPr="0025449F">
        <w:rPr>
          <w:rFonts w:ascii="Times New Roman" w:hAnsi="Times New Roman" w:cs="Times New Roman"/>
        </w:rPr>
        <w:t>2</w:t>
      </w:r>
      <w:r w:rsidRPr="0025449F">
        <w:rPr>
          <w:rFonts w:ascii="Times New Roman" w:hAnsi="Times New Roman" w:cs="Times New Roman"/>
        </w:rPr>
        <w:t>%.</w:t>
      </w:r>
    </w:p>
    <w:p w14:paraId="1A25D2BA" w14:textId="30F3C39C" w:rsidR="00A22D53" w:rsidRPr="0025449F" w:rsidRDefault="00A22D53" w:rsidP="00C63A64">
      <w:pPr>
        <w:pStyle w:val="a3"/>
      </w:pPr>
      <w:r w:rsidRPr="0025449F">
        <w:rPr>
          <w:rFonts w:eastAsiaTheme="minorHAnsi"/>
        </w:rPr>
        <w:t>По результатам ВПР наибольшие затруднения у участников</w:t>
      </w:r>
      <w:r w:rsidRPr="0025449F">
        <w:t xml:space="preserve"> ВПР по </w:t>
      </w:r>
      <w:r w:rsidR="001B791A" w:rsidRPr="0025449F">
        <w:t>биологии</w:t>
      </w:r>
      <w:r w:rsidRPr="0025449F">
        <w:t xml:space="preserve"> </w:t>
      </w:r>
      <w:r w:rsidRPr="0025449F">
        <w:rPr>
          <w:rFonts w:eastAsiaTheme="minorHAnsi"/>
        </w:rPr>
        <w:t>вызвало задание №</w:t>
      </w:r>
      <w:r w:rsidR="00C63A64" w:rsidRPr="0025449F">
        <w:rPr>
          <w:rFonts w:eastAsiaTheme="minorHAnsi"/>
        </w:rPr>
        <w:t>7</w:t>
      </w:r>
      <w:r w:rsidR="001B791A" w:rsidRPr="0025449F">
        <w:rPr>
          <w:rFonts w:eastAsiaTheme="minorHAnsi"/>
        </w:rPr>
        <w:t xml:space="preserve"> «</w:t>
      </w:r>
      <w:r w:rsidR="00C63A64" w:rsidRPr="0025449F">
        <w:t>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25449F">
        <w:t xml:space="preserve">» - </w:t>
      </w:r>
      <w:r w:rsidR="00C63A64" w:rsidRPr="0025449F">
        <w:t>5</w:t>
      </w:r>
      <w:r w:rsidRPr="0025449F">
        <w:t>%.</w:t>
      </w:r>
    </w:p>
    <w:p w14:paraId="3811DD59" w14:textId="77777777" w:rsidR="00A22D53" w:rsidRPr="0025449F" w:rsidRDefault="00A22D53" w:rsidP="00A22D53">
      <w:pPr>
        <w:spacing w:after="0"/>
        <w:ind w:firstLine="709"/>
        <w:jc w:val="both"/>
        <w:rPr>
          <w:rFonts w:ascii="Times New Roman" w:hAnsi="Times New Roman" w:cs="Times New Roman"/>
          <w:b/>
          <w:bCs/>
        </w:rPr>
      </w:pPr>
      <w:r w:rsidRPr="0025449F">
        <w:t xml:space="preserve"> </w:t>
      </w:r>
      <w:r w:rsidRPr="0025449F">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A22D53" w:rsidRPr="0025449F" w14:paraId="78DCF6F8" w14:textId="77777777" w:rsidTr="00A22D53">
        <w:trPr>
          <w:trHeight w:hRule="exact" w:val="274"/>
        </w:trPr>
        <w:tc>
          <w:tcPr>
            <w:tcW w:w="3524" w:type="dxa"/>
            <w:tcBorders>
              <w:top w:val="nil"/>
              <w:left w:val="nil"/>
              <w:bottom w:val="nil"/>
              <w:right w:val="nil"/>
            </w:tcBorders>
          </w:tcPr>
          <w:p w14:paraId="20656684" w14:textId="77777777" w:rsidR="00A22D53" w:rsidRPr="0025449F" w:rsidRDefault="00A22D53" w:rsidP="00A22D53">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6D1A9EDB" w14:textId="77777777" w:rsidR="00A22D53" w:rsidRPr="0025449F" w:rsidRDefault="00A22D53" w:rsidP="00A22D53">
            <w:pPr>
              <w:widowControl w:val="0"/>
              <w:autoSpaceDE w:val="0"/>
              <w:autoSpaceDN w:val="0"/>
              <w:adjustRightInd w:val="0"/>
              <w:spacing w:before="29" w:after="0" w:line="218" w:lineRule="exact"/>
              <w:ind w:left="15"/>
              <w:jc w:val="center"/>
              <w:rPr>
                <w:rFonts w:ascii="Times New Roman" w:hAnsi="Times New Roman" w:cs="Times New Roman"/>
                <w:b/>
                <w:bCs/>
              </w:rPr>
            </w:pPr>
            <w:r w:rsidRPr="0025449F">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14D2DA6" w14:textId="77777777" w:rsidR="00A22D53" w:rsidRPr="0025449F" w:rsidRDefault="00A22D53" w:rsidP="00A22D53">
            <w:pPr>
              <w:widowControl w:val="0"/>
              <w:autoSpaceDE w:val="0"/>
              <w:autoSpaceDN w:val="0"/>
              <w:adjustRightInd w:val="0"/>
              <w:spacing w:before="29" w:after="0" w:line="218" w:lineRule="exact"/>
              <w:ind w:left="15"/>
              <w:jc w:val="center"/>
              <w:rPr>
                <w:rFonts w:ascii="Times New Roman" w:hAnsi="Times New Roman" w:cs="Times New Roman"/>
                <w:b/>
                <w:bCs/>
              </w:rPr>
            </w:pPr>
            <w:r w:rsidRPr="0025449F">
              <w:rPr>
                <w:rFonts w:ascii="Times New Roman" w:hAnsi="Times New Roman" w:cs="Times New Roman"/>
                <w:b/>
                <w:bCs/>
              </w:rPr>
              <w:t>%</w:t>
            </w:r>
          </w:p>
        </w:tc>
      </w:tr>
      <w:tr w:rsidR="00A22D53" w:rsidRPr="0025449F" w14:paraId="34A7F596" w14:textId="77777777" w:rsidTr="00B72FA9">
        <w:trPr>
          <w:trHeight w:hRule="exact" w:val="1215"/>
        </w:trPr>
        <w:tc>
          <w:tcPr>
            <w:tcW w:w="3524" w:type="dxa"/>
            <w:tcBorders>
              <w:top w:val="single" w:sz="8" w:space="0" w:color="000000"/>
              <w:left w:val="single" w:sz="8" w:space="0" w:color="000000"/>
              <w:bottom w:val="single" w:sz="8" w:space="0" w:color="000000"/>
              <w:right w:val="single" w:sz="8" w:space="0" w:color="000000"/>
            </w:tcBorders>
            <w:vAlign w:val="center"/>
          </w:tcPr>
          <w:p w14:paraId="4FFB74BD" w14:textId="77777777" w:rsidR="00A22D53" w:rsidRPr="0025449F" w:rsidRDefault="00A22D53" w:rsidP="00A22D53">
            <w:pPr>
              <w:widowControl w:val="0"/>
              <w:autoSpaceDE w:val="0"/>
              <w:autoSpaceDN w:val="0"/>
              <w:adjustRightInd w:val="0"/>
              <w:spacing w:before="29" w:after="0" w:line="218" w:lineRule="exact"/>
              <w:ind w:left="15"/>
              <w:rPr>
                <w:rFonts w:ascii="Times New Roman" w:hAnsi="Times New Roman" w:cs="Times New Roman"/>
              </w:rPr>
            </w:pPr>
            <w:r w:rsidRPr="0025449F">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D61B329" w14:textId="77777777" w:rsidR="00B72FA9" w:rsidRPr="0025449F" w:rsidRDefault="007A0283" w:rsidP="00837D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11</w:t>
            </w:r>
            <w:r w:rsidR="00837D09" w:rsidRPr="0025449F">
              <w:rPr>
                <w:rFonts w:ascii="Times New Roman" w:hAnsi="Times New Roman" w:cs="Times New Roman"/>
                <w:sz w:val="24"/>
                <w:szCs w:val="24"/>
              </w:rPr>
              <w:t>.</w:t>
            </w:r>
          </w:p>
          <w:p w14:paraId="7851EE33" w14:textId="2E43780F" w:rsidR="00837D09" w:rsidRPr="0025449F" w:rsidRDefault="00837D09" w:rsidP="00837D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,Горбачева М., Максимов М., Нужняк М. Сабитова К., Стефаненко А., Стронская В., Фидоришена М., Лопаткин К., Сухова К.,</w:t>
            </w:r>
            <w:r w:rsidR="00B72FA9" w:rsidRPr="0025449F">
              <w:rPr>
                <w:rFonts w:ascii="Times New Roman" w:hAnsi="Times New Roman" w:cs="Times New Roman"/>
                <w:sz w:val="24"/>
                <w:szCs w:val="24"/>
              </w:rPr>
              <w:t xml:space="preserve"> Харьков И.,</w:t>
            </w:r>
            <w:r w:rsidR="00B72FA9" w:rsidRPr="0025449F">
              <w:rPr>
                <w:rFonts w:ascii="Times New Roman" w:eastAsiaTheme="minorEastAsia" w:hAnsi="Times New Roman" w:cs="Times New Roman"/>
                <w:sz w:val="24"/>
                <w:szCs w:val="24"/>
                <w:lang w:eastAsia="ru-RU"/>
              </w:rPr>
              <w:t xml:space="preserve"> Чуканова К .</w:t>
            </w:r>
          </w:p>
          <w:p w14:paraId="14E276D4" w14:textId="7A2C1149" w:rsidR="00A22D53" w:rsidRPr="0025449F" w:rsidRDefault="00A22D53"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4EF55418" w14:textId="0DBCF0F2" w:rsidR="00A22D53" w:rsidRPr="0025449F" w:rsidRDefault="007A0283"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21,15</w:t>
            </w:r>
            <w:r w:rsidR="00F53C49" w:rsidRPr="0025449F">
              <w:rPr>
                <w:rFonts w:ascii="Times New Roman" w:hAnsi="Times New Roman" w:cs="Times New Roman"/>
                <w:sz w:val="24"/>
                <w:szCs w:val="24"/>
              </w:rPr>
              <w:t>%</w:t>
            </w:r>
          </w:p>
        </w:tc>
      </w:tr>
      <w:tr w:rsidR="00A22D53" w:rsidRPr="0025449F" w14:paraId="2CECD59C" w14:textId="77777777" w:rsidTr="00B72FA9">
        <w:trPr>
          <w:trHeight w:hRule="exact" w:val="3794"/>
        </w:trPr>
        <w:tc>
          <w:tcPr>
            <w:tcW w:w="3524" w:type="dxa"/>
            <w:tcBorders>
              <w:top w:val="single" w:sz="8" w:space="0" w:color="000000"/>
              <w:left w:val="single" w:sz="8" w:space="0" w:color="000000"/>
              <w:bottom w:val="single" w:sz="8" w:space="0" w:color="000000"/>
              <w:right w:val="single" w:sz="8" w:space="0" w:color="000000"/>
            </w:tcBorders>
            <w:vAlign w:val="center"/>
          </w:tcPr>
          <w:p w14:paraId="2A853F4E" w14:textId="77777777" w:rsidR="00A22D53" w:rsidRPr="0025449F" w:rsidRDefault="00A22D53" w:rsidP="00A22D53">
            <w:pPr>
              <w:widowControl w:val="0"/>
              <w:autoSpaceDE w:val="0"/>
              <w:autoSpaceDN w:val="0"/>
              <w:adjustRightInd w:val="0"/>
              <w:spacing w:before="29" w:after="0" w:line="218" w:lineRule="exact"/>
              <w:ind w:left="15"/>
              <w:rPr>
                <w:rFonts w:ascii="Times New Roman" w:hAnsi="Times New Roman" w:cs="Times New Roman"/>
              </w:rPr>
            </w:pPr>
            <w:r w:rsidRPr="0025449F">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5D8B9A2" w14:textId="77777777" w:rsidR="00A22D53" w:rsidRPr="0025449F" w:rsidRDefault="007A0283"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39</w:t>
            </w:r>
          </w:p>
          <w:p w14:paraId="2CE0E09C" w14:textId="1C09596D" w:rsidR="00837D09" w:rsidRPr="0025449F" w:rsidRDefault="007D2715" w:rsidP="007D271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Аванесова С., Алдохин В.,</w:t>
            </w:r>
            <w:r w:rsidR="00837D09" w:rsidRPr="0025449F">
              <w:rPr>
                <w:rFonts w:ascii="Times New Roman" w:hAnsi="Times New Roman" w:cs="Times New Roman"/>
                <w:sz w:val="24"/>
                <w:szCs w:val="24"/>
              </w:rPr>
              <w:t xml:space="preserve">Антонюк Т., </w:t>
            </w:r>
            <w:r w:rsidRPr="0025449F">
              <w:rPr>
                <w:rFonts w:ascii="Times New Roman" w:hAnsi="Times New Roman" w:cs="Times New Roman"/>
                <w:sz w:val="24"/>
                <w:szCs w:val="24"/>
              </w:rPr>
              <w:t xml:space="preserve">Ворсин З.,  Гаевская К., Горохова </w:t>
            </w:r>
            <w:r w:rsidR="00837D09" w:rsidRPr="0025449F">
              <w:rPr>
                <w:rFonts w:ascii="Times New Roman" w:hAnsi="Times New Roman" w:cs="Times New Roman"/>
                <w:sz w:val="24"/>
                <w:szCs w:val="24"/>
              </w:rPr>
              <w:t xml:space="preserve">М., </w:t>
            </w:r>
            <w:r w:rsidRPr="0025449F">
              <w:rPr>
                <w:rFonts w:ascii="Times New Roman" w:hAnsi="Times New Roman" w:cs="Times New Roman"/>
                <w:sz w:val="24"/>
                <w:szCs w:val="24"/>
              </w:rPr>
              <w:t xml:space="preserve">Галаницкий В., Козина В., </w:t>
            </w:r>
            <w:r w:rsidR="00837D09" w:rsidRPr="0025449F">
              <w:rPr>
                <w:rFonts w:ascii="Times New Roman" w:hAnsi="Times New Roman" w:cs="Times New Roman"/>
                <w:sz w:val="24"/>
                <w:szCs w:val="24"/>
              </w:rPr>
              <w:t xml:space="preserve"> Командикова К., </w:t>
            </w:r>
            <w:r w:rsidRPr="0025449F">
              <w:rPr>
                <w:rFonts w:ascii="Times New Roman" w:hAnsi="Times New Roman" w:cs="Times New Roman"/>
                <w:sz w:val="24"/>
                <w:szCs w:val="24"/>
              </w:rPr>
              <w:t>Лакизо А</w:t>
            </w:r>
            <w:r w:rsidR="00B72FA9" w:rsidRPr="0025449F">
              <w:rPr>
                <w:rFonts w:ascii="Times New Roman" w:hAnsi="Times New Roman" w:cs="Times New Roman"/>
                <w:sz w:val="24"/>
                <w:szCs w:val="24"/>
              </w:rPr>
              <w:t xml:space="preserve">. </w:t>
            </w:r>
            <w:r w:rsidRPr="0025449F">
              <w:rPr>
                <w:rFonts w:ascii="Times New Roman" w:hAnsi="Times New Roman" w:cs="Times New Roman"/>
                <w:sz w:val="24"/>
                <w:szCs w:val="24"/>
              </w:rPr>
              <w:t>Москаленко В., Просвиркин Д.,</w:t>
            </w:r>
            <w:r w:rsidR="00837D09" w:rsidRPr="0025449F">
              <w:rPr>
                <w:rFonts w:ascii="Times New Roman" w:hAnsi="Times New Roman" w:cs="Times New Roman"/>
                <w:sz w:val="24"/>
                <w:szCs w:val="24"/>
              </w:rPr>
              <w:t xml:space="preserve"> Халина Е., </w:t>
            </w:r>
            <w:r w:rsidRPr="0025449F">
              <w:rPr>
                <w:rFonts w:ascii="Times New Roman" w:hAnsi="Times New Roman" w:cs="Times New Roman"/>
                <w:sz w:val="24"/>
                <w:szCs w:val="24"/>
              </w:rPr>
              <w:t xml:space="preserve">Хализов  В., Хоменко Э., </w:t>
            </w:r>
            <w:r w:rsidR="00837D09" w:rsidRPr="0025449F">
              <w:rPr>
                <w:rFonts w:ascii="Times New Roman" w:hAnsi="Times New Roman" w:cs="Times New Roman"/>
                <w:sz w:val="24"/>
                <w:szCs w:val="24"/>
              </w:rPr>
              <w:t>Чебанюк А.,</w:t>
            </w:r>
            <w:r w:rsidR="00B72FA9" w:rsidRPr="0025449F">
              <w:rPr>
                <w:rFonts w:ascii="Times New Roman" w:hAnsi="Times New Roman" w:cs="Times New Roman"/>
                <w:sz w:val="24"/>
                <w:szCs w:val="24"/>
              </w:rPr>
              <w:t xml:space="preserve"> </w:t>
            </w:r>
            <w:r w:rsidRPr="0025449F">
              <w:rPr>
                <w:rFonts w:ascii="Times New Roman" w:hAnsi="Times New Roman" w:cs="Times New Roman"/>
                <w:sz w:val="24"/>
                <w:szCs w:val="24"/>
              </w:rPr>
              <w:t xml:space="preserve">Чернышов Я.Янгель В., Бурыкина Я., </w:t>
            </w:r>
            <w:r w:rsidRPr="0025449F">
              <w:rPr>
                <w:rFonts w:ascii="Times New Roman" w:eastAsiaTheme="minorEastAsia" w:hAnsi="Times New Roman" w:cs="Times New Roman"/>
                <w:sz w:val="24"/>
                <w:szCs w:val="24"/>
                <w:lang w:eastAsia="ru-RU"/>
              </w:rPr>
              <w:t>Грошев А.,,</w:t>
            </w:r>
            <w:r w:rsidRPr="0025449F">
              <w:rPr>
                <w:rFonts w:ascii="Times New Roman" w:hAnsi="Times New Roman" w:cs="Times New Roman"/>
                <w:sz w:val="24"/>
                <w:szCs w:val="24"/>
              </w:rPr>
              <w:t>Грудева А.,</w:t>
            </w:r>
            <w:r w:rsidR="00837D09" w:rsidRPr="0025449F">
              <w:rPr>
                <w:rFonts w:ascii="Times New Roman" w:hAnsi="Times New Roman" w:cs="Times New Roman"/>
                <w:sz w:val="24"/>
                <w:szCs w:val="24"/>
              </w:rPr>
              <w:t xml:space="preserve">Кононенко Л., </w:t>
            </w:r>
            <w:r w:rsidRPr="0025449F">
              <w:rPr>
                <w:rFonts w:ascii="Times New Roman" w:hAnsi="Times New Roman" w:cs="Times New Roman"/>
                <w:sz w:val="24"/>
                <w:szCs w:val="24"/>
              </w:rPr>
              <w:t xml:space="preserve">  Кузнецов Е., </w:t>
            </w:r>
          </w:p>
          <w:p w14:paraId="7AEDF896" w14:textId="248ACC9A" w:rsidR="007D2715" w:rsidRPr="0025449F" w:rsidRDefault="007D2715" w:rsidP="007D271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Лопаткин М., Лумбаев Д., Малинин Н., Петрова Д.,</w:t>
            </w:r>
            <w:r w:rsidR="00837D09" w:rsidRPr="0025449F">
              <w:rPr>
                <w:rFonts w:ascii="Times New Roman" w:hAnsi="Times New Roman" w:cs="Times New Roman"/>
                <w:sz w:val="24"/>
                <w:szCs w:val="24"/>
              </w:rPr>
              <w:t xml:space="preserve"> Пилтоян Е., </w:t>
            </w:r>
            <w:r w:rsidRPr="0025449F">
              <w:rPr>
                <w:rFonts w:ascii="Times New Roman" w:hAnsi="Times New Roman" w:cs="Times New Roman"/>
                <w:sz w:val="24"/>
                <w:szCs w:val="24"/>
              </w:rPr>
              <w:t xml:space="preserve"> Рубан В., </w:t>
            </w:r>
            <w:r w:rsidR="00837D09" w:rsidRPr="0025449F">
              <w:rPr>
                <w:rFonts w:ascii="Times New Roman" w:hAnsi="Times New Roman" w:cs="Times New Roman"/>
                <w:sz w:val="24"/>
                <w:szCs w:val="24"/>
              </w:rPr>
              <w:t xml:space="preserve">Сафронова А., </w:t>
            </w:r>
            <w:r w:rsidRPr="0025449F">
              <w:rPr>
                <w:rFonts w:ascii="Times New Roman" w:hAnsi="Times New Roman" w:cs="Times New Roman"/>
                <w:sz w:val="24"/>
                <w:szCs w:val="24"/>
              </w:rPr>
              <w:t xml:space="preserve">Синица А., Трещев М., Ференци А., Ференци А., </w:t>
            </w:r>
            <w:r w:rsidR="00B72FA9" w:rsidRPr="0025449F">
              <w:rPr>
                <w:rFonts w:ascii="Times New Roman" w:hAnsi="Times New Roman" w:cs="Times New Roman"/>
                <w:sz w:val="24"/>
                <w:szCs w:val="24"/>
              </w:rPr>
              <w:t xml:space="preserve">Царева П.,Чебодаева Е., Шмакова С., </w:t>
            </w:r>
            <w:r w:rsidR="00B72FA9" w:rsidRPr="0025449F">
              <w:rPr>
                <w:rFonts w:ascii="Times New Roman" w:eastAsiaTheme="minorEastAsia" w:hAnsi="Times New Roman" w:cs="Times New Roman"/>
                <w:sz w:val="24"/>
                <w:szCs w:val="24"/>
                <w:lang w:eastAsia="ru-RU"/>
              </w:rPr>
              <w:t>Ячная Е.</w:t>
            </w:r>
          </w:p>
          <w:p w14:paraId="5711B1C2" w14:textId="792CC6EF" w:rsidR="007D2715" w:rsidRPr="0025449F" w:rsidRDefault="007D2715"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CDD32A5" w14:textId="141687FE" w:rsidR="00A22D53" w:rsidRPr="0025449F" w:rsidRDefault="00F53C49"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75%</w:t>
            </w:r>
          </w:p>
        </w:tc>
      </w:tr>
      <w:tr w:rsidR="00A22D53" w:rsidRPr="0025449F" w14:paraId="04DDA36A" w14:textId="77777777" w:rsidTr="00A22D53">
        <w:trPr>
          <w:trHeight w:hRule="exact" w:val="784"/>
        </w:trPr>
        <w:tc>
          <w:tcPr>
            <w:tcW w:w="3524" w:type="dxa"/>
            <w:tcBorders>
              <w:top w:val="single" w:sz="8" w:space="0" w:color="000000"/>
              <w:left w:val="single" w:sz="8" w:space="0" w:color="000000"/>
              <w:bottom w:val="single" w:sz="8" w:space="0" w:color="000000"/>
              <w:right w:val="single" w:sz="8" w:space="0" w:color="000000"/>
            </w:tcBorders>
            <w:vAlign w:val="center"/>
          </w:tcPr>
          <w:p w14:paraId="14CB8A35" w14:textId="77777777" w:rsidR="00A22D53" w:rsidRPr="0025449F" w:rsidRDefault="00A22D53" w:rsidP="00A22D53">
            <w:pPr>
              <w:widowControl w:val="0"/>
              <w:autoSpaceDE w:val="0"/>
              <w:autoSpaceDN w:val="0"/>
              <w:adjustRightInd w:val="0"/>
              <w:spacing w:before="29" w:after="0" w:line="218" w:lineRule="exact"/>
              <w:ind w:left="15"/>
              <w:rPr>
                <w:rFonts w:ascii="Times New Roman" w:hAnsi="Times New Roman" w:cs="Times New Roman"/>
              </w:rPr>
            </w:pPr>
            <w:r w:rsidRPr="0025449F">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0FB4D0FD" w14:textId="23A3C602" w:rsidR="00A22D53" w:rsidRPr="0025449F" w:rsidRDefault="00F53C49"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w:t>
            </w:r>
            <w:r w:rsidR="00837D09" w:rsidRPr="0025449F">
              <w:rPr>
                <w:rFonts w:ascii="Times New Roman" w:hAnsi="Times New Roman" w:cs="Times New Roman"/>
                <w:sz w:val="24"/>
                <w:szCs w:val="24"/>
              </w:rPr>
              <w:t xml:space="preserve"> Гусев Л., Ларина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26C23E52" w14:textId="624C3A98" w:rsidR="00A22D53" w:rsidRPr="0025449F" w:rsidRDefault="00F53C49" w:rsidP="00A22D5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3,85%</w:t>
            </w:r>
          </w:p>
        </w:tc>
      </w:tr>
      <w:tr w:rsidR="00A22D53" w:rsidRPr="0025449F" w14:paraId="3F05BE83" w14:textId="77777777" w:rsidTr="00A22D53">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45D2C1E5" w14:textId="77777777" w:rsidR="00A22D53" w:rsidRPr="0025449F" w:rsidRDefault="00A22D53" w:rsidP="00A22D53">
            <w:pPr>
              <w:widowControl w:val="0"/>
              <w:autoSpaceDE w:val="0"/>
              <w:autoSpaceDN w:val="0"/>
              <w:adjustRightInd w:val="0"/>
              <w:spacing w:before="29" w:after="0" w:line="218" w:lineRule="exact"/>
              <w:ind w:left="15"/>
              <w:rPr>
                <w:rFonts w:ascii="Times New Roman" w:hAnsi="Times New Roman" w:cs="Times New Roman"/>
                <w:b/>
                <w:bCs/>
              </w:rPr>
            </w:pPr>
            <w:r w:rsidRPr="0025449F">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4165445C" w14:textId="42DC051D" w:rsidR="00A22D53" w:rsidRPr="0025449F" w:rsidRDefault="00F53C49" w:rsidP="00A22D53">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52</w:t>
            </w:r>
          </w:p>
        </w:tc>
        <w:tc>
          <w:tcPr>
            <w:tcW w:w="993" w:type="dxa"/>
            <w:tcBorders>
              <w:top w:val="single" w:sz="8" w:space="0" w:color="000000"/>
              <w:left w:val="single" w:sz="8" w:space="0" w:color="000000"/>
              <w:bottom w:val="single" w:sz="8" w:space="0" w:color="000000"/>
              <w:right w:val="single" w:sz="8" w:space="0" w:color="000000"/>
            </w:tcBorders>
            <w:vAlign w:val="center"/>
          </w:tcPr>
          <w:p w14:paraId="64FC52EA" w14:textId="2170BB4D" w:rsidR="00A22D53" w:rsidRPr="0025449F" w:rsidRDefault="00A22D53" w:rsidP="00A22D53">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100</w:t>
            </w:r>
            <w:r w:rsidR="00F53C49" w:rsidRPr="0025449F">
              <w:rPr>
                <w:rFonts w:ascii="Times New Roman" w:hAnsi="Times New Roman" w:cs="Times New Roman"/>
                <w:b/>
                <w:bCs/>
                <w:sz w:val="24"/>
                <w:szCs w:val="24"/>
              </w:rPr>
              <w:t>%</w:t>
            </w:r>
          </w:p>
        </w:tc>
      </w:tr>
    </w:tbl>
    <w:p w14:paraId="5A6A89D2" w14:textId="77777777" w:rsidR="00960333" w:rsidRPr="0025449F" w:rsidRDefault="00960333" w:rsidP="00960333">
      <w:pPr>
        <w:spacing w:after="0" w:line="240" w:lineRule="atLeast"/>
        <w:contextualSpacing/>
        <w:jc w:val="center"/>
        <w:rPr>
          <w:rFonts w:ascii="Times New Roman" w:hAnsi="Times New Roman" w:cs="Times New Roman"/>
          <w:b/>
          <w:sz w:val="32"/>
          <w:szCs w:val="32"/>
        </w:rPr>
      </w:pPr>
      <w:bookmarkStart w:id="14" w:name="_Hlk15815116"/>
      <w:r w:rsidRPr="0025449F">
        <w:rPr>
          <w:rFonts w:ascii="Times New Roman" w:hAnsi="Times New Roman" w:cs="Times New Roman"/>
          <w:b/>
          <w:sz w:val="32"/>
          <w:szCs w:val="32"/>
        </w:rPr>
        <w:t>Математика</w:t>
      </w:r>
    </w:p>
    <w:p w14:paraId="44361C26" w14:textId="1FFA5287" w:rsidR="00960333" w:rsidRPr="0025449F" w:rsidRDefault="00E823BE" w:rsidP="00960333">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6</w:t>
      </w:r>
      <w:r w:rsidR="00960333" w:rsidRPr="0025449F">
        <w:rPr>
          <w:rFonts w:ascii="Times New Roman" w:hAnsi="Times New Roman" w:cs="Times New Roman"/>
          <w:b/>
          <w:sz w:val="32"/>
          <w:szCs w:val="32"/>
        </w:rPr>
        <w:t xml:space="preserve"> класс</w:t>
      </w:r>
    </w:p>
    <w:p w14:paraId="6AE2B5FE" w14:textId="77777777" w:rsidR="00960333" w:rsidRPr="0025449F" w:rsidRDefault="00960333" w:rsidP="00960333">
      <w:pPr>
        <w:pStyle w:val="a3"/>
        <w:spacing w:line="240" w:lineRule="atLeast"/>
        <w:contextualSpacing/>
      </w:pPr>
      <w:r w:rsidRPr="0025449F">
        <w:t xml:space="preserve">Вариант проверочной работы состоит из 14 заданий. </w:t>
      </w:r>
    </w:p>
    <w:p w14:paraId="166CC976" w14:textId="77777777" w:rsidR="00960333" w:rsidRPr="0025449F" w:rsidRDefault="00960333" w:rsidP="00960333">
      <w:pPr>
        <w:pStyle w:val="a3"/>
        <w:spacing w:line="240" w:lineRule="atLeast"/>
        <w:contextualSpacing/>
      </w:pPr>
      <w:r w:rsidRPr="0025449F">
        <w:t>Максимальный балл за выполнение работы − 20.</w:t>
      </w:r>
    </w:p>
    <w:p w14:paraId="667974D4" w14:textId="77777777" w:rsidR="00960333" w:rsidRPr="0025449F" w:rsidRDefault="00960333" w:rsidP="00960333">
      <w:pPr>
        <w:spacing w:after="0" w:line="360" w:lineRule="auto"/>
        <w:ind w:firstLine="709"/>
        <w:jc w:val="center"/>
        <w:rPr>
          <w:rFonts w:ascii="Times New Roman" w:hAnsi="Times New Roman" w:cs="Times New Roman"/>
          <w:b/>
          <w:sz w:val="24"/>
          <w:szCs w:val="24"/>
        </w:rPr>
      </w:pPr>
      <w:r w:rsidRPr="0025449F">
        <w:rPr>
          <w:rFonts w:ascii="Times New Roman" w:hAnsi="Times New Roman" w:cs="Times New Roman"/>
          <w:b/>
          <w:sz w:val="24"/>
          <w:szCs w:val="24"/>
        </w:rPr>
        <w:t>Границы отметок по математике</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960333" w:rsidRPr="0025449F" w14:paraId="43CF65C9" w14:textId="77777777" w:rsidTr="00960333">
        <w:trPr>
          <w:trHeight w:val="552"/>
        </w:trPr>
        <w:tc>
          <w:tcPr>
            <w:tcW w:w="2660" w:type="dxa"/>
          </w:tcPr>
          <w:p w14:paraId="5C83D55C" w14:textId="77777777" w:rsidR="00960333" w:rsidRPr="0025449F" w:rsidRDefault="00960333" w:rsidP="00960333">
            <w:pPr>
              <w:pStyle w:val="22"/>
              <w:shd w:val="clear" w:color="auto" w:fill="auto"/>
              <w:rPr>
                <w:b/>
                <w:sz w:val="24"/>
                <w:szCs w:val="24"/>
              </w:rPr>
            </w:pPr>
            <w:r w:rsidRPr="0025449F">
              <w:rPr>
                <w:b/>
                <w:sz w:val="24"/>
                <w:szCs w:val="24"/>
              </w:rPr>
              <w:t>Отметка по пятибалльной шкале</w:t>
            </w:r>
          </w:p>
        </w:tc>
        <w:tc>
          <w:tcPr>
            <w:tcW w:w="1559" w:type="dxa"/>
          </w:tcPr>
          <w:p w14:paraId="489D1D49" w14:textId="77777777" w:rsidR="00960333" w:rsidRPr="0025449F" w:rsidRDefault="00960333" w:rsidP="00960333">
            <w:pPr>
              <w:pStyle w:val="22"/>
              <w:shd w:val="clear" w:color="auto" w:fill="auto"/>
              <w:spacing w:line="240" w:lineRule="auto"/>
              <w:jc w:val="left"/>
              <w:rPr>
                <w:b/>
                <w:sz w:val="24"/>
                <w:szCs w:val="24"/>
              </w:rPr>
            </w:pPr>
            <w:r w:rsidRPr="0025449F">
              <w:rPr>
                <w:b/>
                <w:sz w:val="24"/>
                <w:szCs w:val="24"/>
              </w:rPr>
              <w:t>Кол-во участников</w:t>
            </w:r>
          </w:p>
        </w:tc>
        <w:tc>
          <w:tcPr>
            <w:tcW w:w="1418" w:type="dxa"/>
          </w:tcPr>
          <w:p w14:paraId="4E7964D1" w14:textId="77777777" w:rsidR="00960333" w:rsidRPr="0025449F" w:rsidRDefault="00960333" w:rsidP="00960333">
            <w:pPr>
              <w:pStyle w:val="22"/>
              <w:shd w:val="clear" w:color="auto" w:fill="auto"/>
              <w:spacing w:line="240" w:lineRule="auto"/>
              <w:rPr>
                <w:b/>
                <w:sz w:val="24"/>
                <w:szCs w:val="24"/>
              </w:rPr>
            </w:pPr>
            <w:r w:rsidRPr="0025449F">
              <w:rPr>
                <w:b/>
                <w:sz w:val="24"/>
                <w:szCs w:val="24"/>
              </w:rPr>
              <w:t>«2»</w:t>
            </w:r>
          </w:p>
        </w:tc>
        <w:tc>
          <w:tcPr>
            <w:tcW w:w="1275" w:type="dxa"/>
          </w:tcPr>
          <w:p w14:paraId="221D83F7" w14:textId="77777777" w:rsidR="00960333" w:rsidRPr="0025449F" w:rsidRDefault="00960333" w:rsidP="00960333">
            <w:pPr>
              <w:pStyle w:val="22"/>
              <w:shd w:val="clear" w:color="auto" w:fill="auto"/>
              <w:spacing w:line="240" w:lineRule="auto"/>
              <w:rPr>
                <w:b/>
                <w:sz w:val="24"/>
                <w:szCs w:val="24"/>
              </w:rPr>
            </w:pPr>
            <w:r w:rsidRPr="0025449F">
              <w:rPr>
                <w:b/>
                <w:sz w:val="24"/>
                <w:szCs w:val="24"/>
              </w:rPr>
              <w:t>«3»</w:t>
            </w:r>
          </w:p>
        </w:tc>
        <w:tc>
          <w:tcPr>
            <w:tcW w:w="1418" w:type="dxa"/>
          </w:tcPr>
          <w:p w14:paraId="615C4CA2" w14:textId="77777777" w:rsidR="00960333" w:rsidRPr="0025449F" w:rsidRDefault="00960333" w:rsidP="00960333">
            <w:pPr>
              <w:pStyle w:val="22"/>
              <w:shd w:val="clear" w:color="auto" w:fill="auto"/>
              <w:spacing w:line="240" w:lineRule="auto"/>
              <w:rPr>
                <w:b/>
                <w:sz w:val="24"/>
                <w:szCs w:val="24"/>
              </w:rPr>
            </w:pPr>
            <w:r w:rsidRPr="0025449F">
              <w:rPr>
                <w:b/>
                <w:sz w:val="24"/>
                <w:szCs w:val="24"/>
              </w:rPr>
              <w:t>«4»</w:t>
            </w:r>
          </w:p>
        </w:tc>
        <w:tc>
          <w:tcPr>
            <w:tcW w:w="1417" w:type="dxa"/>
          </w:tcPr>
          <w:p w14:paraId="2CF4BBA5" w14:textId="77777777" w:rsidR="00960333" w:rsidRPr="0025449F" w:rsidRDefault="00960333" w:rsidP="00960333">
            <w:pPr>
              <w:pStyle w:val="22"/>
              <w:shd w:val="clear" w:color="auto" w:fill="auto"/>
              <w:spacing w:line="240" w:lineRule="auto"/>
              <w:rPr>
                <w:b/>
                <w:sz w:val="24"/>
                <w:szCs w:val="24"/>
              </w:rPr>
            </w:pPr>
            <w:r w:rsidRPr="0025449F">
              <w:rPr>
                <w:b/>
                <w:sz w:val="24"/>
                <w:szCs w:val="24"/>
              </w:rPr>
              <w:t>«5»</w:t>
            </w:r>
          </w:p>
        </w:tc>
      </w:tr>
      <w:tr w:rsidR="00960333" w:rsidRPr="0025449F" w14:paraId="66A21671" w14:textId="77777777" w:rsidTr="00960333">
        <w:trPr>
          <w:trHeight w:val="552"/>
        </w:trPr>
        <w:tc>
          <w:tcPr>
            <w:tcW w:w="2660" w:type="dxa"/>
          </w:tcPr>
          <w:p w14:paraId="06809662" w14:textId="27CEE44C" w:rsidR="00960333" w:rsidRPr="0025449F" w:rsidRDefault="00960333" w:rsidP="00960333">
            <w:pPr>
              <w:pStyle w:val="1"/>
              <w:shd w:val="clear" w:color="auto" w:fill="auto"/>
              <w:spacing w:after="0" w:line="240" w:lineRule="auto"/>
              <w:rPr>
                <w:sz w:val="24"/>
                <w:szCs w:val="24"/>
              </w:rPr>
            </w:pPr>
            <w:r w:rsidRPr="0025449F">
              <w:rPr>
                <w:sz w:val="24"/>
                <w:szCs w:val="24"/>
              </w:rPr>
              <w:t>Первичные баллы</w:t>
            </w:r>
            <w:r w:rsidR="00F53C49" w:rsidRPr="0025449F">
              <w:rPr>
                <w:sz w:val="24"/>
                <w:szCs w:val="24"/>
              </w:rPr>
              <w:t xml:space="preserve"> (2020)</w:t>
            </w:r>
          </w:p>
        </w:tc>
        <w:tc>
          <w:tcPr>
            <w:tcW w:w="1559" w:type="dxa"/>
          </w:tcPr>
          <w:p w14:paraId="0E15D039" w14:textId="77777777" w:rsidR="00960333" w:rsidRPr="0025449F" w:rsidRDefault="00960333" w:rsidP="00960333">
            <w:pPr>
              <w:pStyle w:val="1"/>
              <w:shd w:val="clear" w:color="auto" w:fill="auto"/>
              <w:spacing w:after="0" w:line="240" w:lineRule="auto"/>
              <w:rPr>
                <w:sz w:val="24"/>
                <w:szCs w:val="24"/>
              </w:rPr>
            </w:pPr>
          </w:p>
        </w:tc>
        <w:tc>
          <w:tcPr>
            <w:tcW w:w="1418" w:type="dxa"/>
          </w:tcPr>
          <w:p w14:paraId="75E1CB08" w14:textId="77777777" w:rsidR="00960333" w:rsidRPr="0025449F" w:rsidRDefault="00960333" w:rsidP="00960333">
            <w:pPr>
              <w:pStyle w:val="1"/>
              <w:shd w:val="clear" w:color="auto" w:fill="auto"/>
              <w:spacing w:after="0" w:line="240" w:lineRule="auto"/>
              <w:jc w:val="center"/>
              <w:rPr>
                <w:sz w:val="24"/>
                <w:szCs w:val="24"/>
              </w:rPr>
            </w:pPr>
            <w:r w:rsidRPr="0025449F">
              <w:rPr>
                <w:sz w:val="24"/>
                <w:szCs w:val="24"/>
              </w:rPr>
              <w:t xml:space="preserve">0–6 </w:t>
            </w:r>
          </w:p>
        </w:tc>
        <w:tc>
          <w:tcPr>
            <w:tcW w:w="1275" w:type="dxa"/>
          </w:tcPr>
          <w:p w14:paraId="7236F82D" w14:textId="77777777" w:rsidR="00960333" w:rsidRPr="0025449F" w:rsidRDefault="00960333" w:rsidP="00960333">
            <w:pPr>
              <w:pStyle w:val="1"/>
              <w:shd w:val="clear" w:color="auto" w:fill="auto"/>
              <w:spacing w:after="0" w:line="240" w:lineRule="auto"/>
              <w:jc w:val="center"/>
              <w:rPr>
                <w:sz w:val="24"/>
                <w:szCs w:val="24"/>
              </w:rPr>
            </w:pPr>
            <w:r w:rsidRPr="0025449F">
              <w:rPr>
                <w:sz w:val="24"/>
                <w:szCs w:val="24"/>
              </w:rPr>
              <w:t>7–10</w:t>
            </w:r>
          </w:p>
        </w:tc>
        <w:tc>
          <w:tcPr>
            <w:tcW w:w="1418" w:type="dxa"/>
          </w:tcPr>
          <w:p w14:paraId="41DBC35E" w14:textId="77777777" w:rsidR="00960333" w:rsidRPr="0025449F" w:rsidRDefault="00960333" w:rsidP="00960333">
            <w:pPr>
              <w:pStyle w:val="1"/>
              <w:shd w:val="clear" w:color="auto" w:fill="auto"/>
              <w:spacing w:after="0" w:line="240" w:lineRule="auto"/>
              <w:jc w:val="center"/>
              <w:rPr>
                <w:sz w:val="24"/>
                <w:szCs w:val="24"/>
              </w:rPr>
            </w:pPr>
            <w:r w:rsidRPr="0025449F">
              <w:rPr>
                <w:sz w:val="24"/>
                <w:szCs w:val="24"/>
              </w:rPr>
              <w:t>11–14</w:t>
            </w:r>
          </w:p>
        </w:tc>
        <w:tc>
          <w:tcPr>
            <w:tcW w:w="1417" w:type="dxa"/>
          </w:tcPr>
          <w:p w14:paraId="26E2D214" w14:textId="77777777" w:rsidR="00960333" w:rsidRPr="0025449F" w:rsidRDefault="00960333" w:rsidP="00960333">
            <w:pPr>
              <w:pStyle w:val="1"/>
              <w:shd w:val="clear" w:color="auto" w:fill="auto"/>
              <w:spacing w:after="0" w:line="240" w:lineRule="auto"/>
              <w:jc w:val="center"/>
              <w:rPr>
                <w:sz w:val="24"/>
                <w:szCs w:val="24"/>
              </w:rPr>
            </w:pPr>
            <w:r w:rsidRPr="0025449F">
              <w:rPr>
                <w:sz w:val="24"/>
                <w:szCs w:val="24"/>
              </w:rPr>
              <w:t>15–20</w:t>
            </w:r>
          </w:p>
        </w:tc>
      </w:tr>
      <w:tr w:rsidR="00B04692" w:rsidRPr="0025449F" w14:paraId="21393B9E" w14:textId="77777777" w:rsidTr="00960333">
        <w:trPr>
          <w:trHeight w:val="552"/>
        </w:trPr>
        <w:tc>
          <w:tcPr>
            <w:tcW w:w="2660" w:type="dxa"/>
          </w:tcPr>
          <w:p w14:paraId="7343CA55" w14:textId="77777777" w:rsidR="00B04692" w:rsidRPr="0025449F" w:rsidRDefault="00B04692" w:rsidP="00B04692">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AB6248E" w14:textId="77777777" w:rsidR="00B04692" w:rsidRPr="0025449F" w:rsidRDefault="00B04692" w:rsidP="00B04692">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8A510DD"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12.1</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F84A762"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F161DD0"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E828BC7"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15.9</w:t>
            </w:r>
          </w:p>
        </w:tc>
      </w:tr>
      <w:tr w:rsidR="00B04692" w:rsidRPr="0025449F" w14:paraId="377D906F" w14:textId="77777777" w:rsidTr="00960333">
        <w:trPr>
          <w:trHeight w:val="552"/>
        </w:trPr>
        <w:tc>
          <w:tcPr>
            <w:tcW w:w="2660" w:type="dxa"/>
          </w:tcPr>
          <w:p w14:paraId="2BB0ECA6" w14:textId="77777777" w:rsidR="00B04692" w:rsidRPr="0025449F" w:rsidRDefault="00B04692" w:rsidP="00B04692">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3D736463"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41</w:t>
            </w:r>
          </w:p>
        </w:tc>
        <w:tc>
          <w:tcPr>
            <w:tcW w:w="1418" w:type="dxa"/>
            <w:tcBorders>
              <w:top w:val="single" w:sz="8" w:space="0" w:color="000000"/>
              <w:left w:val="single" w:sz="8" w:space="0" w:color="000000"/>
              <w:bottom w:val="single" w:sz="8" w:space="0" w:color="000000"/>
              <w:right w:val="single" w:sz="8" w:space="0" w:color="000000"/>
            </w:tcBorders>
            <w:vAlign w:val="center"/>
          </w:tcPr>
          <w:p w14:paraId="0EDEF9C4"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26.8</w:t>
            </w:r>
          </w:p>
        </w:tc>
        <w:tc>
          <w:tcPr>
            <w:tcW w:w="1275" w:type="dxa"/>
            <w:tcBorders>
              <w:top w:val="single" w:sz="8" w:space="0" w:color="000000"/>
              <w:left w:val="single" w:sz="8" w:space="0" w:color="000000"/>
              <w:bottom w:val="single" w:sz="8" w:space="0" w:color="000000"/>
              <w:right w:val="single" w:sz="8" w:space="0" w:color="000000"/>
            </w:tcBorders>
            <w:vAlign w:val="center"/>
          </w:tcPr>
          <w:p w14:paraId="1B2098D7"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26.8</w:t>
            </w:r>
          </w:p>
        </w:tc>
        <w:tc>
          <w:tcPr>
            <w:tcW w:w="1418" w:type="dxa"/>
            <w:tcBorders>
              <w:top w:val="single" w:sz="8" w:space="0" w:color="000000"/>
              <w:left w:val="single" w:sz="8" w:space="0" w:color="000000"/>
              <w:bottom w:val="single" w:sz="8" w:space="0" w:color="000000"/>
              <w:right w:val="single" w:sz="8" w:space="0" w:color="000000"/>
            </w:tcBorders>
            <w:vAlign w:val="center"/>
          </w:tcPr>
          <w:p w14:paraId="4C943244"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36.6</w:t>
            </w:r>
          </w:p>
        </w:tc>
        <w:tc>
          <w:tcPr>
            <w:tcW w:w="1417" w:type="dxa"/>
            <w:tcBorders>
              <w:top w:val="single" w:sz="8" w:space="0" w:color="000000"/>
              <w:left w:val="single" w:sz="8" w:space="0" w:color="000000"/>
              <w:bottom w:val="single" w:sz="8" w:space="0" w:color="000000"/>
              <w:right w:val="single" w:sz="8" w:space="0" w:color="000000"/>
            </w:tcBorders>
            <w:vAlign w:val="center"/>
          </w:tcPr>
          <w:p w14:paraId="6C594373"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9.8</w:t>
            </w:r>
          </w:p>
        </w:tc>
      </w:tr>
      <w:tr w:rsidR="00B04692" w:rsidRPr="0025449F" w14:paraId="37A82D7E" w14:textId="77777777" w:rsidTr="00960333">
        <w:trPr>
          <w:trHeight w:val="552"/>
        </w:trPr>
        <w:tc>
          <w:tcPr>
            <w:tcW w:w="2660" w:type="dxa"/>
          </w:tcPr>
          <w:p w14:paraId="671ABD53" w14:textId="77777777" w:rsidR="00B04692" w:rsidRPr="0025449F" w:rsidRDefault="00B04692" w:rsidP="00B04692">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7DE128A" w14:textId="77777777" w:rsidR="00B04692" w:rsidRPr="0025449F" w:rsidRDefault="00B04692" w:rsidP="00B04692">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D79F57F"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14.7</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ACC0045"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38.6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F335012"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E93D03A"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19</w:t>
            </w:r>
          </w:p>
        </w:tc>
      </w:tr>
      <w:tr w:rsidR="00B04692" w:rsidRPr="0025449F" w14:paraId="42CC8EC1" w14:textId="77777777" w:rsidTr="00960333">
        <w:trPr>
          <w:trHeight w:val="552"/>
        </w:trPr>
        <w:tc>
          <w:tcPr>
            <w:tcW w:w="2660" w:type="dxa"/>
          </w:tcPr>
          <w:p w14:paraId="49E60E51" w14:textId="77777777" w:rsidR="00B04692" w:rsidRPr="0025449F" w:rsidRDefault="00B04692" w:rsidP="00B04692">
            <w:pPr>
              <w:rPr>
                <w:rFonts w:ascii="Times New Roman" w:hAnsi="Times New Roman" w:cs="Times New Roman"/>
                <w:sz w:val="24"/>
                <w:szCs w:val="24"/>
              </w:rPr>
            </w:pPr>
            <w:r w:rsidRPr="0025449F">
              <w:rPr>
                <w:rFonts w:ascii="Times New Roman" w:hAnsi="Times New Roman" w:cs="Times New Roman"/>
                <w:sz w:val="24"/>
                <w:szCs w:val="24"/>
              </w:rPr>
              <w:lastRenderedPageBreak/>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19C02793" w14:textId="77777777" w:rsidR="00B04692" w:rsidRPr="0025449F" w:rsidRDefault="00B04692"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14:paraId="7BBAE653"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25</w:t>
            </w:r>
          </w:p>
        </w:tc>
        <w:tc>
          <w:tcPr>
            <w:tcW w:w="1275" w:type="dxa"/>
            <w:tcBorders>
              <w:top w:val="single" w:sz="8" w:space="0" w:color="000000"/>
              <w:left w:val="single" w:sz="8" w:space="0" w:color="000000"/>
              <w:bottom w:val="single" w:sz="8" w:space="0" w:color="000000"/>
              <w:right w:val="single" w:sz="8" w:space="0" w:color="000000"/>
            </w:tcBorders>
            <w:vAlign w:val="center"/>
          </w:tcPr>
          <w:p w14:paraId="4C22F9A2"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38.6</w:t>
            </w:r>
          </w:p>
        </w:tc>
        <w:tc>
          <w:tcPr>
            <w:tcW w:w="1418" w:type="dxa"/>
            <w:tcBorders>
              <w:top w:val="single" w:sz="8" w:space="0" w:color="000000"/>
              <w:left w:val="single" w:sz="8" w:space="0" w:color="000000"/>
              <w:bottom w:val="single" w:sz="8" w:space="0" w:color="000000"/>
              <w:right w:val="single" w:sz="8" w:space="0" w:color="000000"/>
            </w:tcBorders>
            <w:vAlign w:val="center"/>
          </w:tcPr>
          <w:p w14:paraId="74CFA2E0"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27.3</w:t>
            </w:r>
          </w:p>
        </w:tc>
        <w:tc>
          <w:tcPr>
            <w:tcW w:w="1417" w:type="dxa"/>
            <w:tcBorders>
              <w:top w:val="single" w:sz="8" w:space="0" w:color="000000"/>
              <w:left w:val="single" w:sz="8" w:space="0" w:color="000000"/>
              <w:bottom w:val="single" w:sz="8" w:space="0" w:color="000000"/>
              <w:right w:val="single" w:sz="8" w:space="0" w:color="000000"/>
            </w:tcBorders>
            <w:vAlign w:val="center"/>
          </w:tcPr>
          <w:p w14:paraId="5CA86236" w14:textId="77777777" w:rsidR="00B04692" w:rsidRPr="0025449F" w:rsidRDefault="00B04692"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9.1</w:t>
            </w:r>
          </w:p>
        </w:tc>
      </w:tr>
      <w:tr w:rsidR="00F53C49" w:rsidRPr="0025449F" w14:paraId="480A565B" w14:textId="77777777" w:rsidTr="00960333">
        <w:trPr>
          <w:trHeight w:val="552"/>
        </w:trPr>
        <w:tc>
          <w:tcPr>
            <w:tcW w:w="2660" w:type="dxa"/>
          </w:tcPr>
          <w:p w14:paraId="1550836C" w14:textId="3C288A92" w:rsidR="00F53C49" w:rsidRPr="0025449F" w:rsidRDefault="00F53C49" w:rsidP="00B04692">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4CCE736A" w14:textId="47190097" w:rsidR="00F53C49" w:rsidRPr="0025449F" w:rsidRDefault="00F53C49"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365</w:t>
            </w:r>
          </w:p>
        </w:tc>
        <w:tc>
          <w:tcPr>
            <w:tcW w:w="1418" w:type="dxa"/>
            <w:tcBorders>
              <w:top w:val="single" w:sz="8" w:space="0" w:color="000000"/>
              <w:left w:val="single" w:sz="8" w:space="0" w:color="000000"/>
              <w:bottom w:val="single" w:sz="8" w:space="0" w:color="000000"/>
              <w:right w:val="single" w:sz="8" w:space="0" w:color="000000"/>
            </w:tcBorders>
            <w:vAlign w:val="center"/>
          </w:tcPr>
          <w:p w14:paraId="272E97A7" w14:textId="1E538891"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27,4</w:t>
            </w:r>
          </w:p>
        </w:tc>
        <w:tc>
          <w:tcPr>
            <w:tcW w:w="1275" w:type="dxa"/>
            <w:tcBorders>
              <w:top w:val="single" w:sz="8" w:space="0" w:color="000000"/>
              <w:left w:val="single" w:sz="8" w:space="0" w:color="000000"/>
              <w:bottom w:val="single" w:sz="8" w:space="0" w:color="000000"/>
              <w:right w:val="single" w:sz="8" w:space="0" w:color="000000"/>
            </w:tcBorders>
            <w:vAlign w:val="center"/>
          </w:tcPr>
          <w:p w14:paraId="417CBBF5" w14:textId="41449DE6"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44,11</w:t>
            </w:r>
          </w:p>
        </w:tc>
        <w:tc>
          <w:tcPr>
            <w:tcW w:w="1418" w:type="dxa"/>
            <w:tcBorders>
              <w:top w:val="single" w:sz="8" w:space="0" w:color="000000"/>
              <w:left w:val="single" w:sz="8" w:space="0" w:color="000000"/>
              <w:bottom w:val="single" w:sz="8" w:space="0" w:color="000000"/>
              <w:right w:val="single" w:sz="8" w:space="0" w:color="000000"/>
            </w:tcBorders>
            <w:vAlign w:val="center"/>
          </w:tcPr>
          <w:p w14:paraId="69437B1F" w14:textId="2F400A9D"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20</w:t>
            </w:r>
          </w:p>
        </w:tc>
        <w:tc>
          <w:tcPr>
            <w:tcW w:w="1417" w:type="dxa"/>
            <w:tcBorders>
              <w:top w:val="single" w:sz="8" w:space="0" w:color="000000"/>
              <w:left w:val="single" w:sz="8" w:space="0" w:color="000000"/>
              <w:bottom w:val="single" w:sz="8" w:space="0" w:color="000000"/>
              <w:right w:val="single" w:sz="8" w:space="0" w:color="000000"/>
            </w:tcBorders>
            <w:vAlign w:val="center"/>
          </w:tcPr>
          <w:p w14:paraId="5CD73B49" w14:textId="11D39083"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8,49</w:t>
            </w:r>
          </w:p>
        </w:tc>
      </w:tr>
      <w:tr w:rsidR="00F53C49" w:rsidRPr="0025449F" w14:paraId="76F79601" w14:textId="77777777" w:rsidTr="00960333">
        <w:trPr>
          <w:trHeight w:val="552"/>
        </w:trPr>
        <w:tc>
          <w:tcPr>
            <w:tcW w:w="2660" w:type="dxa"/>
          </w:tcPr>
          <w:p w14:paraId="4D2CAF31" w14:textId="7A58D801" w:rsidR="00F53C49" w:rsidRPr="0025449F" w:rsidRDefault="00F53C49" w:rsidP="00B04692">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4649DB0B" w14:textId="2538778D" w:rsidR="00F53C49" w:rsidRPr="0025449F" w:rsidRDefault="00F53C49" w:rsidP="00B0469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14:paraId="1A651296" w14:textId="558B1993"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43,48</w:t>
            </w:r>
          </w:p>
        </w:tc>
        <w:tc>
          <w:tcPr>
            <w:tcW w:w="1275" w:type="dxa"/>
            <w:tcBorders>
              <w:top w:val="single" w:sz="8" w:space="0" w:color="000000"/>
              <w:left w:val="single" w:sz="8" w:space="0" w:color="000000"/>
              <w:bottom w:val="single" w:sz="8" w:space="0" w:color="000000"/>
              <w:right w:val="single" w:sz="8" w:space="0" w:color="000000"/>
            </w:tcBorders>
            <w:vAlign w:val="center"/>
          </w:tcPr>
          <w:p w14:paraId="3286B2F3" w14:textId="180FBFDC"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52,17</w:t>
            </w:r>
          </w:p>
        </w:tc>
        <w:tc>
          <w:tcPr>
            <w:tcW w:w="1418" w:type="dxa"/>
            <w:tcBorders>
              <w:top w:val="single" w:sz="8" w:space="0" w:color="000000"/>
              <w:left w:val="single" w:sz="8" w:space="0" w:color="000000"/>
              <w:bottom w:val="single" w:sz="8" w:space="0" w:color="000000"/>
              <w:right w:val="single" w:sz="8" w:space="0" w:color="000000"/>
            </w:tcBorders>
            <w:vAlign w:val="center"/>
          </w:tcPr>
          <w:p w14:paraId="748BDF6D" w14:textId="0D316165"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4,35</w:t>
            </w:r>
          </w:p>
        </w:tc>
        <w:tc>
          <w:tcPr>
            <w:tcW w:w="1417" w:type="dxa"/>
            <w:tcBorders>
              <w:top w:val="single" w:sz="8" w:space="0" w:color="000000"/>
              <w:left w:val="single" w:sz="8" w:space="0" w:color="000000"/>
              <w:bottom w:val="single" w:sz="8" w:space="0" w:color="000000"/>
              <w:right w:val="single" w:sz="8" w:space="0" w:color="000000"/>
            </w:tcBorders>
            <w:vAlign w:val="center"/>
          </w:tcPr>
          <w:p w14:paraId="35075FEB" w14:textId="7C5BA4D6" w:rsidR="00F53C49" w:rsidRPr="0025449F" w:rsidRDefault="00F53C49" w:rsidP="00B0469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bl>
    <w:p w14:paraId="3C8D537C" w14:textId="77777777" w:rsidR="00960333" w:rsidRPr="0025449F" w:rsidRDefault="00960333" w:rsidP="00960333">
      <w:pPr>
        <w:spacing w:after="0" w:line="360" w:lineRule="auto"/>
        <w:ind w:firstLine="709"/>
        <w:jc w:val="both"/>
        <w:rPr>
          <w:rFonts w:ascii="Times New Roman" w:hAnsi="Times New Roman" w:cs="Times New Roman"/>
          <w:sz w:val="24"/>
          <w:szCs w:val="24"/>
        </w:rPr>
      </w:pPr>
    </w:p>
    <w:p w14:paraId="14C89FEE" w14:textId="3676B2FA" w:rsidR="00960333" w:rsidRPr="0025449F" w:rsidRDefault="00960333" w:rsidP="0096033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Из </w:t>
      </w:r>
      <w:r w:rsidR="00E823BE" w:rsidRPr="0025449F">
        <w:rPr>
          <w:rFonts w:ascii="Times New Roman" w:hAnsi="Times New Roman" w:cs="Times New Roman"/>
          <w:sz w:val="24"/>
          <w:szCs w:val="24"/>
        </w:rPr>
        <w:t>54</w:t>
      </w:r>
      <w:r w:rsidRPr="0025449F">
        <w:rPr>
          <w:rFonts w:ascii="Times New Roman" w:hAnsi="Times New Roman" w:cs="Times New Roman"/>
          <w:sz w:val="24"/>
          <w:szCs w:val="24"/>
        </w:rPr>
        <w:t xml:space="preserve"> учащихся </w:t>
      </w:r>
      <w:r w:rsidR="00E823BE" w:rsidRPr="0025449F">
        <w:rPr>
          <w:rFonts w:ascii="Times New Roman" w:hAnsi="Times New Roman" w:cs="Times New Roman"/>
          <w:sz w:val="24"/>
          <w:szCs w:val="24"/>
        </w:rPr>
        <w:t>6</w:t>
      </w:r>
      <w:r w:rsidRPr="0025449F">
        <w:rPr>
          <w:rFonts w:ascii="Times New Roman" w:hAnsi="Times New Roman" w:cs="Times New Roman"/>
          <w:sz w:val="24"/>
          <w:szCs w:val="24"/>
        </w:rPr>
        <w:t>-х классов работу выполняли 4</w:t>
      </w:r>
      <w:r w:rsidR="00E823BE" w:rsidRPr="0025449F">
        <w:rPr>
          <w:rFonts w:ascii="Times New Roman" w:hAnsi="Times New Roman" w:cs="Times New Roman"/>
          <w:sz w:val="24"/>
          <w:szCs w:val="24"/>
        </w:rPr>
        <w:t>6</w:t>
      </w:r>
      <w:r w:rsidRPr="0025449F">
        <w:rPr>
          <w:rFonts w:ascii="Times New Roman" w:hAnsi="Times New Roman" w:cs="Times New Roman"/>
          <w:sz w:val="24"/>
          <w:szCs w:val="24"/>
        </w:rPr>
        <w:t xml:space="preserve"> (</w:t>
      </w:r>
      <w:r w:rsidR="00E823BE" w:rsidRPr="0025449F">
        <w:rPr>
          <w:rFonts w:ascii="Times New Roman" w:hAnsi="Times New Roman" w:cs="Times New Roman"/>
          <w:sz w:val="24"/>
          <w:szCs w:val="24"/>
        </w:rPr>
        <w:t>85</w:t>
      </w:r>
      <w:r w:rsidRPr="0025449F">
        <w:rPr>
          <w:rFonts w:ascii="Times New Roman" w:hAnsi="Times New Roman" w:cs="Times New Roman"/>
          <w:sz w:val="24"/>
          <w:szCs w:val="24"/>
        </w:rPr>
        <w:t>%).</w:t>
      </w:r>
    </w:p>
    <w:p w14:paraId="6FAC25CE" w14:textId="1A0D5A20" w:rsidR="00960333" w:rsidRPr="0025449F" w:rsidRDefault="00960333" w:rsidP="0096033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b/>
          <w:i/>
          <w:sz w:val="24"/>
          <w:szCs w:val="24"/>
        </w:rPr>
        <w:t xml:space="preserve">Наибольший балл – </w:t>
      </w:r>
      <w:bookmarkStart w:id="15" w:name="_Hlk15811783"/>
      <w:r w:rsidRPr="0025449F">
        <w:rPr>
          <w:rFonts w:ascii="Times New Roman" w:hAnsi="Times New Roman" w:cs="Times New Roman"/>
          <w:b/>
          <w:i/>
          <w:sz w:val="24"/>
          <w:szCs w:val="24"/>
        </w:rPr>
        <w:t>1</w:t>
      </w:r>
      <w:r w:rsidR="00E823BE" w:rsidRPr="0025449F">
        <w:rPr>
          <w:rFonts w:ascii="Times New Roman" w:hAnsi="Times New Roman" w:cs="Times New Roman"/>
          <w:b/>
          <w:i/>
          <w:sz w:val="24"/>
          <w:szCs w:val="24"/>
        </w:rPr>
        <w:t>3</w:t>
      </w:r>
      <w:r w:rsidRPr="0025449F">
        <w:rPr>
          <w:rFonts w:ascii="Times New Roman" w:hAnsi="Times New Roman" w:cs="Times New Roman"/>
          <w:b/>
          <w:i/>
          <w:sz w:val="24"/>
          <w:szCs w:val="24"/>
        </w:rPr>
        <w:t xml:space="preserve"> (</w:t>
      </w:r>
      <w:r w:rsidR="00E823BE" w:rsidRPr="0025449F">
        <w:rPr>
          <w:rFonts w:ascii="Times New Roman" w:hAnsi="Times New Roman" w:cs="Times New Roman"/>
          <w:b/>
          <w:i/>
          <w:sz w:val="24"/>
          <w:szCs w:val="24"/>
        </w:rPr>
        <w:t>Горохова М.)</w:t>
      </w:r>
    </w:p>
    <w:bookmarkEnd w:id="15"/>
    <w:p w14:paraId="3A334074" w14:textId="7C7C22FB" w:rsidR="00960333" w:rsidRPr="0025449F" w:rsidRDefault="00960333" w:rsidP="0096033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b/>
          <w:i/>
          <w:sz w:val="24"/>
          <w:szCs w:val="24"/>
        </w:rPr>
        <w:t xml:space="preserve">Наименьший балл – </w:t>
      </w:r>
      <w:bookmarkStart w:id="16" w:name="_Hlk15812100"/>
      <w:r w:rsidR="00B04692" w:rsidRPr="0025449F">
        <w:rPr>
          <w:rFonts w:ascii="Times New Roman" w:hAnsi="Times New Roman" w:cs="Times New Roman"/>
          <w:b/>
          <w:i/>
          <w:sz w:val="24"/>
          <w:szCs w:val="24"/>
        </w:rPr>
        <w:t>0 (</w:t>
      </w:r>
      <w:r w:rsidR="00E823BE" w:rsidRPr="0025449F">
        <w:rPr>
          <w:rFonts w:ascii="Times New Roman" w:hAnsi="Times New Roman" w:cs="Times New Roman"/>
          <w:b/>
          <w:i/>
          <w:sz w:val="24"/>
          <w:szCs w:val="24"/>
        </w:rPr>
        <w:t>Бурыкина Я.</w:t>
      </w:r>
      <w:r w:rsidR="00227748" w:rsidRPr="0025449F">
        <w:rPr>
          <w:rFonts w:ascii="Times New Roman" w:hAnsi="Times New Roman" w:cs="Times New Roman"/>
          <w:b/>
          <w:i/>
          <w:sz w:val="24"/>
          <w:szCs w:val="24"/>
        </w:rPr>
        <w:t>, Синица А.</w:t>
      </w:r>
      <w:r w:rsidR="00E823BE" w:rsidRPr="0025449F">
        <w:rPr>
          <w:rFonts w:ascii="Times New Roman" w:hAnsi="Times New Roman" w:cs="Times New Roman"/>
          <w:b/>
          <w:i/>
          <w:sz w:val="24"/>
          <w:szCs w:val="24"/>
        </w:rPr>
        <w:t>)</w:t>
      </w:r>
    </w:p>
    <w:bookmarkEnd w:id="16"/>
    <w:p w14:paraId="5B3C7C47" w14:textId="7C070554" w:rsidR="004819AB" w:rsidRPr="0025449F" w:rsidRDefault="00960333" w:rsidP="004819AB">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На «5» с работой справились </w:t>
      </w:r>
      <w:r w:rsidR="00E823BE" w:rsidRPr="0025449F">
        <w:rPr>
          <w:rFonts w:ascii="Times New Roman" w:hAnsi="Times New Roman" w:cs="Times New Roman"/>
          <w:sz w:val="24"/>
          <w:szCs w:val="24"/>
        </w:rPr>
        <w:t>0</w:t>
      </w:r>
      <w:r w:rsidRPr="0025449F">
        <w:rPr>
          <w:rFonts w:ascii="Times New Roman" w:hAnsi="Times New Roman" w:cs="Times New Roman"/>
          <w:sz w:val="24"/>
          <w:szCs w:val="24"/>
        </w:rPr>
        <w:t xml:space="preserve"> учени</w:t>
      </w:r>
      <w:r w:rsidR="00E823BE" w:rsidRPr="0025449F">
        <w:rPr>
          <w:rFonts w:ascii="Times New Roman" w:hAnsi="Times New Roman" w:cs="Times New Roman"/>
          <w:sz w:val="24"/>
          <w:szCs w:val="24"/>
        </w:rPr>
        <w:t xml:space="preserve">ков </w:t>
      </w:r>
      <w:r w:rsidRPr="0025449F">
        <w:rPr>
          <w:rFonts w:ascii="Times New Roman" w:hAnsi="Times New Roman" w:cs="Times New Roman"/>
          <w:sz w:val="24"/>
          <w:szCs w:val="24"/>
        </w:rPr>
        <w:t>(</w:t>
      </w:r>
      <w:r w:rsidR="00E823BE" w:rsidRPr="0025449F">
        <w:rPr>
          <w:rFonts w:ascii="Times New Roman" w:hAnsi="Times New Roman" w:cs="Times New Roman"/>
          <w:sz w:val="24"/>
          <w:szCs w:val="24"/>
        </w:rPr>
        <w:t>0</w:t>
      </w:r>
      <w:r w:rsidRPr="0025449F">
        <w:rPr>
          <w:rFonts w:ascii="Times New Roman" w:hAnsi="Times New Roman" w:cs="Times New Roman"/>
          <w:sz w:val="24"/>
          <w:szCs w:val="24"/>
        </w:rPr>
        <w:t>%)</w:t>
      </w:r>
    </w:p>
    <w:p w14:paraId="6C5791AE" w14:textId="420D8925" w:rsidR="00E823BE" w:rsidRPr="0025449F" w:rsidRDefault="00960333" w:rsidP="00E823BE">
      <w:pPr>
        <w:spacing w:line="240" w:lineRule="atLeast"/>
        <w:contextualSpacing/>
        <w:jc w:val="both"/>
        <w:rPr>
          <w:rFonts w:ascii="Times New Roman" w:hAnsi="Times New Roman"/>
          <w:b/>
          <w:i/>
          <w:sz w:val="24"/>
          <w:szCs w:val="24"/>
        </w:rPr>
      </w:pPr>
      <w:r w:rsidRPr="0025449F">
        <w:rPr>
          <w:rFonts w:ascii="Times New Roman" w:hAnsi="Times New Roman" w:cs="Times New Roman"/>
          <w:sz w:val="24"/>
          <w:szCs w:val="24"/>
        </w:rPr>
        <w:t xml:space="preserve">«4» - </w:t>
      </w:r>
      <w:r w:rsidR="004819AB" w:rsidRPr="0025449F">
        <w:rPr>
          <w:rFonts w:ascii="Times New Roman" w:hAnsi="Times New Roman" w:cs="Times New Roman"/>
          <w:sz w:val="24"/>
          <w:szCs w:val="24"/>
        </w:rPr>
        <w:t>2</w:t>
      </w:r>
      <w:r w:rsidRPr="0025449F">
        <w:rPr>
          <w:rFonts w:ascii="Times New Roman" w:hAnsi="Times New Roman" w:cs="Times New Roman"/>
          <w:sz w:val="24"/>
          <w:szCs w:val="24"/>
        </w:rPr>
        <w:t xml:space="preserve"> человек</w:t>
      </w:r>
      <w:r w:rsidR="00E823BE" w:rsidRPr="0025449F">
        <w:rPr>
          <w:rFonts w:ascii="Times New Roman" w:hAnsi="Times New Roman" w:cs="Times New Roman"/>
          <w:sz w:val="24"/>
          <w:szCs w:val="24"/>
        </w:rPr>
        <w:t>а</w:t>
      </w:r>
      <w:r w:rsidRPr="0025449F">
        <w:rPr>
          <w:rFonts w:ascii="Times New Roman" w:hAnsi="Times New Roman" w:cs="Times New Roman"/>
          <w:sz w:val="24"/>
          <w:szCs w:val="24"/>
        </w:rPr>
        <w:t xml:space="preserve"> (</w:t>
      </w:r>
      <w:r w:rsidR="00227748" w:rsidRPr="0025449F">
        <w:rPr>
          <w:rFonts w:ascii="Times New Roman" w:hAnsi="Times New Roman" w:cs="Times New Roman"/>
          <w:sz w:val="24"/>
          <w:szCs w:val="24"/>
        </w:rPr>
        <w:t>4,35</w:t>
      </w:r>
      <w:r w:rsidRPr="0025449F">
        <w:rPr>
          <w:rFonts w:ascii="Times New Roman" w:hAnsi="Times New Roman" w:cs="Times New Roman"/>
          <w:sz w:val="24"/>
          <w:szCs w:val="24"/>
        </w:rPr>
        <w:t>%)</w:t>
      </w:r>
      <w:r w:rsidR="00E823BE" w:rsidRPr="0025449F">
        <w:rPr>
          <w:rFonts w:ascii="Times New Roman" w:hAnsi="Times New Roman" w:cs="Times New Roman"/>
          <w:sz w:val="24"/>
          <w:szCs w:val="24"/>
        </w:rPr>
        <w:t>-</w:t>
      </w:r>
      <w:r w:rsidR="00E823BE" w:rsidRPr="0025449F">
        <w:rPr>
          <w:rFonts w:ascii="Times New Roman" w:hAnsi="Times New Roman"/>
          <w:b/>
          <w:i/>
          <w:sz w:val="24"/>
          <w:szCs w:val="24"/>
        </w:rPr>
        <w:t xml:space="preserve"> Горохова, М, Стефаненко Н.</w:t>
      </w:r>
    </w:p>
    <w:p w14:paraId="4038DB83" w14:textId="480A6A89" w:rsidR="00960333" w:rsidRPr="0025449F" w:rsidRDefault="00960333" w:rsidP="00960333">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«3» -</w:t>
      </w:r>
      <w:r w:rsidR="00227748" w:rsidRPr="0025449F">
        <w:rPr>
          <w:rFonts w:ascii="Times New Roman" w:hAnsi="Times New Roman" w:cs="Times New Roman"/>
          <w:sz w:val="24"/>
          <w:szCs w:val="24"/>
        </w:rPr>
        <w:t>23</w:t>
      </w:r>
      <w:r w:rsidRPr="0025449F">
        <w:rPr>
          <w:rFonts w:ascii="Times New Roman" w:hAnsi="Times New Roman" w:cs="Times New Roman"/>
          <w:sz w:val="24"/>
          <w:szCs w:val="24"/>
        </w:rPr>
        <w:t xml:space="preserve"> человек</w:t>
      </w:r>
      <w:r w:rsidR="00227748" w:rsidRPr="0025449F">
        <w:rPr>
          <w:rFonts w:ascii="Times New Roman" w:hAnsi="Times New Roman" w:cs="Times New Roman"/>
          <w:sz w:val="24"/>
          <w:szCs w:val="24"/>
        </w:rPr>
        <w:t>а</w:t>
      </w:r>
      <w:r w:rsidRPr="0025449F">
        <w:rPr>
          <w:rFonts w:ascii="Times New Roman" w:hAnsi="Times New Roman" w:cs="Times New Roman"/>
          <w:sz w:val="24"/>
          <w:szCs w:val="24"/>
        </w:rPr>
        <w:t xml:space="preserve"> (</w:t>
      </w:r>
      <w:r w:rsidR="00227748" w:rsidRPr="0025449F">
        <w:rPr>
          <w:rFonts w:ascii="Times New Roman" w:hAnsi="Times New Roman" w:cs="Times New Roman"/>
          <w:sz w:val="24"/>
          <w:szCs w:val="24"/>
        </w:rPr>
        <w:t>52,17</w:t>
      </w:r>
      <w:r w:rsidRPr="0025449F">
        <w:rPr>
          <w:rFonts w:ascii="Times New Roman" w:hAnsi="Times New Roman" w:cs="Times New Roman"/>
          <w:sz w:val="24"/>
          <w:szCs w:val="24"/>
        </w:rPr>
        <w:t>%)</w:t>
      </w:r>
    </w:p>
    <w:p w14:paraId="604A0050" w14:textId="10B30E38" w:rsidR="005605A6" w:rsidRPr="0025449F" w:rsidRDefault="00960333" w:rsidP="005605A6">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«2» - </w:t>
      </w:r>
      <w:r w:rsidR="00227748" w:rsidRPr="0025449F">
        <w:rPr>
          <w:rFonts w:ascii="Times New Roman" w:hAnsi="Times New Roman" w:cs="Times New Roman"/>
          <w:sz w:val="24"/>
          <w:szCs w:val="24"/>
        </w:rPr>
        <w:t>21</w:t>
      </w:r>
      <w:r w:rsidRPr="0025449F">
        <w:rPr>
          <w:rFonts w:ascii="Times New Roman" w:hAnsi="Times New Roman" w:cs="Times New Roman"/>
          <w:sz w:val="24"/>
          <w:szCs w:val="24"/>
        </w:rPr>
        <w:t xml:space="preserve"> человек (</w:t>
      </w:r>
      <w:r w:rsidR="00227748" w:rsidRPr="0025449F">
        <w:rPr>
          <w:rFonts w:ascii="Times New Roman" w:hAnsi="Times New Roman" w:cs="Times New Roman"/>
          <w:sz w:val="24"/>
          <w:szCs w:val="24"/>
        </w:rPr>
        <w:t>43,48</w:t>
      </w:r>
      <w:r w:rsidRPr="0025449F">
        <w:rPr>
          <w:rFonts w:ascii="Times New Roman" w:hAnsi="Times New Roman" w:cs="Times New Roman"/>
          <w:sz w:val="24"/>
          <w:szCs w:val="24"/>
        </w:rPr>
        <w:t xml:space="preserve">%) </w:t>
      </w:r>
    </w:p>
    <w:p w14:paraId="11FAE118" w14:textId="146720F3" w:rsidR="00960333" w:rsidRPr="0025449F" w:rsidRDefault="00960333" w:rsidP="00960333">
      <w:pPr>
        <w:spacing w:line="240" w:lineRule="atLeast"/>
        <w:contextualSpacing/>
        <w:jc w:val="both"/>
        <w:rPr>
          <w:rFonts w:ascii="Times New Roman" w:hAnsi="Times New Roman" w:cs="Times New Roman"/>
          <w:b/>
          <w:i/>
          <w:sz w:val="24"/>
          <w:szCs w:val="24"/>
        </w:rPr>
      </w:pPr>
      <w:r w:rsidRPr="0025449F">
        <w:rPr>
          <w:rFonts w:ascii="Times New Roman" w:hAnsi="Times New Roman" w:cs="Times New Roman"/>
          <w:b/>
          <w:i/>
          <w:sz w:val="24"/>
          <w:szCs w:val="24"/>
        </w:rPr>
        <w:t>средний балл</w:t>
      </w:r>
      <w:r w:rsidRPr="0025449F">
        <w:rPr>
          <w:rFonts w:ascii="Times New Roman" w:hAnsi="Times New Roman" w:cs="Times New Roman"/>
          <w:b/>
          <w:sz w:val="24"/>
          <w:szCs w:val="24"/>
        </w:rPr>
        <w:t xml:space="preserve"> – 3,</w:t>
      </w:r>
      <w:r w:rsidR="00227748" w:rsidRPr="0025449F">
        <w:rPr>
          <w:rFonts w:ascii="Times New Roman" w:hAnsi="Times New Roman" w:cs="Times New Roman"/>
          <w:b/>
          <w:sz w:val="24"/>
          <w:szCs w:val="24"/>
        </w:rPr>
        <w:t>5</w:t>
      </w:r>
      <w:r w:rsidRPr="0025449F">
        <w:rPr>
          <w:rFonts w:ascii="Times New Roman" w:hAnsi="Times New Roman" w:cs="Times New Roman"/>
          <w:b/>
          <w:sz w:val="24"/>
          <w:szCs w:val="24"/>
        </w:rPr>
        <w:t xml:space="preserve">; </w:t>
      </w:r>
      <w:r w:rsidRPr="0025449F">
        <w:rPr>
          <w:rFonts w:ascii="Times New Roman" w:hAnsi="Times New Roman" w:cs="Times New Roman"/>
          <w:b/>
          <w:i/>
          <w:sz w:val="24"/>
          <w:szCs w:val="24"/>
        </w:rPr>
        <w:t xml:space="preserve">качество знаний – </w:t>
      </w:r>
      <w:r w:rsidR="00227748" w:rsidRPr="0025449F">
        <w:rPr>
          <w:rFonts w:ascii="Times New Roman" w:hAnsi="Times New Roman" w:cs="Times New Roman"/>
          <w:b/>
          <w:i/>
          <w:sz w:val="24"/>
          <w:szCs w:val="24"/>
        </w:rPr>
        <w:t>4,3</w:t>
      </w:r>
      <w:r w:rsidRPr="0025449F">
        <w:rPr>
          <w:rFonts w:ascii="Times New Roman" w:hAnsi="Times New Roman" w:cs="Times New Roman"/>
          <w:b/>
          <w:i/>
          <w:sz w:val="24"/>
          <w:szCs w:val="24"/>
        </w:rPr>
        <w:t xml:space="preserve">%, % успеваемости – </w:t>
      </w:r>
      <w:r w:rsidR="00227748" w:rsidRPr="0025449F">
        <w:rPr>
          <w:rFonts w:ascii="Times New Roman" w:hAnsi="Times New Roman" w:cs="Times New Roman"/>
          <w:b/>
          <w:i/>
          <w:sz w:val="24"/>
          <w:szCs w:val="24"/>
        </w:rPr>
        <w:t>54,3</w:t>
      </w:r>
      <w:r w:rsidRPr="0025449F">
        <w:rPr>
          <w:rFonts w:ascii="Times New Roman" w:hAnsi="Times New Roman" w:cs="Times New Roman"/>
          <w:b/>
          <w:i/>
          <w:sz w:val="24"/>
          <w:szCs w:val="24"/>
        </w:rPr>
        <w:t>%</w:t>
      </w:r>
    </w:p>
    <w:p w14:paraId="609A1C00" w14:textId="6FEDCEBA" w:rsidR="00F03F73" w:rsidRPr="0025449F" w:rsidRDefault="00F03F73" w:rsidP="00F03F73">
      <w:pPr>
        <w:spacing w:after="0"/>
        <w:ind w:firstLine="709"/>
        <w:jc w:val="center"/>
        <w:rPr>
          <w:rFonts w:ascii="Times New Roman" w:hAnsi="Times New Roman" w:cs="Times New Roman"/>
          <w:b/>
          <w:bCs/>
          <w:sz w:val="24"/>
          <w:szCs w:val="24"/>
        </w:rPr>
      </w:pPr>
      <w:r w:rsidRPr="0025449F">
        <w:rPr>
          <w:rFonts w:ascii="Times New Roman" w:hAnsi="Times New Roman" w:cs="Times New Roman"/>
          <w:b/>
          <w:bCs/>
          <w:sz w:val="24"/>
          <w:szCs w:val="24"/>
        </w:rPr>
        <w:t xml:space="preserve">Сравнительный анализ результатов ВПР по математике в </w:t>
      </w:r>
      <w:r w:rsidR="00257886" w:rsidRPr="0025449F">
        <w:rPr>
          <w:rFonts w:ascii="Times New Roman" w:hAnsi="Times New Roman" w:cs="Times New Roman"/>
          <w:b/>
          <w:bCs/>
          <w:sz w:val="24"/>
          <w:szCs w:val="24"/>
        </w:rPr>
        <w:t>6</w:t>
      </w:r>
      <w:r w:rsidRPr="0025449F">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428"/>
        <w:gridCol w:w="2428"/>
        <w:gridCol w:w="2428"/>
        <w:gridCol w:w="2428"/>
      </w:tblGrid>
      <w:tr w:rsidR="00F03F73" w:rsidRPr="0025449F" w14:paraId="58F6C9CF" w14:textId="77777777" w:rsidTr="00275474">
        <w:tc>
          <w:tcPr>
            <w:tcW w:w="2428" w:type="dxa"/>
          </w:tcPr>
          <w:p w14:paraId="13311461" w14:textId="77777777" w:rsidR="00F03F73" w:rsidRPr="0025449F" w:rsidRDefault="00F03F73" w:rsidP="00275474">
            <w:pPr>
              <w:jc w:val="both"/>
              <w:rPr>
                <w:rFonts w:ascii="Times New Roman" w:hAnsi="Times New Roman" w:cs="Times New Roman"/>
                <w:sz w:val="24"/>
                <w:szCs w:val="24"/>
              </w:rPr>
            </w:pPr>
          </w:p>
        </w:tc>
        <w:tc>
          <w:tcPr>
            <w:tcW w:w="2428" w:type="dxa"/>
          </w:tcPr>
          <w:p w14:paraId="5CE781B0"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Средний балл</w:t>
            </w:r>
          </w:p>
        </w:tc>
        <w:tc>
          <w:tcPr>
            <w:tcW w:w="2428" w:type="dxa"/>
          </w:tcPr>
          <w:p w14:paraId="38671C79"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Качество знаний</w:t>
            </w:r>
          </w:p>
        </w:tc>
        <w:tc>
          <w:tcPr>
            <w:tcW w:w="2428" w:type="dxa"/>
          </w:tcPr>
          <w:p w14:paraId="66BC1822"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 успеваемости</w:t>
            </w:r>
          </w:p>
        </w:tc>
      </w:tr>
      <w:tr w:rsidR="00F03F73" w:rsidRPr="0025449F" w14:paraId="5593E1E3" w14:textId="77777777" w:rsidTr="00275474">
        <w:tc>
          <w:tcPr>
            <w:tcW w:w="2428" w:type="dxa"/>
          </w:tcPr>
          <w:p w14:paraId="0EA8F4E7"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2017-2018</w:t>
            </w:r>
          </w:p>
        </w:tc>
        <w:tc>
          <w:tcPr>
            <w:tcW w:w="2428" w:type="dxa"/>
          </w:tcPr>
          <w:p w14:paraId="02C7E836"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3,2</w:t>
            </w:r>
          </w:p>
        </w:tc>
        <w:tc>
          <w:tcPr>
            <w:tcW w:w="2428" w:type="dxa"/>
          </w:tcPr>
          <w:p w14:paraId="4A240C20"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46,3%,</w:t>
            </w:r>
          </w:p>
        </w:tc>
        <w:tc>
          <w:tcPr>
            <w:tcW w:w="2428" w:type="dxa"/>
          </w:tcPr>
          <w:p w14:paraId="63F1FD6B"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73%</w:t>
            </w:r>
          </w:p>
        </w:tc>
      </w:tr>
      <w:tr w:rsidR="00F03F73" w:rsidRPr="0025449F" w14:paraId="02BA90CF" w14:textId="77777777" w:rsidTr="00275474">
        <w:tc>
          <w:tcPr>
            <w:tcW w:w="2428" w:type="dxa"/>
          </w:tcPr>
          <w:p w14:paraId="254DB083"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2018-2019</w:t>
            </w:r>
          </w:p>
        </w:tc>
        <w:tc>
          <w:tcPr>
            <w:tcW w:w="2428" w:type="dxa"/>
          </w:tcPr>
          <w:p w14:paraId="30794C69"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3,2</w:t>
            </w:r>
          </w:p>
        </w:tc>
        <w:tc>
          <w:tcPr>
            <w:tcW w:w="2428" w:type="dxa"/>
          </w:tcPr>
          <w:p w14:paraId="3875222D"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36,4%</w:t>
            </w:r>
          </w:p>
        </w:tc>
        <w:tc>
          <w:tcPr>
            <w:tcW w:w="2428" w:type="dxa"/>
          </w:tcPr>
          <w:p w14:paraId="00ACDD83" w14:textId="77777777" w:rsidR="00F03F73" w:rsidRPr="0025449F" w:rsidRDefault="00F03F73" w:rsidP="00275474">
            <w:pPr>
              <w:jc w:val="both"/>
              <w:rPr>
                <w:rFonts w:ascii="Times New Roman" w:hAnsi="Times New Roman" w:cs="Times New Roman"/>
                <w:sz w:val="24"/>
                <w:szCs w:val="24"/>
              </w:rPr>
            </w:pPr>
            <w:r w:rsidRPr="0025449F">
              <w:rPr>
                <w:rFonts w:ascii="Times New Roman" w:hAnsi="Times New Roman" w:cs="Times New Roman"/>
                <w:sz w:val="24"/>
                <w:szCs w:val="24"/>
              </w:rPr>
              <w:t>75%</w:t>
            </w:r>
          </w:p>
        </w:tc>
      </w:tr>
      <w:tr w:rsidR="00F53C49" w:rsidRPr="0025449F" w14:paraId="4C1DB783" w14:textId="77777777" w:rsidTr="00275474">
        <w:tc>
          <w:tcPr>
            <w:tcW w:w="2428" w:type="dxa"/>
          </w:tcPr>
          <w:p w14:paraId="7813C939" w14:textId="2B160C89" w:rsidR="00F53C49" w:rsidRPr="0025449F" w:rsidRDefault="00F53C49" w:rsidP="00275474">
            <w:pPr>
              <w:jc w:val="both"/>
              <w:rPr>
                <w:rFonts w:ascii="Times New Roman" w:hAnsi="Times New Roman" w:cs="Times New Roman"/>
                <w:sz w:val="24"/>
                <w:szCs w:val="24"/>
              </w:rPr>
            </w:pPr>
            <w:r w:rsidRPr="0025449F">
              <w:rPr>
                <w:rFonts w:ascii="Times New Roman" w:hAnsi="Times New Roman" w:cs="Times New Roman"/>
                <w:sz w:val="24"/>
                <w:szCs w:val="24"/>
              </w:rPr>
              <w:t>2020-2021</w:t>
            </w:r>
          </w:p>
        </w:tc>
        <w:tc>
          <w:tcPr>
            <w:tcW w:w="2428" w:type="dxa"/>
          </w:tcPr>
          <w:p w14:paraId="2A1B8DD0" w14:textId="5356D6BB" w:rsidR="00F53C49" w:rsidRPr="0025449F" w:rsidRDefault="00227748" w:rsidP="00275474">
            <w:pPr>
              <w:jc w:val="both"/>
              <w:rPr>
                <w:rFonts w:ascii="Times New Roman" w:hAnsi="Times New Roman" w:cs="Times New Roman"/>
                <w:sz w:val="24"/>
                <w:szCs w:val="24"/>
              </w:rPr>
            </w:pPr>
            <w:r w:rsidRPr="0025449F">
              <w:rPr>
                <w:rFonts w:ascii="Times New Roman" w:hAnsi="Times New Roman" w:cs="Times New Roman"/>
                <w:sz w:val="24"/>
                <w:szCs w:val="24"/>
              </w:rPr>
              <w:t>3,5</w:t>
            </w:r>
          </w:p>
        </w:tc>
        <w:tc>
          <w:tcPr>
            <w:tcW w:w="2428" w:type="dxa"/>
          </w:tcPr>
          <w:p w14:paraId="7E1C3302" w14:textId="319A1FF0" w:rsidR="00F53C49" w:rsidRPr="0025449F" w:rsidRDefault="00227748" w:rsidP="00275474">
            <w:pPr>
              <w:jc w:val="both"/>
              <w:rPr>
                <w:rFonts w:ascii="Times New Roman" w:hAnsi="Times New Roman" w:cs="Times New Roman"/>
                <w:sz w:val="24"/>
                <w:szCs w:val="24"/>
              </w:rPr>
            </w:pPr>
            <w:r w:rsidRPr="0025449F">
              <w:rPr>
                <w:rFonts w:ascii="Times New Roman" w:hAnsi="Times New Roman" w:cs="Times New Roman"/>
                <w:sz w:val="24"/>
                <w:szCs w:val="24"/>
              </w:rPr>
              <w:t>4,3</w:t>
            </w:r>
          </w:p>
        </w:tc>
        <w:tc>
          <w:tcPr>
            <w:tcW w:w="2428" w:type="dxa"/>
          </w:tcPr>
          <w:p w14:paraId="1ADDDAC0" w14:textId="1801FD24" w:rsidR="00F53C49" w:rsidRPr="0025449F" w:rsidRDefault="00227748" w:rsidP="00275474">
            <w:pPr>
              <w:jc w:val="both"/>
              <w:rPr>
                <w:rFonts w:ascii="Times New Roman" w:hAnsi="Times New Roman" w:cs="Times New Roman"/>
                <w:sz w:val="24"/>
                <w:szCs w:val="24"/>
              </w:rPr>
            </w:pPr>
            <w:r w:rsidRPr="0025449F">
              <w:rPr>
                <w:rFonts w:ascii="Times New Roman" w:hAnsi="Times New Roman" w:cs="Times New Roman"/>
                <w:sz w:val="24"/>
                <w:szCs w:val="24"/>
              </w:rPr>
              <w:t>54,3</w:t>
            </w:r>
          </w:p>
        </w:tc>
      </w:tr>
    </w:tbl>
    <w:p w14:paraId="4A51FABD" w14:textId="59AB0CEB" w:rsidR="00F03F73" w:rsidRPr="0025449F" w:rsidRDefault="00F03F73" w:rsidP="00F03F73">
      <w:pPr>
        <w:spacing w:after="0"/>
        <w:ind w:firstLine="709"/>
        <w:jc w:val="both"/>
        <w:rPr>
          <w:rFonts w:ascii="Times New Roman" w:hAnsi="Times New Roman" w:cs="Times New Roman"/>
          <w:sz w:val="24"/>
          <w:szCs w:val="24"/>
        </w:rPr>
      </w:pPr>
      <w:r w:rsidRPr="0025449F">
        <w:rPr>
          <w:rFonts w:ascii="Times New Roman" w:hAnsi="Times New Roman" w:cs="Times New Roman"/>
          <w:sz w:val="24"/>
          <w:szCs w:val="24"/>
        </w:rPr>
        <w:t xml:space="preserve">В сравнении с </w:t>
      </w:r>
      <w:r w:rsidR="00227748" w:rsidRPr="0025449F">
        <w:rPr>
          <w:rFonts w:ascii="Times New Roman" w:hAnsi="Times New Roman" w:cs="Times New Roman"/>
          <w:sz w:val="24"/>
          <w:szCs w:val="24"/>
        </w:rPr>
        <w:t>2018-2019</w:t>
      </w:r>
      <w:r w:rsidRPr="0025449F">
        <w:rPr>
          <w:rFonts w:ascii="Times New Roman" w:hAnsi="Times New Roman" w:cs="Times New Roman"/>
          <w:sz w:val="24"/>
          <w:szCs w:val="24"/>
        </w:rPr>
        <w:t xml:space="preserve">учебным годом средний балл </w:t>
      </w:r>
      <w:r w:rsidR="00227748" w:rsidRPr="0025449F">
        <w:rPr>
          <w:rFonts w:ascii="Times New Roman" w:hAnsi="Times New Roman" w:cs="Times New Roman"/>
          <w:sz w:val="24"/>
          <w:szCs w:val="24"/>
        </w:rPr>
        <w:t>повысился на 0,3</w:t>
      </w:r>
      <w:r w:rsidRPr="0025449F">
        <w:rPr>
          <w:rFonts w:ascii="Times New Roman" w:hAnsi="Times New Roman" w:cs="Times New Roman"/>
          <w:sz w:val="24"/>
          <w:szCs w:val="24"/>
        </w:rPr>
        <w:t xml:space="preserve">, качество знаний понизилось на </w:t>
      </w:r>
      <w:r w:rsidR="00227748" w:rsidRPr="0025449F">
        <w:rPr>
          <w:rFonts w:ascii="Times New Roman" w:hAnsi="Times New Roman" w:cs="Times New Roman"/>
          <w:sz w:val="24"/>
          <w:szCs w:val="24"/>
        </w:rPr>
        <w:t>32,1</w:t>
      </w:r>
      <w:r w:rsidRPr="0025449F">
        <w:rPr>
          <w:rFonts w:ascii="Times New Roman" w:hAnsi="Times New Roman" w:cs="Times New Roman"/>
          <w:sz w:val="24"/>
          <w:szCs w:val="24"/>
        </w:rPr>
        <w:t>%, % успеваемости по</w:t>
      </w:r>
      <w:r w:rsidR="00227748" w:rsidRPr="0025449F">
        <w:rPr>
          <w:rFonts w:ascii="Times New Roman" w:hAnsi="Times New Roman" w:cs="Times New Roman"/>
          <w:sz w:val="24"/>
          <w:szCs w:val="24"/>
        </w:rPr>
        <w:t>низился</w:t>
      </w:r>
      <w:r w:rsidRPr="0025449F">
        <w:rPr>
          <w:rFonts w:ascii="Times New Roman" w:hAnsi="Times New Roman" w:cs="Times New Roman"/>
          <w:sz w:val="24"/>
          <w:szCs w:val="24"/>
        </w:rPr>
        <w:t xml:space="preserve"> на 2</w:t>
      </w:r>
      <w:r w:rsidR="00227748" w:rsidRPr="0025449F">
        <w:rPr>
          <w:rFonts w:ascii="Times New Roman" w:hAnsi="Times New Roman" w:cs="Times New Roman"/>
          <w:sz w:val="24"/>
          <w:szCs w:val="24"/>
        </w:rPr>
        <w:t>0,7</w:t>
      </w:r>
      <w:r w:rsidRPr="0025449F">
        <w:rPr>
          <w:rFonts w:ascii="Times New Roman" w:hAnsi="Times New Roman" w:cs="Times New Roman"/>
          <w:sz w:val="24"/>
          <w:szCs w:val="24"/>
        </w:rPr>
        <w:t>%.</w:t>
      </w:r>
    </w:p>
    <w:p w14:paraId="460D0A13" w14:textId="51130530" w:rsidR="00960333" w:rsidRPr="0025449F" w:rsidRDefault="00960333" w:rsidP="00960333">
      <w:pPr>
        <w:pStyle w:val="a3"/>
      </w:pPr>
      <w:r w:rsidRPr="0025449F">
        <w:rPr>
          <w:rFonts w:eastAsiaTheme="minorHAnsi"/>
        </w:rPr>
        <w:t>По результатам ВПР наибольшие затруднения у участников</w:t>
      </w:r>
      <w:r w:rsidRPr="0025449F">
        <w:t xml:space="preserve"> ВПР по </w:t>
      </w:r>
      <w:r w:rsidR="005605A6" w:rsidRPr="0025449F">
        <w:t>математике</w:t>
      </w:r>
      <w:r w:rsidRPr="0025449F">
        <w:t xml:space="preserve"> </w:t>
      </w:r>
      <w:r w:rsidRPr="0025449F">
        <w:rPr>
          <w:rFonts w:eastAsiaTheme="minorHAnsi"/>
        </w:rPr>
        <w:t xml:space="preserve">вызвало задание № </w:t>
      </w:r>
      <w:r w:rsidR="00CF09B7" w:rsidRPr="0025449F">
        <w:rPr>
          <w:rFonts w:eastAsiaTheme="minorHAnsi"/>
        </w:rPr>
        <w:t>14</w:t>
      </w:r>
      <w:r w:rsidRPr="0025449F">
        <w:rPr>
          <w:rFonts w:eastAsiaTheme="minorHAnsi"/>
        </w:rPr>
        <w:t xml:space="preserve"> </w:t>
      </w:r>
      <w:r w:rsidRPr="0025449F">
        <w:t>«</w:t>
      </w:r>
      <w:r w:rsidR="00CF09B7" w:rsidRPr="0025449F">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Pr="0025449F">
        <w:t xml:space="preserve">» - </w:t>
      </w:r>
      <w:r w:rsidR="00CF09B7" w:rsidRPr="0025449F">
        <w:t>4,3</w:t>
      </w:r>
      <w:r w:rsidRPr="0025449F">
        <w:t>%.</w:t>
      </w:r>
    </w:p>
    <w:p w14:paraId="7D484B39" w14:textId="77777777" w:rsidR="00960333" w:rsidRPr="0025449F" w:rsidRDefault="00960333" w:rsidP="00960333">
      <w:pPr>
        <w:spacing w:after="0"/>
        <w:ind w:firstLine="709"/>
        <w:jc w:val="both"/>
        <w:rPr>
          <w:rFonts w:ascii="Times New Roman" w:hAnsi="Times New Roman" w:cs="Times New Roman"/>
          <w:b/>
          <w:bCs/>
          <w:sz w:val="24"/>
          <w:szCs w:val="24"/>
        </w:rPr>
      </w:pPr>
      <w:r w:rsidRPr="0025449F">
        <w:rPr>
          <w:sz w:val="24"/>
          <w:szCs w:val="24"/>
        </w:rPr>
        <w:t xml:space="preserve"> </w:t>
      </w:r>
      <w:r w:rsidRPr="0025449F">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261"/>
        <w:gridCol w:w="5386"/>
        <w:gridCol w:w="851"/>
      </w:tblGrid>
      <w:tr w:rsidR="00960333" w:rsidRPr="0025449F" w14:paraId="6DB581D7" w14:textId="77777777" w:rsidTr="00490B68">
        <w:trPr>
          <w:trHeight w:hRule="exact" w:val="274"/>
        </w:trPr>
        <w:tc>
          <w:tcPr>
            <w:tcW w:w="3261" w:type="dxa"/>
            <w:tcBorders>
              <w:top w:val="nil"/>
              <w:left w:val="nil"/>
              <w:bottom w:val="nil"/>
              <w:right w:val="nil"/>
            </w:tcBorders>
          </w:tcPr>
          <w:p w14:paraId="597ABF1E" w14:textId="77777777" w:rsidR="00960333" w:rsidRPr="0025449F" w:rsidRDefault="00960333" w:rsidP="00960333">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vAlign w:val="center"/>
          </w:tcPr>
          <w:p w14:paraId="5502D403" w14:textId="77777777" w:rsidR="00960333" w:rsidRPr="0025449F" w:rsidRDefault="00960333" w:rsidP="00960333">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Кол-во уч.</w:t>
            </w:r>
          </w:p>
        </w:tc>
        <w:tc>
          <w:tcPr>
            <w:tcW w:w="851" w:type="dxa"/>
            <w:tcBorders>
              <w:top w:val="single" w:sz="8" w:space="0" w:color="000000"/>
              <w:left w:val="single" w:sz="8" w:space="0" w:color="000000"/>
              <w:bottom w:val="single" w:sz="8" w:space="0" w:color="000000"/>
              <w:right w:val="single" w:sz="8" w:space="0" w:color="000000"/>
            </w:tcBorders>
            <w:vAlign w:val="center"/>
          </w:tcPr>
          <w:p w14:paraId="688C696E" w14:textId="77777777" w:rsidR="00960333" w:rsidRPr="0025449F" w:rsidRDefault="00960333" w:rsidP="00960333">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w:t>
            </w:r>
          </w:p>
        </w:tc>
      </w:tr>
      <w:tr w:rsidR="00960333" w:rsidRPr="0025449F" w14:paraId="4E6FC1FF" w14:textId="77777777" w:rsidTr="00526AF2">
        <w:trPr>
          <w:trHeight w:hRule="exact" w:val="3411"/>
        </w:trPr>
        <w:tc>
          <w:tcPr>
            <w:tcW w:w="3261" w:type="dxa"/>
            <w:tcBorders>
              <w:top w:val="single" w:sz="8" w:space="0" w:color="000000"/>
              <w:left w:val="single" w:sz="8" w:space="0" w:color="000000"/>
              <w:bottom w:val="single" w:sz="8" w:space="0" w:color="000000"/>
              <w:right w:val="single" w:sz="8" w:space="0" w:color="000000"/>
            </w:tcBorders>
            <w:vAlign w:val="center"/>
          </w:tcPr>
          <w:p w14:paraId="67430FFC" w14:textId="77777777" w:rsidR="00960333" w:rsidRPr="0025449F" w:rsidRDefault="00960333" w:rsidP="00960333">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Понизили ( Отм.&lt; 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4C2FB555" w14:textId="77777777"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41</w:t>
            </w:r>
          </w:p>
          <w:p w14:paraId="29021300" w14:textId="69559310" w:rsidR="00526AF2" w:rsidRPr="0025449F" w:rsidRDefault="00490B68" w:rsidP="00490B6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Аванесова С., Алдохин В.,</w:t>
            </w:r>
            <w:r w:rsidR="00526AF2" w:rsidRPr="0025449F">
              <w:rPr>
                <w:rFonts w:ascii="Times New Roman" w:hAnsi="Times New Roman" w:cs="Times New Roman"/>
                <w:sz w:val="24"/>
                <w:szCs w:val="24"/>
              </w:rPr>
              <w:t xml:space="preserve">Ворсин З., </w:t>
            </w:r>
            <w:r w:rsidRPr="0025449F">
              <w:rPr>
                <w:rFonts w:ascii="Times New Roman" w:hAnsi="Times New Roman" w:cs="Times New Roman"/>
                <w:sz w:val="24"/>
                <w:szCs w:val="24"/>
              </w:rPr>
              <w:t xml:space="preserve"> Гаевская К., </w:t>
            </w:r>
            <w:r w:rsidR="00526AF2" w:rsidRPr="0025449F">
              <w:rPr>
                <w:rFonts w:ascii="Times New Roman" w:hAnsi="Times New Roman" w:cs="Times New Roman"/>
                <w:sz w:val="24"/>
                <w:szCs w:val="24"/>
              </w:rPr>
              <w:t xml:space="preserve">Горохова М.,Горбачева М., Гусев Л., </w:t>
            </w:r>
            <w:r w:rsidRPr="0025449F">
              <w:rPr>
                <w:rFonts w:ascii="Times New Roman" w:hAnsi="Times New Roman" w:cs="Times New Roman"/>
                <w:sz w:val="24"/>
                <w:szCs w:val="24"/>
              </w:rPr>
              <w:t xml:space="preserve">Галаницкий В., </w:t>
            </w:r>
            <w:r w:rsidR="00526AF2" w:rsidRPr="0025449F">
              <w:rPr>
                <w:rFonts w:ascii="Times New Roman" w:hAnsi="Times New Roman" w:cs="Times New Roman"/>
                <w:sz w:val="24"/>
                <w:szCs w:val="24"/>
              </w:rPr>
              <w:t xml:space="preserve">Козина В., Лакизо А., Максимов М., </w:t>
            </w:r>
          </w:p>
          <w:p w14:paraId="0D1FD76E" w14:textId="1F08AF2C" w:rsidR="00526AF2" w:rsidRPr="0025449F" w:rsidRDefault="00490B68" w:rsidP="00490B6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 xml:space="preserve">Москаленко В., </w:t>
            </w:r>
            <w:r w:rsidR="00526AF2" w:rsidRPr="0025449F">
              <w:rPr>
                <w:rFonts w:ascii="Times New Roman" w:hAnsi="Times New Roman" w:cs="Times New Roman"/>
                <w:sz w:val="24"/>
                <w:szCs w:val="24"/>
              </w:rPr>
              <w:t>Нужняк М. Просвиркин Д.,, Сабитова К., Стронская В., Фидоришена М., Хализов  В., Хоменко Э., Чернышов Я.</w:t>
            </w:r>
            <w:r w:rsidRPr="0025449F">
              <w:rPr>
                <w:rFonts w:ascii="Times New Roman" w:hAnsi="Times New Roman" w:cs="Times New Roman"/>
                <w:sz w:val="24"/>
                <w:szCs w:val="24"/>
              </w:rPr>
              <w:t xml:space="preserve">Янгель В., </w:t>
            </w:r>
          </w:p>
          <w:p w14:paraId="09E37DC0" w14:textId="7C8782F6" w:rsidR="00257886" w:rsidRPr="0025449F" w:rsidRDefault="00257886" w:rsidP="0025788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eastAsiaTheme="minorEastAsia" w:hAnsi="Times New Roman" w:cs="Times New Roman"/>
                <w:sz w:val="24"/>
                <w:szCs w:val="24"/>
                <w:lang w:eastAsia="ru-RU"/>
              </w:rPr>
              <w:t>Алешин</w:t>
            </w:r>
            <w:r w:rsidRPr="0025449F">
              <w:rPr>
                <w:rFonts w:ascii="Times New Roman" w:hAnsi="Times New Roman" w:cs="Times New Roman"/>
                <w:sz w:val="24"/>
                <w:szCs w:val="24"/>
              </w:rPr>
              <w:t xml:space="preserve"> С., </w:t>
            </w:r>
            <w:r w:rsidR="00490B68" w:rsidRPr="0025449F">
              <w:rPr>
                <w:rFonts w:ascii="Times New Roman" w:hAnsi="Times New Roman" w:cs="Times New Roman"/>
                <w:sz w:val="24"/>
                <w:szCs w:val="24"/>
              </w:rPr>
              <w:t xml:space="preserve">Бурыкина Я., </w:t>
            </w:r>
            <w:r w:rsidRPr="0025449F">
              <w:rPr>
                <w:rFonts w:ascii="Times New Roman" w:eastAsiaTheme="minorEastAsia" w:hAnsi="Times New Roman" w:cs="Times New Roman"/>
                <w:sz w:val="24"/>
                <w:szCs w:val="24"/>
                <w:lang w:eastAsia="ru-RU"/>
              </w:rPr>
              <w:t>Грошев А.,,</w:t>
            </w:r>
            <w:r w:rsidR="00490B68" w:rsidRPr="0025449F">
              <w:rPr>
                <w:rFonts w:ascii="Times New Roman" w:hAnsi="Times New Roman" w:cs="Times New Roman"/>
                <w:sz w:val="24"/>
                <w:szCs w:val="24"/>
              </w:rPr>
              <w:t xml:space="preserve">Грудева А.,  Кузнецов Е., Ларина А., Лопаткин </w:t>
            </w:r>
            <w:r w:rsidRPr="0025449F">
              <w:rPr>
                <w:rFonts w:ascii="Times New Roman" w:hAnsi="Times New Roman" w:cs="Times New Roman"/>
                <w:sz w:val="24"/>
                <w:szCs w:val="24"/>
              </w:rPr>
              <w:t>М</w:t>
            </w:r>
            <w:r w:rsidR="00490B68" w:rsidRPr="0025449F">
              <w:rPr>
                <w:rFonts w:ascii="Times New Roman" w:hAnsi="Times New Roman" w:cs="Times New Roman"/>
                <w:sz w:val="24"/>
                <w:szCs w:val="24"/>
              </w:rPr>
              <w:t xml:space="preserve">., </w:t>
            </w:r>
            <w:r w:rsidRPr="0025449F">
              <w:rPr>
                <w:rFonts w:ascii="Times New Roman" w:hAnsi="Times New Roman" w:cs="Times New Roman"/>
                <w:sz w:val="24"/>
                <w:szCs w:val="24"/>
              </w:rPr>
              <w:t xml:space="preserve">Лопаткин К., </w:t>
            </w:r>
            <w:r w:rsidR="00490B68" w:rsidRPr="0025449F">
              <w:rPr>
                <w:rFonts w:ascii="Times New Roman" w:hAnsi="Times New Roman" w:cs="Times New Roman"/>
                <w:sz w:val="24"/>
                <w:szCs w:val="24"/>
              </w:rPr>
              <w:t xml:space="preserve">Лумбаев Д., Малинин Н., </w:t>
            </w:r>
            <w:r w:rsidRPr="0025449F">
              <w:rPr>
                <w:rFonts w:ascii="Times New Roman" w:hAnsi="Times New Roman" w:cs="Times New Roman"/>
                <w:sz w:val="24"/>
                <w:szCs w:val="24"/>
              </w:rPr>
              <w:t xml:space="preserve">Петрова Д., </w:t>
            </w:r>
            <w:r w:rsidR="00490B68" w:rsidRPr="0025449F">
              <w:rPr>
                <w:rFonts w:ascii="Times New Roman" w:hAnsi="Times New Roman" w:cs="Times New Roman"/>
                <w:sz w:val="24"/>
                <w:szCs w:val="24"/>
              </w:rPr>
              <w:t xml:space="preserve">Рубан В., Синица А., </w:t>
            </w:r>
            <w:r w:rsidRPr="0025449F">
              <w:rPr>
                <w:rFonts w:ascii="Times New Roman" w:hAnsi="Times New Roman" w:cs="Times New Roman"/>
                <w:sz w:val="24"/>
                <w:szCs w:val="24"/>
              </w:rPr>
              <w:t xml:space="preserve">Сухова К., Трещев М., Ференци А., Ференци А., </w:t>
            </w:r>
            <w:r w:rsidR="00490B68" w:rsidRPr="0025449F">
              <w:rPr>
                <w:rFonts w:ascii="Times New Roman" w:hAnsi="Times New Roman" w:cs="Times New Roman"/>
                <w:sz w:val="24"/>
                <w:szCs w:val="24"/>
              </w:rPr>
              <w:t xml:space="preserve">Фролов Е., </w:t>
            </w:r>
            <w:r w:rsidRPr="0025449F">
              <w:rPr>
                <w:rFonts w:ascii="Times New Roman" w:eastAsiaTheme="minorEastAsia" w:hAnsi="Times New Roman" w:cs="Times New Roman"/>
                <w:sz w:val="24"/>
                <w:szCs w:val="24"/>
                <w:lang w:eastAsia="ru-RU"/>
              </w:rPr>
              <w:t>Чуканова К ., Ячная Е.</w:t>
            </w:r>
          </w:p>
          <w:p w14:paraId="7597C1D2" w14:textId="77777777" w:rsidR="00526AF2" w:rsidRPr="0025449F" w:rsidRDefault="00526AF2" w:rsidP="00490B68">
            <w:pPr>
              <w:widowControl w:val="0"/>
              <w:autoSpaceDE w:val="0"/>
              <w:autoSpaceDN w:val="0"/>
              <w:adjustRightInd w:val="0"/>
              <w:spacing w:before="29" w:after="0" w:line="218" w:lineRule="exact"/>
              <w:ind w:left="15"/>
              <w:jc w:val="center"/>
              <w:rPr>
                <w:rFonts w:ascii="Times New Roman" w:hAnsi="Times New Roman" w:cs="Times New Roman"/>
                <w:sz w:val="24"/>
                <w:szCs w:val="24"/>
              </w:rPr>
            </w:pPr>
          </w:p>
          <w:p w14:paraId="69E537EF" w14:textId="199FBD58" w:rsidR="00526AF2" w:rsidRPr="0025449F" w:rsidRDefault="00526AF2" w:rsidP="00490B68">
            <w:pPr>
              <w:widowControl w:val="0"/>
              <w:autoSpaceDE w:val="0"/>
              <w:autoSpaceDN w:val="0"/>
              <w:adjustRightInd w:val="0"/>
              <w:spacing w:before="29" w:after="0" w:line="218" w:lineRule="exact"/>
              <w:ind w:left="15"/>
              <w:jc w:val="center"/>
              <w:rPr>
                <w:rFonts w:ascii="Times New Roman" w:hAnsi="Times New Roman" w:cs="Times New Roman"/>
                <w:sz w:val="24"/>
                <w:szCs w:val="24"/>
              </w:rPr>
            </w:pPr>
          </w:p>
          <w:p w14:paraId="202F9391" w14:textId="5C3CD6CC" w:rsidR="00526AF2" w:rsidRPr="0025449F" w:rsidRDefault="00526AF2" w:rsidP="00490B68">
            <w:pPr>
              <w:widowControl w:val="0"/>
              <w:autoSpaceDE w:val="0"/>
              <w:autoSpaceDN w:val="0"/>
              <w:adjustRightInd w:val="0"/>
              <w:spacing w:before="29" w:after="0" w:line="218" w:lineRule="exact"/>
              <w:ind w:left="15"/>
              <w:jc w:val="center"/>
              <w:rPr>
                <w:rFonts w:ascii="Times New Roman" w:hAnsi="Times New Roman" w:cs="Times New Roman"/>
                <w:sz w:val="24"/>
                <w:szCs w:val="24"/>
              </w:rPr>
            </w:pPr>
          </w:p>
          <w:p w14:paraId="250947FF" w14:textId="77777777" w:rsidR="00526AF2" w:rsidRPr="0025449F" w:rsidRDefault="00526AF2" w:rsidP="00490B68">
            <w:pPr>
              <w:widowControl w:val="0"/>
              <w:autoSpaceDE w:val="0"/>
              <w:autoSpaceDN w:val="0"/>
              <w:adjustRightInd w:val="0"/>
              <w:spacing w:before="29" w:after="0" w:line="218" w:lineRule="exact"/>
              <w:ind w:left="15"/>
              <w:jc w:val="center"/>
              <w:rPr>
                <w:rFonts w:ascii="Times New Roman" w:hAnsi="Times New Roman" w:cs="Times New Roman"/>
                <w:sz w:val="24"/>
                <w:szCs w:val="24"/>
              </w:rPr>
            </w:pPr>
          </w:p>
          <w:p w14:paraId="4BA53CAA" w14:textId="361B30E6" w:rsidR="00490B68" w:rsidRPr="0025449F" w:rsidRDefault="00490B68"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1D151FC0" w14:textId="3006B935"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89,13%</w:t>
            </w:r>
          </w:p>
        </w:tc>
      </w:tr>
      <w:tr w:rsidR="00960333" w:rsidRPr="0025449F" w14:paraId="7935EE7F" w14:textId="77777777" w:rsidTr="00490B68">
        <w:trPr>
          <w:trHeight w:hRule="exact" w:val="1698"/>
        </w:trPr>
        <w:tc>
          <w:tcPr>
            <w:tcW w:w="3261" w:type="dxa"/>
            <w:tcBorders>
              <w:top w:val="single" w:sz="8" w:space="0" w:color="000000"/>
              <w:left w:val="single" w:sz="8" w:space="0" w:color="000000"/>
              <w:bottom w:val="single" w:sz="8" w:space="0" w:color="000000"/>
              <w:right w:val="single" w:sz="8" w:space="0" w:color="000000"/>
            </w:tcBorders>
            <w:vAlign w:val="center"/>
          </w:tcPr>
          <w:p w14:paraId="307224C9" w14:textId="77777777" w:rsidR="00960333" w:rsidRPr="0025449F" w:rsidRDefault="00960333" w:rsidP="00960333">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Подтвердили(Отм.=Отм.по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00FC8CEB" w14:textId="77777777"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w:t>
            </w:r>
          </w:p>
          <w:p w14:paraId="032B585A" w14:textId="1272114D" w:rsidR="00526AF2" w:rsidRPr="0025449F" w:rsidRDefault="00526AF2"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Стефаненко А., Командикова К.,</w:t>
            </w:r>
            <w:r w:rsidR="00257886" w:rsidRPr="0025449F">
              <w:rPr>
                <w:rFonts w:ascii="Times New Roman" w:hAnsi="Times New Roman" w:cs="Times New Roman"/>
                <w:sz w:val="24"/>
                <w:szCs w:val="24"/>
              </w:rPr>
              <w:t xml:space="preserve"> Шмакова С., Пилтоян Е., Кононенко Л.</w:t>
            </w:r>
          </w:p>
        </w:tc>
        <w:tc>
          <w:tcPr>
            <w:tcW w:w="851" w:type="dxa"/>
            <w:tcBorders>
              <w:top w:val="single" w:sz="8" w:space="0" w:color="000000"/>
              <w:left w:val="single" w:sz="8" w:space="0" w:color="000000"/>
              <w:bottom w:val="single" w:sz="8" w:space="0" w:color="000000"/>
              <w:right w:val="single" w:sz="8" w:space="0" w:color="000000"/>
            </w:tcBorders>
            <w:vAlign w:val="center"/>
          </w:tcPr>
          <w:p w14:paraId="30E91777" w14:textId="50F70850"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10,87%</w:t>
            </w:r>
          </w:p>
        </w:tc>
      </w:tr>
      <w:tr w:rsidR="00960333" w:rsidRPr="0025449F" w14:paraId="1132E896" w14:textId="77777777" w:rsidTr="00490B68">
        <w:trPr>
          <w:trHeight w:hRule="exact" w:val="784"/>
        </w:trPr>
        <w:tc>
          <w:tcPr>
            <w:tcW w:w="3261" w:type="dxa"/>
            <w:tcBorders>
              <w:top w:val="single" w:sz="8" w:space="0" w:color="000000"/>
              <w:left w:val="single" w:sz="8" w:space="0" w:color="000000"/>
              <w:bottom w:val="single" w:sz="8" w:space="0" w:color="000000"/>
              <w:right w:val="single" w:sz="8" w:space="0" w:color="000000"/>
            </w:tcBorders>
            <w:vAlign w:val="center"/>
          </w:tcPr>
          <w:p w14:paraId="250B6CCF" w14:textId="77777777" w:rsidR="00960333" w:rsidRPr="0025449F" w:rsidRDefault="00960333" w:rsidP="00960333">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lastRenderedPageBreak/>
              <w:t>Повысили (Отм.&gt; Отм.по журналу)</w:t>
            </w:r>
          </w:p>
        </w:tc>
        <w:tc>
          <w:tcPr>
            <w:tcW w:w="5386" w:type="dxa"/>
            <w:tcBorders>
              <w:top w:val="single" w:sz="8" w:space="0" w:color="000000"/>
              <w:left w:val="single" w:sz="8" w:space="0" w:color="000000"/>
              <w:bottom w:val="single" w:sz="8" w:space="0" w:color="000000"/>
              <w:right w:val="single" w:sz="8" w:space="0" w:color="000000"/>
            </w:tcBorders>
            <w:vAlign w:val="center"/>
          </w:tcPr>
          <w:p w14:paraId="11B00FA4" w14:textId="0CFBFF6C"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c>
          <w:tcPr>
            <w:tcW w:w="851" w:type="dxa"/>
            <w:tcBorders>
              <w:top w:val="single" w:sz="8" w:space="0" w:color="000000"/>
              <w:left w:val="single" w:sz="8" w:space="0" w:color="000000"/>
              <w:bottom w:val="single" w:sz="8" w:space="0" w:color="000000"/>
              <w:right w:val="single" w:sz="8" w:space="0" w:color="000000"/>
            </w:tcBorders>
            <w:vAlign w:val="center"/>
          </w:tcPr>
          <w:p w14:paraId="2A54C5BF" w14:textId="3A828B8E"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r w:rsidR="00960333" w:rsidRPr="0025449F" w14:paraId="6843415E" w14:textId="77777777" w:rsidTr="00490B68">
        <w:trPr>
          <w:trHeight w:hRule="exact" w:val="274"/>
        </w:trPr>
        <w:tc>
          <w:tcPr>
            <w:tcW w:w="3261" w:type="dxa"/>
            <w:tcBorders>
              <w:top w:val="single" w:sz="8" w:space="0" w:color="000000"/>
              <w:left w:val="single" w:sz="8" w:space="0" w:color="000000"/>
              <w:bottom w:val="single" w:sz="8" w:space="0" w:color="000000"/>
              <w:right w:val="single" w:sz="8" w:space="0" w:color="000000"/>
            </w:tcBorders>
            <w:vAlign w:val="center"/>
          </w:tcPr>
          <w:p w14:paraId="69117ECF" w14:textId="77777777" w:rsidR="00960333" w:rsidRPr="0025449F" w:rsidRDefault="00960333" w:rsidP="00960333">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25449F">
              <w:rPr>
                <w:rFonts w:ascii="Times New Roman" w:hAnsi="Times New Roman" w:cs="Times New Roman"/>
                <w:b/>
                <w:bCs/>
                <w:sz w:val="24"/>
                <w:szCs w:val="24"/>
              </w:rPr>
              <w:t>Всего*:</w:t>
            </w:r>
          </w:p>
        </w:tc>
        <w:tc>
          <w:tcPr>
            <w:tcW w:w="5386" w:type="dxa"/>
            <w:tcBorders>
              <w:top w:val="single" w:sz="8" w:space="0" w:color="000000"/>
              <w:left w:val="single" w:sz="8" w:space="0" w:color="000000"/>
              <w:bottom w:val="single" w:sz="8" w:space="0" w:color="000000"/>
              <w:right w:val="single" w:sz="8" w:space="0" w:color="000000"/>
            </w:tcBorders>
            <w:vAlign w:val="center"/>
          </w:tcPr>
          <w:p w14:paraId="5F3AAD81" w14:textId="0C35AA9E" w:rsidR="00960333" w:rsidRPr="0025449F" w:rsidRDefault="00F53C49" w:rsidP="00960333">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46</w:t>
            </w:r>
          </w:p>
        </w:tc>
        <w:tc>
          <w:tcPr>
            <w:tcW w:w="851" w:type="dxa"/>
            <w:tcBorders>
              <w:top w:val="single" w:sz="8" w:space="0" w:color="000000"/>
              <w:left w:val="single" w:sz="8" w:space="0" w:color="000000"/>
              <w:bottom w:val="single" w:sz="8" w:space="0" w:color="000000"/>
              <w:right w:val="single" w:sz="8" w:space="0" w:color="000000"/>
            </w:tcBorders>
            <w:vAlign w:val="center"/>
          </w:tcPr>
          <w:p w14:paraId="691F13B0" w14:textId="77777777" w:rsidR="00960333" w:rsidRPr="0025449F" w:rsidRDefault="00960333" w:rsidP="00960333">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100</w:t>
            </w:r>
          </w:p>
        </w:tc>
      </w:tr>
    </w:tbl>
    <w:bookmarkEnd w:id="11"/>
    <w:bookmarkEnd w:id="14"/>
    <w:p w14:paraId="772FABB4" w14:textId="77777777" w:rsidR="00142EA5" w:rsidRPr="0025449F" w:rsidRDefault="00142EA5" w:rsidP="00142EA5">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Русский язык</w:t>
      </w:r>
    </w:p>
    <w:p w14:paraId="7ADB228E" w14:textId="0D452A3F" w:rsidR="00142EA5" w:rsidRPr="0025449F" w:rsidRDefault="00F53C49" w:rsidP="00142EA5">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6</w:t>
      </w:r>
      <w:r w:rsidR="00142EA5" w:rsidRPr="0025449F">
        <w:rPr>
          <w:rFonts w:ascii="Times New Roman" w:hAnsi="Times New Roman" w:cs="Times New Roman"/>
          <w:b/>
          <w:sz w:val="32"/>
          <w:szCs w:val="32"/>
        </w:rPr>
        <w:t xml:space="preserve"> класс</w:t>
      </w:r>
    </w:p>
    <w:p w14:paraId="43C99FB1" w14:textId="4D867044" w:rsidR="00142EA5" w:rsidRPr="0025449F" w:rsidRDefault="00142EA5" w:rsidP="00142EA5">
      <w:pPr>
        <w:pStyle w:val="a3"/>
        <w:spacing w:line="240" w:lineRule="atLeast"/>
        <w:contextualSpacing/>
      </w:pPr>
      <w:r w:rsidRPr="0025449F">
        <w:t>Вариант</w:t>
      </w:r>
      <w:r w:rsidR="00F53C49" w:rsidRPr="0025449F">
        <w:t xml:space="preserve"> проверочной работы состоит из 12</w:t>
      </w:r>
      <w:r w:rsidRPr="0025449F">
        <w:t xml:space="preserve"> заданий. </w:t>
      </w:r>
    </w:p>
    <w:p w14:paraId="290017C1" w14:textId="77777777" w:rsidR="00142EA5" w:rsidRPr="0025449F" w:rsidRDefault="00142EA5" w:rsidP="00142EA5">
      <w:pPr>
        <w:pStyle w:val="a3"/>
        <w:spacing w:line="240" w:lineRule="atLeast"/>
        <w:contextualSpacing/>
      </w:pPr>
      <w:r w:rsidRPr="0025449F">
        <w:t xml:space="preserve">Максимальный балл за выполнение работы − </w:t>
      </w:r>
      <w:r w:rsidR="000E618B" w:rsidRPr="0025449F">
        <w:t>45</w:t>
      </w:r>
      <w:r w:rsidRPr="0025449F">
        <w:t>.</w:t>
      </w:r>
    </w:p>
    <w:p w14:paraId="039C0169" w14:textId="77777777" w:rsidR="00142EA5" w:rsidRPr="0025449F" w:rsidRDefault="00142EA5" w:rsidP="00142EA5">
      <w:pPr>
        <w:spacing w:after="0" w:line="360" w:lineRule="auto"/>
        <w:ind w:firstLine="709"/>
        <w:jc w:val="center"/>
        <w:rPr>
          <w:rFonts w:ascii="Times New Roman" w:hAnsi="Times New Roman" w:cs="Times New Roman"/>
          <w:b/>
          <w:sz w:val="24"/>
          <w:szCs w:val="24"/>
        </w:rPr>
      </w:pPr>
      <w:r w:rsidRPr="0025449F">
        <w:rPr>
          <w:rFonts w:ascii="Times New Roman" w:hAnsi="Times New Roman" w:cs="Times New Roman"/>
          <w:b/>
          <w:sz w:val="24"/>
          <w:szCs w:val="24"/>
        </w:rPr>
        <w:t xml:space="preserve">Границы отметок по </w:t>
      </w:r>
      <w:r w:rsidR="000E618B" w:rsidRPr="0025449F">
        <w:rPr>
          <w:rFonts w:ascii="Times New Roman" w:hAnsi="Times New Roman" w:cs="Times New Roman"/>
          <w:b/>
          <w:sz w:val="24"/>
          <w:szCs w:val="24"/>
        </w:rPr>
        <w:t>русскому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142EA5" w:rsidRPr="0025449F" w14:paraId="7474DCBC" w14:textId="77777777" w:rsidTr="00142EA5">
        <w:trPr>
          <w:trHeight w:val="552"/>
        </w:trPr>
        <w:tc>
          <w:tcPr>
            <w:tcW w:w="2660" w:type="dxa"/>
          </w:tcPr>
          <w:p w14:paraId="12EED8C3" w14:textId="77777777" w:rsidR="00142EA5" w:rsidRPr="0025449F" w:rsidRDefault="00142EA5" w:rsidP="00142EA5">
            <w:pPr>
              <w:pStyle w:val="22"/>
              <w:shd w:val="clear" w:color="auto" w:fill="auto"/>
              <w:rPr>
                <w:b/>
                <w:sz w:val="24"/>
                <w:szCs w:val="24"/>
              </w:rPr>
            </w:pPr>
            <w:r w:rsidRPr="0025449F">
              <w:rPr>
                <w:b/>
                <w:sz w:val="24"/>
                <w:szCs w:val="24"/>
              </w:rPr>
              <w:t>Отметка по пятибалльной шкале</w:t>
            </w:r>
          </w:p>
        </w:tc>
        <w:tc>
          <w:tcPr>
            <w:tcW w:w="1559" w:type="dxa"/>
          </w:tcPr>
          <w:p w14:paraId="6FFE6C7B" w14:textId="77777777" w:rsidR="00142EA5" w:rsidRPr="0025449F" w:rsidRDefault="00142EA5" w:rsidP="00142EA5">
            <w:pPr>
              <w:pStyle w:val="22"/>
              <w:shd w:val="clear" w:color="auto" w:fill="auto"/>
              <w:spacing w:line="240" w:lineRule="auto"/>
              <w:jc w:val="left"/>
              <w:rPr>
                <w:b/>
                <w:sz w:val="24"/>
                <w:szCs w:val="24"/>
              </w:rPr>
            </w:pPr>
            <w:r w:rsidRPr="0025449F">
              <w:rPr>
                <w:b/>
                <w:sz w:val="24"/>
                <w:szCs w:val="24"/>
              </w:rPr>
              <w:t>Кол-во участников</w:t>
            </w:r>
          </w:p>
        </w:tc>
        <w:tc>
          <w:tcPr>
            <w:tcW w:w="1418" w:type="dxa"/>
          </w:tcPr>
          <w:p w14:paraId="0E949B01" w14:textId="77777777" w:rsidR="00142EA5" w:rsidRPr="0025449F" w:rsidRDefault="00142EA5" w:rsidP="00142EA5">
            <w:pPr>
              <w:pStyle w:val="22"/>
              <w:shd w:val="clear" w:color="auto" w:fill="auto"/>
              <w:spacing w:line="240" w:lineRule="auto"/>
              <w:rPr>
                <w:b/>
                <w:sz w:val="24"/>
                <w:szCs w:val="24"/>
              </w:rPr>
            </w:pPr>
            <w:r w:rsidRPr="0025449F">
              <w:rPr>
                <w:b/>
                <w:sz w:val="24"/>
                <w:szCs w:val="24"/>
              </w:rPr>
              <w:t>«2»</w:t>
            </w:r>
          </w:p>
        </w:tc>
        <w:tc>
          <w:tcPr>
            <w:tcW w:w="1275" w:type="dxa"/>
          </w:tcPr>
          <w:p w14:paraId="760B33A0" w14:textId="77777777" w:rsidR="00142EA5" w:rsidRPr="0025449F" w:rsidRDefault="00142EA5" w:rsidP="00142EA5">
            <w:pPr>
              <w:pStyle w:val="22"/>
              <w:shd w:val="clear" w:color="auto" w:fill="auto"/>
              <w:spacing w:line="240" w:lineRule="auto"/>
              <w:rPr>
                <w:b/>
                <w:sz w:val="24"/>
                <w:szCs w:val="24"/>
              </w:rPr>
            </w:pPr>
            <w:r w:rsidRPr="0025449F">
              <w:rPr>
                <w:b/>
                <w:sz w:val="24"/>
                <w:szCs w:val="24"/>
              </w:rPr>
              <w:t>«3»</w:t>
            </w:r>
          </w:p>
        </w:tc>
        <w:tc>
          <w:tcPr>
            <w:tcW w:w="1418" w:type="dxa"/>
          </w:tcPr>
          <w:p w14:paraId="26C87F28" w14:textId="77777777" w:rsidR="00142EA5" w:rsidRPr="0025449F" w:rsidRDefault="00142EA5" w:rsidP="00142EA5">
            <w:pPr>
              <w:pStyle w:val="22"/>
              <w:shd w:val="clear" w:color="auto" w:fill="auto"/>
              <w:spacing w:line="240" w:lineRule="auto"/>
              <w:rPr>
                <w:b/>
                <w:sz w:val="24"/>
                <w:szCs w:val="24"/>
              </w:rPr>
            </w:pPr>
            <w:r w:rsidRPr="0025449F">
              <w:rPr>
                <w:b/>
                <w:sz w:val="24"/>
                <w:szCs w:val="24"/>
              </w:rPr>
              <w:t>«4»</w:t>
            </w:r>
          </w:p>
        </w:tc>
        <w:tc>
          <w:tcPr>
            <w:tcW w:w="1417" w:type="dxa"/>
          </w:tcPr>
          <w:p w14:paraId="74C2E916" w14:textId="77777777" w:rsidR="00142EA5" w:rsidRPr="0025449F" w:rsidRDefault="00142EA5" w:rsidP="00142EA5">
            <w:pPr>
              <w:pStyle w:val="22"/>
              <w:shd w:val="clear" w:color="auto" w:fill="auto"/>
              <w:spacing w:line="240" w:lineRule="auto"/>
              <w:rPr>
                <w:b/>
                <w:sz w:val="24"/>
                <w:szCs w:val="24"/>
              </w:rPr>
            </w:pPr>
            <w:r w:rsidRPr="0025449F">
              <w:rPr>
                <w:b/>
                <w:sz w:val="24"/>
                <w:szCs w:val="24"/>
              </w:rPr>
              <w:t>«5»</w:t>
            </w:r>
          </w:p>
        </w:tc>
      </w:tr>
      <w:tr w:rsidR="00142EA5" w:rsidRPr="0025449F" w14:paraId="40ADCA03" w14:textId="77777777" w:rsidTr="00142EA5">
        <w:trPr>
          <w:trHeight w:val="552"/>
        </w:trPr>
        <w:tc>
          <w:tcPr>
            <w:tcW w:w="2660" w:type="dxa"/>
          </w:tcPr>
          <w:p w14:paraId="4245204B" w14:textId="77777777" w:rsidR="00142EA5" w:rsidRPr="0025449F" w:rsidRDefault="00142EA5" w:rsidP="00142EA5">
            <w:pPr>
              <w:pStyle w:val="1"/>
              <w:shd w:val="clear" w:color="auto" w:fill="auto"/>
              <w:spacing w:after="0" w:line="240" w:lineRule="auto"/>
              <w:rPr>
                <w:sz w:val="24"/>
                <w:szCs w:val="24"/>
              </w:rPr>
            </w:pPr>
            <w:r w:rsidRPr="0025449F">
              <w:rPr>
                <w:sz w:val="24"/>
                <w:szCs w:val="24"/>
              </w:rPr>
              <w:t>Первичные баллы</w:t>
            </w:r>
          </w:p>
        </w:tc>
        <w:tc>
          <w:tcPr>
            <w:tcW w:w="1559" w:type="dxa"/>
          </w:tcPr>
          <w:p w14:paraId="70F4AACB" w14:textId="77777777" w:rsidR="00142EA5" w:rsidRPr="0025449F" w:rsidRDefault="00142EA5" w:rsidP="00142EA5">
            <w:pPr>
              <w:pStyle w:val="1"/>
              <w:shd w:val="clear" w:color="auto" w:fill="auto"/>
              <w:spacing w:after="0" w:line="240" w:lineRule="auto"/>
              <w:rPr>
                <w:sz w:val="24"/>
                <w:szCs w:val="24"/>
              </w:rPr>
            </w:pPr>
          </w:p>
        </w:tc>
        <w:tc>
          <w:tcPr>
            <w:tcW w:w="1418" w:type="dxa"/>
          </w:tcPr>
          <w:p w14:paraId="75492DDF" w14:textId="77777777" w:rsidR="00142EA5" w:rsidRPr="0025449F" w:rsidRDefault="000E618B" w:rsidP="00142EA5">
            <w:pPr>
              <w:pStyle w:val="1"/>
              <w:shd w:val="clear" w:color="auto" w:fill="auto"/>
              <w:spacing w:after="0" w:line="240" w:lineRule="auto"/>
              <w:jc w:val="center"/>
              <w:rPr>
                <w:sz w:val="24"/>
                <w:szCs w:val="24"/>
              </w:rPr>
            </w:pPr>
            <w:r w:rsidRPr="0025449F">
              <w:rPr>
                <w:sz w:val="24"/>
                <w:szCs w:val="24"/>
              </w:rPr>
              <w:t xml:space="preserve">0–17 </w:t>
            </w:r>
          </w:p>
        </w:tc>
        <w:tc>
          <w:tcPr>
            <w:tcW w:w="1275" w:type="dxa"/>
          </w:tcPr>
          <w:p w14:paraId="1371B53B" w14:textId="77777777" w:rsidR="00142EA5" w:rsidRPr="0025449F" w:rsidRDefault="005B5EA2" w:rsidP="00142EA5">
            <w:pPr>
              <w:pStyle w:val="1"/>
              <w:shd w:val="clear" w:color="auto" w:fill="auto"/>
              <w:spacing w:after="0" w:line="240" w:lineRule="auto"/>
              <w:jc w:val="center"/>
              <w:rPr>
                <w:sz w:val="24"/>
                <w:szCs w:val="24"/>
              </w:rPr>
            </w:pPr>
            <w:r w:rsidRPr="0025449F">
              <w:rPr>
                <w:sz w:val="24"/>
                <w:szCs w:val="24"/>
              </w:rPr>
              <w:t>18–28</w:t>
            </w:r>
          </w:p>
        </w:tc>
        <w:tc>
          <w:tcPr>
            <w:tcW w:w="1418" w:type="dxa"/>
          </w:tcPr>
          <w:p w14:paraId="0C425D99" w14:textId="77777777" w:rsidR="00142EA5" w:rsidRPr="0025449F" w:rsidRDefault="005B5EA2" w:rsidP="00142EA5">
            <w:pPr>
              <w:pStyle w:val="1"/>
              <w:shd w:val="clear" w:color="auto" w:fill="auto"/>
              <w:spacing w:after="0" w:line="240" w:lineRule="auto"/>
              <w:jc w:val="center"/>
              <w:rPr>
                <w:sz w:val="24"/>
                <w:szCs w:val="24"/>
              </w:rPr>
            </w:pPr>
            <w:r w:rsidRPr="0025449F">
              <w:rPr>
                <w:sz w:val="24"/>
                <w:szCs w:val="24"/>
              </w:rPr>
              <w:t>29–38</w:t>
            </w:r>
          </w:p>
        </w:tc>
        <w:tc>
          <w:tcPr>
            <w:tcW w:w="1417" w:type="dxa"/>
          </w:tcPr>
          <w:p w14:paraId="690D5CCB" w14:textId="77777777" w:rsidR="00142EA5" w:rsidRPr="0025449F" w:rsidRDefault="005B5EA2" w:rsidP="00142EA5">
            <w:pPr>
              <w:pStyle w:val="1"/>
              <w:shd w:val="clear" w:color="auto" w:fill="auto"/>
              <w:spacing w:after="0" w:line="240" w:lineRule="auto"/>
              <w:jc w:val="center"/>
              <w:rPr>
                <w:sz w:val="24"/>
                <w:szCs w:val="24"/>
              </w:rPr>
            </w:pPr>
            <w:r w:rsidRPr="0025449F">
              <w:rPr>
                <w:sz w:val="24"/>
                <w:szCs w:val="24"/>
              </w:rPr>
              <w:t>39–45</w:t>
            </w:r>
          </w:p>
        </w:tc>
      </w:tr>
      <w:tr w:rsidR="000E618B" w:rsidRPr="0025449F" w14:paraId="28F33DA5" w14:textId="77777777" w:rsidTr="00142EA5">
        <w:trPr>
          <w:trHeight w:val="552"/>
        </w:trPr>
        <w:tc>
          <w:tcPr>
            <w:tcW w:w="2660" w:type="dxa"/>
          </w:tcPr>
          <w:p w14:paraId="662BAF00" w14:textId="77777777" w:rsidR="000E618B" w:rsidRPr="0025449F" w:rsidRDefault="000E618B" w:rsidP="000E618B">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34E59201" w14:textId="77777777" w:rsidR="000E618B" w:rsidRPr="0025449F" w:rsidRDefault="000E618B" w:rsidP="000E618B">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61F05A1"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29.3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4F27E673"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38.8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8C0B85F"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24.1</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246DF240"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7.9</w:t>
            </w:r>
          </w:p>
        </w:tc>
      </w:tr>
      <w:tr w:rsidR="000E618B" w:rsidRPr="0025449F" w14:paraId="4E724883" w14:textId="77777777" w:rsidTr="00142EA5">
        <w:trPr>
          <w:trHeight w:val="552"/>
        </w:trPr>
        <w:tc>
          <w:tcPr>
            <w:tcW w:w="2660" w:type="dxa"/>
          </w:tcPr>
          <w:p w14:paraId="1690A5DB" w14:textId="77777777" w:rsidR="000E618B" w:rsidRPr="0025449F" w:rsidRDefault="000E618B" w:rsidP="000E618B">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46377DE7"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w:t>
            </w:r>
          </w:p>
        </w:tc>
        <w:tc>
          <w:tcPr>
            <w:tcW w:w="1418" w:type="dxa"/>
            <w:tcBorders>
              <w:top w:val="single" w:sz="8" w:space="0" w:color="000000"/>
              <w:left w:val="single" w:sz="8" w:space="0" w:color="000000"/>
              <w:bottom w:val="single" w:sz="8" w:space="0" w:color="000000"/>
              <w:right w:val="single" w:sz="8" w:space="0" w:color="000000"/>
            </w:tcBorders>
            <w:vAlign w:val="center"/>
          </w:tcPr>
          <w:p w14:paraId="59E5DB5C"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32.4</w:t>
            </w:r>
          </w:p>
        </w:tc>
        <w:tc>
          <w:tcPr>
            <w:tcW w:w="1275" w:type="dxa"/>
            <w:tcBorders>
              <w:top w:val="single" w:sz="8" w:space="0" w:color="000000"/>
              <w:left w:val="single" w:sz="8" w:space="0" w:color="000000"/>
              <w:bottom w:val="single" w:sz="8" w:space="0" w:color="000000"/>
              <w:right w:val="single" w:sz="8" w:space="0" w:color="000000"/>
            </w:tcBorders>
            <w:vAlign w:val="center"/>
          </w:tcPr>
          <w:p w14:paraId="621D4D75"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40.5</w:t>
            </w:r>
          </w:p>
        </w:tc>
        <w:tc>
          <w:tcPr>
            <w:tcW w:w="1418" w:type="dxa"/>
            <w:tcBorders>
              <w:top w:val="single" w:sz="8" w:space="0" w:color="000000"/>
              <w:left w:val="single" w:sz="8" w:space="0" w:color="000000"/>
              <w:bottom w:val="single" w:sz="8" w:space="0" w:color="000000"/>
              <w:right w:val="single" w:sz="8" w:space="0" w:color="000000"/>
            </w:tcBorders>
            <w:vAlign w:val="center"/>
          </w:tcPr>
          <w:p w14:paraId="19317712"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24.3</w:t>
            </w:r>
          </w:p>
        </w:tc>
        <w:tc>
          <w:tcPr>
            <w:tcW w:w="1417" w:type="dxa"/>
            <w:tcBorders>
              <w:top w:val="single" w:sz="8" w:space="0" w:color="000000"/>
              <w:left w:val="single" w:sz="8" w:space="0" w:color="000000"/>
              <w:bottom w:val="single" w:sz="8" w:space="0" w:color="000000"/>
              <w:right w:val="single" w:sz="8" w:space="0" w:color="000000"/>
            </w:tcBorders>
            <w:vAlign w:val="center"/>
          </w:tcPr>
          <w:p w14:paraId="19B1A0CB"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w:t>
            </w:r>
          </w:p>
        </w:tc>
      </w:tr>
      <w:tr w:rsidR="000E618B" w:rsidRPr="0025449F" w14:paraId="25A2F2BC" w14:textId="77777777" w:rsidTr="00142EA5">
        <w:trPr>
          <w:trHeight w:val="552"/>
        </w:trPr>
        <w:tc>
          <w:tcPr>
            <w:tcW w:w="2660" w:type="dxa"/>
          </w:tcPr>
          <w:p w14:paraId="1154AF58" w14:textId="77777777" w:rsidR="000E618B" w:rsidRPr="0025449F" w:rsidRDefault="000E618B" w:rsidP="000E618B">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78D79011" w14:textId="77777777" w:rsidR="000E618B" w:rsidRPr="0025449F" w:rsidRDefault="000E618B" w:rsidP="000E618B">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0BED8DC"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13.5</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4922CFD"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46.2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6D4C12C"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30.3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B03A378"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10</w:t>
            </w:r>
          </w:p>
        </w:tc>
      </w:tr>
      <w:tr w:rsidR="000E618B" w:rsidRPr="0025449F" w14:paraId="2C7A2BDF" w14:textId="77777777" w:rsidTr="00142EA5">
        <w:trPr>
          <w:trHeight w:val="552"/>
        </w:trPr>
        <w:tc>
          <w:tcPr>
            <w:tcW w:w="2660" w:type="dxa"/>
          </w:tcPr>
          <w:p w14:paraId="7746DC5A" w14:textId="77777777" w:rsidR="000E618B" w:rsidRPr="0025449F" w:rsidRDefault="000E618B" w:rsidP="000E618B">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74806287" w14:textId="77777777" w:rsidR="000E618B" w:rsidRPr="0025449F" w:rsidRDefault="000E618B"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14:paraId="7C50BC5E"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2.2</w:t>
            </w:r>
          </w:p>
        </w:tc>
        <w:tc>
          <w:tcPr>
            <w:tcW w:w="1275" w:type="dxa"/>
            <w:tcBorders>
              <w:top w:val="single" w:sz="8" w:space="0" w:color="000000"/>
              <w:left w:val="single" w:sz="8" w:space="0" w:color="000000"/>
              <w:bottom w:val="single" w:sz="8" w:space="0" w:color="000000"/>
              <w:right w:val="single" w:sz="8" w:space="0" w:color="000000"/>
            </w:tcBorders>
            <w:vAlign w:val="center"/>
          </w:tcPr>
          <w:p w14:paraId="40574E92"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52.2</w:t>
            </w:r>
          </w:p>
        </w:tc>
        <w:tc>
          <w:tcPr>
            <w:tcW w:w="1418" w:type="dxa"/>
            <w:tcBorders>
              <w:top w:val="single" w:sz="8" w:space="0" w:color="000000"/>
              <w:left w:val="single" w:sz="8" w:space="0" w:color="000000"/>
              <w:bottom w:val="single" w:sz="8" w:space="0" w:color="000000"/>
              <w:right w:val="single" w:sz="8" w:space="0" w:color="000000"/>
            </w:tcBorders>
            <w:vAlign w:val="center"/>
          </w:tcPr>
          <w:p w14:paraId="706E0A95"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34.8</w:t>
            </w:r>
          </w:p>
        </w:tc>
        <w:tc>
          <w:tcPr>
            <w:tcW w:w="1417" w:type="dxa"/>
            <w:tcBorders>
              <w:top w:val="single" w:sz="8" w:space="0" w:color="000000"/>
              <w:left w:val="single" w:sz="8" w:space="0" w:color="000000"/>
              <w:bottom w:val="single" w:sz="8" w:space="0" w:color="000000"/>
              <w:right w:val="single" w:sz="8" w:space="0" w:color="000000"/>
            </w:tcBorders>
            <w:vAlign w:val="center"/>
          </w:tcPr>
          <w:p w14:paraId="4898E446" w14:textId="77777777" w:rsidR="000E618B" w:rsidRPr="0025449F" w:rsidRDefault="000E618B"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10.9</w:t>
            </w:r>
          </w:p>
        </w:tc>
      </w:tr>
      <w:tr w:rsidR="00F53C49" w:rsidRPr="0025449F" w14:paraId="5C10FDE8" w14:textId="77777777" w:rsidTr="00142EA5">
        <w:trPr>
          <w:trHeight w:val="552"/>
        </w:trPr>
        <w:tc>
          <w:tcPr>
            <w:tcW w:w="2660" w:type="dxa"/>
          </w:tcPr>
          <w:p w14:paraId="6A567184" w14:textId="04A5F7AB" w:rsidR="00F53C49" w:rsidRPr="0025449F" w:rsidRDefault="00F53C49" w:rsidP="000E618B">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114DCDF7" w14:textId="1F2B73D5" w:rsidR="00F53C49" w:rsidRPr="0025449F" w:rsidRDefault="00F53C49"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352</w:t>
            </w:r>
          </w:p>
        </w:tc>
        <w:tc>
          <w:tcPr>
            <w:tcW w:w="1418" w:type="dxa"/>
            <w:tcBorders>
              <w:top w:val="single" w:sz="8" w:space="0" w:color="000000"/>
              <w:left w:val="single" w:sz="8" w:space="0" w:color="000000"/>
              <w:bottom w:val="single" w:sz="8" w:space="0" w:color="000000"/>
              <w:right w:val="single" w:sz="8" w:space="0" w:color="000000"/>
            </w:tcBorders>
            <w:vAlign w:val="center"/>
          </w:tcPr>
          <w:p w14:paraId="70E33D9E" w14:textId="0FD004E7"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33,81</w:t>
            </w:r>
          </w:p>
        </w:tc>
        <w:tc>
          <w:tcPr>
            <w:tcW w:w="1275" w:type="dxa"/>
            <w:tcBorders>
              <w:top w:val="single" w:sz="8" w:space="0" w:color="000000"/>
              <w:left w:val="single" w:sz="8" w:space="0" w:color="000000"/>
              <w:bottom w:val="single" w:sz="8" w:space="0" w:color="000000"/>
              <w:right w:val="single" w:sz="8" w:space="0" w:color="000000"/>
            </w:tcBorders>
            <w:vAlign w:val="center"/>
          </w:tcPr>
          <w:p w14:paraId="58BFBBC6" w14:textId="73678595"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40,63</w:t>
            </w:r>
          </w:p>
        </w:tc>
        <w:tc>
          <w:tcPr>
            <w:tcW w:w="1418" w:type="dxa"/>
            <w:tcBorders>
              <w:top w:val="single" w:sz="8" w:space="0" w:color="000000"/>
              <w:left w:val="single" w:sz="8" w:space="0" w:color="000000"/>
              <w:bottom w:val="single" w:sz="8" w:space="0" w:color="000000"/>
              <w:right w:val="single" w:sz="8" w:space="0" w:color="000000"/>
            </w:tcBorders>
            <w:vAlign w:val="center"/>
          </w:tcPr>
          <w:p w14:paraId="4E9391FD" w14:textId="7CB56199"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20,17</w:t>
            </w:r>
          </w:p>
        </w:tc>
        <w:tc>
          <w:tcPr>
            <w:tcW w:w="1417" w:type="dxa"/>
            <w:tcBorders>
              <w:top w:val="single" w:sz="8" w:space="0" w:color="000000"/>
              <w:left w:val="single" w:sz="8" w:space="0" w:color="000000"/>
              <w:bottom w:val="single" w:sz="8" w:space="0" w:color="000000"/>
              <w:right w:val="single" w:sz="8" w:space="0" w:color="000000"/>
            </w:tcBorders>
            <w:vAlign w:val="center"/>
          </w:tcPr>
          <w:p w14:paraId="0E5488CE" w14:textId="5CC84FA2"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5,4</w:t>
            </w:r>
          </w:p>
        </w:tc>
      </w:tr>
      <w:tr w:rsidR="00F53C49" w:rsidRPr="0025449F" w14:paraId="54604722" w14:textId="77777777" w:rsidTr="00142EA5">
        <w:trPr>
          <w:trHeight w:val="552"/>
        </w:trPr>
        <w:tc>
          <w:tcPr>
            <w:tcW w:w="2660" w:type="dxa"/>
          </w:tcPr>
          <w:p w14:paraId="2F83D247" w14:textId="6E1B0F6B" w:rsidR="00F53C49" w:rsidRPr="0025449F" w:rsidRDefault="00F53C49" w:rsidP="000E618B">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6F26C708" w14:textId="610784E0" w:rsidR="00F53C49" w:rsidRPr="0025449F" w:rsidRDefault="00F53C49" w:rsidP="000E618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51</w:t>
            </w:r>
          </w:p>
        </w:tc>
        <w:tc>
          <w:tcPr>
            <w:tcW w:w="1418" w:type="dxa"/>
            <w:tcBorders>
              <w:top w:val="single" w:sz="8" w:space="0" w:color="000000"/>
              <w:left w:val="single" w:sz="8" w:space="0" w:color="000000"/>
              <w:bottom w:val="single" w:sz="8" w:space="0" w:color="000000"/>
              <w:right w:val="single" w:sz="8" w:space="0" w:color="000000"/>
            </w:tcBorders>
            <w:vAlign w:val="center"/>
          </w:tcPr>
          <w:p w14:paraId="3DAE648F" w14:textId="25EFFAC8"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37,25</w:t>
            </w:r>
          </w:p>
        </w:tc>
        <w:tc>
          <w:tcPr>
            <w:tcW w:w="1275" w:type="dxa"/>
            <w:tcBorders>
              <w:top w:val="single" w:sz="8" w:space="0" w:color="000000"/>
              <w:left w:val="single" w:sz="8" w:space="0" w:color="000000"/>
              <w:bottom w:val="single" w:sz="8" w:space="0" w:color="000000"/>
              <w:right w:val="single" w:sz="8" w:space="0" w:color="000000"/>
            </w:tcBorders>
            <w:vAlign w:val="center"/>
          </w:tcPr>
          <w:p w14:paraId="66549617" w14:textId="64C9EADB"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37,25</w:t>
            </w:r>
          </w:p>
        </w:tc>
        <w:tc>
          <w:tcPr>
            <w:tcW w:w="1418" w:type="dxa"/>
            <w:tcBorders>
              <w:top w:val="single" w:sz="8" w:space="0" w:color="000000"/>
              <w:left w:val="single" w:sz="8" w:space="0" w:color="000000"/>
              <w:bottom w:val="single" w:sz="8" w:space="0" w:color="000000"/>
              <w:right w:val="single" w:sz="8" w:space="0" w:color="000000"/>
            </w:tcBorders>
            <w:vAlign w:val="center"/>
          </w:tcPr>
          <w:p w14:paraId="560EEFE2" w14:textId="570D34C4"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19,61</w:t>
            </w:r>
          </w:p>
        </w:tc>
        <w:tc>
          <w:tcPr>
            <w:tcW w:w="1417" w:type="dxa"/>
            <w:tcBorders>
              <w:top w:val="single" w:sz="8" w:space="0" w:color="000000"/>
              <w:left w:val="single" w:sz="8" w:space="0" w:color="000000"/>
              <w:bottom w:val="single" w:sz="8" w:space="0" w:color="000000"/>
              <w:right w:val="single" w:sz="8" w:space="0" w:color="000000"/>
            </w:tcBorders>
            <w:vAlign w:val="center"/>
          </w:tcPr>
          <w:p w14:paraId="161590CA" w14:textId="7DFC496D" w:rsidR="00F53C49" w:rsidRPr="0025449F" w:rsidRDefault="00F53C49" w:rsidP="000E618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5,88</w:t>
            </w:r>
          </w:p>
        </w:tc>
      </w:tr>
    </w:tbl>
    <w:p w14:paraId="65F1C6B4" w14:textId="77777777" w:rsidR="00142EA5" w:rsidRPr="0025449F" w:rsidRDefault="00142EA5" w:rsidP="00142EA5">
      <w:pPr>
        <w:spacing w:after="0" w:line="360" w:lineRule="auto"/>
        <w:ind w:firstLine="709"/>
        <w:jc w:val="both"/>
        <w:rPr>
          <w:rFonts w:ascii="Times New Roman" w:hAnsi="Times New Roman" w:cs="Times New Roman"/>
          <w:sz w:val="24"/>
          <w:szCs w:val="24"/>
        </w:rPr>
      </w:pPr>
    </w:p>
    <w:p w14:paraId="1A3E244A" w14:textId="77777777" w:rsidR="006B708B" w:rsidRPr="0025449F" w:rsidRDefault="006B708B" w:rsidP="006B708B">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Из 54 учащихся 6-х классов работу выполняли 51 (94, 4%).</w:t>
      </w:r>
    </w:p>
    <w:p w14:paraId="5D02FAAE" w14:textId="77777777" w:rsidR="006B708B" w:rsidRPr="0025449F" w:rsidRDefault="006B708B" w:rsidP="006B708B">
      <w:pPr>
        <w:spacing w:line="240" w:lineRule="atLeast"/>
        <w:contextualSpacing/>
        <w:jc w:val="both"/>
        <w:rPr>
          <w:rFonts w:ascii="Times New Roman" w:hAnsi="Times New Roman" w:cs="Times New Roman"/>
          <w:bCs/>
          <w:iCs/>
          <w:sz w:val="24"/>
          <w:szCs w:val="24"/>
        </w:rPr>
      </w:pPr>
      <w:r w:rsidRPr="0025449F">
        <w:rPr>
          <w:rFonts w:ascii="Times New Roman" w:hAnsi="Times New Roman" w:cs="Times New Roman"/>
          <w:bCs/>
          <w:iCs/>
          <w:sz w:val="24"/>
          <w:szCs w:val="24"/>
        </w:rPr>
        <w:t xml:space="preserve">Наибольший балл – </w:t>
      </w:r>
      <w:bookmarkStart w:id="17" w:name="_Hlk15818135"/>
      <w:r w:rsidRPr="0025449F">
        <w:rPr>
          <w:rFonts w:ascii="Times New Roman" w:hAnsi="Times New Roman" w:cs="Times New Roman"/>
          <w:bCs/>
          <w:iCs/>
          <w:sz w:val="24"/>
          <w:szCs w:val="24"/>
        </w:rPr>
        <w:t>44 (Горохова М.)</w:t>
      </w:r>
    </w:p>
    <w:bookmarkEnd w:id="17"/>
    <w:p w14:paraId="5657D035" w14:textId="77777777" w:rsidR="006B708B" w:rsidRPr="0025449F" w:rsidRDefault="006B708B" w:rsidP="006B708B">
      <w:pPr>
        <w:spacing w:line="240" w:lineRule="atLeast"/>
        <w:contextualSpacing/>
        <w:jc w:val="both"/>
        <w:rPr>
          <w:rFonts w:ascii="Times New Roman" w:hAnsi="Times New Roman" w:cs="Times New Roman"/>
          <w:bCs/>
          <w:iCs/>
          <w:sz w:val="24"/>
          <w:szCs w:val="24"/>
        </w:rPr>
      </w:pPr>
      <w:r w:rsidRPr="0025449F">
        <w:rPr>
          <w:rFonts w:ascii="Times New Roman" w:hAnsi="Times New Roman" w:cs="Times New Roman"/>
          <w:bCs/>
          <w:iCs/>
          <w:sz w:val="24"/>
          <w:szCs w:val="24"/>
        </w:rPr>
        <w:t>Наименьший балл – 0 (</w:t>
      </w:r>
      <w:bookmarkStart w:id="18" w:name="_Hlk15818303"/>
      <w:r w:rsidRPr="0025449F">
        <w:rPr>
          <w:rFonts w:ascii="Times New Roman" w:hAnsi="Times New Roman" w:cs="Times New Roman"/>
          <w:bCs/>
          <w:iCs/>
          <w:sz w:val="24"/>
          <w:szCs w:val="24"/>
        </w:rPr>
        <w:t>Фролов Е.)</w:t>
      </w:r>
      <w:bookmarkEnd w:id="18"/>
    </w:p>
    <w:p w14:paraId="01DB69C8" w14:textId="77777777" w:rsidR="006B708B" w:rsidRPr="0025449F" w:rsidRDefault="006B708B" w:rsidP="006B708B">
      <w:pPr>
        <w:spacing w:line="240" w:lineRule="atLeast"/>
        <w:contextualSpacing/>
        <w:jc w:val="both"/>
        <w:rPr>
          <w:rFonts w:ascii="Times New Roman" w:hAnsi="Times New Roman" w:cs="Times New Roman"/>
          <w:bCs/>
          <w:iCs/>
          <w:sz w:val="24"/>
          <w:szCs w:val="24"/>
        </w:rPr>
      </w:pPr>
      <w:r w:rsidRPr="0025449F">
        <w:rPr>
          <w:rFonts w:ascii="Times New Roman" w:hAnsi="Times New Roman" w:cs="Times New Roman"/>
          <w:bCs/>
          <w:iCs/>
          <w:sz w:val="24"/>
          <w:szCs w:val="24"/>
        </w:rPr>
        <w:t>На «5» с работой справились 3 учеников (5,88%)- Горохова М., Стефаненко А., Хоменко Э.)</w:t>
      </w:r>
    </w:p>
    <w:p w14:paraId="5975E00B" w14:textId="77777777" w:rsidR="006B708B" w:rsidRPr="0025449F" w:rsidRDefault="006B708B" w:rsidP="006B708B">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«4» - 10 человек (19,61%) – Ворсин З., Горбачёва М., Командикова К., Лакизо А., Максимов М., Нужняк М., Сабитова К., Стронская В., Лопаткин М., Сухова К., </w:t>
      </w:r>
    </w:p>
    <w:p w14:paraId="1A20DD4B" w14:textId="77777777" w:rsidR="006B708B" w:rsidRPr="0025449F" w:rsidRDefault="006B708B" w:rsidP="006B708B">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«3» - 19 человека (37,25%)- Антонюк Т., Гусев Л., Козина В., Просвиркин Д., Фидоришена М., Халина Е., Халезов В., Чебанюк А., Чернышов О., Алешин С., Грошев А., Пилтоян Е.,  Трещов М., Ференци Алена, Ференци Александра, Царева П., Чуканова К., Шмакова С., Ячная Е.</w:t>
      </w:r>
    </w:p>
    <w:p w14:paraId="79D641D0" w14:textId="77777777" w:rsidR="006B708B" w:rsidRPr="0025449F" w:rsidRDefault="006B708B" w:rsidP="006B708B">
      <w:pPr>
        <w:spacing w:line="240" w:lineRule="atLeast"/>
        <w:contextualSpacing/>
        <w:jc w:val="both"/>
        <w:rPr>
          <w:rFonts w:ascii="Times New Roman" w:hAnsi="Times New Roman" w:cs="Times New Roman"/>
          <w:sz w:val="24"/>
          <w:szCs w:val="24"/>
        </w:rPr>
      </w:pPr>
      <w:r w:rsidRPr="0025449F">
        <w:rPr>
          <w:rFonts w:ascii="Times New Roman" w:hAnsi="Times New Roman" w:cs="Times New Roman"/>
          <w:sz w:val="24"/>
          <w:szCs w:val="24"/>
        </w:rPr>
        <w:t xml:space="preserve">«2» - 19 человек (37,25%) – Аванесова С., Алдохин В., Гаевская К., Галаницкий В., Москаленко В., Янгель В., Бурыкина Я., Грудева А., Кононенко Л., Кузнецов Е., Ларина А., Лопаткин К., Лумбаев Д., Малинин Н., Рубан В., Синица А., Фролов Е., Харьков И., Чебодаева Е., </w:t>
      </w:r>
    </w:p>
    <w:p w14:paraId="2BA7B1EA" w14:textId="77777777" w:rsidR="006B708B" w:rsidRPr="0025449F" w:rsidRDefault="006B708B" w:rsidP="006B708B">
      <w:pPr>
        <w:spacing w:line="240" w:lineRule="atLeast"/>
        <w:contextualSpacing/>
        <w:jc w:val="both"/>
        <w:rPr>
          <w:rFonts w:ascii="Times New Roman" w:hAnsi="Times New Roman" w:cs="Times New Roman"/>
          <w:b/>
          <w:i/>
          <w:sz w:val="24"/>
          <w:szCs w:val="24"/>
        </w:rPr>
      </w:pPr>
      <w:r w:rsidRPr="0025449F">
        <w:rPr>
          <w:rFonts w:ascii="Times New Roman" w:hAnsi="Times New Roman" w:cs="Times New Roman"/>
          <w:b/>
          <w:i/>
          <w:sz w:val="24"/>
          <w:szCs w:val="24"/>
        </w:rPr>
        <w:t>средний балл</w:t>
      </w:r>
      <w:r w:rsidRPr="0025449F">
        <w:rPr>
          <w:rFonts w:ascii="Times New Roman" w:hAnsi="Times New Roman" w:cs="Times New Roman"/>
          <w:b/>
          <w:sz w:val="24"/>
          <w:szCs w:val="24"/>
        </w:rPr>
        <w:t xml:space="preserve"> – 2,94; </w:t>
      </w:r>
      <w:r w:rsidRPr="0025449F">
        <w:rPr>
          <w:rFonts w:ascii="Times New Roman" w:hAnsi="Times New Roman" w:cs="Times New Roman"/>
          <w:b/>
          <w:i/>
          <w:sz w:val="24"/>
          <w:szCs w:val="24"/>
        </w:rPr>
        <w:t>качество знаний – 25,49%, % успеваемости – 62,75%</w:t>
      </w:r>
    </w:p>
    <w:p w14:paraId="5B612078" w14:textId="000A8089" w:rsidR="006B708B" w:rsidRPr="0025449F" w:rsidRDefault="006B708B" w:rsidP="006B708B">
      <w:pPr>
        <w:spacing w:after="0"/>
        <w:ind w:firstLine="709"/>
        <w:jc w:val="center"/>
        <w:rPr>
          <w:rFonts w:ascii="Times New Roman" w:hAnsi="Times New Roman" w:cs="Times New Roman"/>
          <w:b/>
          <w:bCs/>
          <w:sz w:val="24"/>
          <w:szCs w:val="24"/>
        </w:rPr>
      </w:pPr>
      <w:r w:rsidRPr="0025449F">
        <w:rPr>
          <w:rFonts w:ascii="Times New Roman" w:hAnsi="Times New Roman" w:cs="Times New Roman"/>
          <w:b/>
          <w:bCs/>
          <w:sz w:val="24"/>
          <w:szCs w:val="24"/>
        </w:rPr>
        <w:t>Сравнительный анализ результатов ВПР по русскому языку в 6-х классах</w:t>
      </w:r>
    </w:p>
    <w:tbl>
      <w:tblPr>
        <w:tblStyle w:val="a8"/>
        <w:tblW w:w="0" w:type="auto"/>
        <w:tblLook w:val="04A0" w:firstRow="1" w:lastRow="0" w:firstColumn="1" w:lastColumn="0" w:noHBand="0" w:noVBand="1"/>
      </w:tblPr>
      <w:tblGrid>
        <w:gridCol w:w="2428"/>
        <w:gridCol w:w="2428"/>
        <w:gridCol w:w="2428"/>
        <w:gridCol w:w="2428"/>
      </w:tblGrid>
      <w:tr w:rsidR="006B708B" w:rsidRPr="0025449F" w14:paraId="2D3C7A17" w14:textId="77777777" w:rsidTr="00906D86">
        <w:tc>
          <w:tcPr>
            <w:tcW w:w="2428" w:type="dxa"/>
          </w:tcPr>
          <w:p w14:paraId="382779DB" w14:textId="77777777" w:rsidR="006B708B" w:rsidRPr="0025449F" w:rsidRDefault="006B708B" w:rsidP="00906D86">
            <w:pPr>
              <w:jc w:val="both"/>
              <w:rPr>
                <w:rFonts w:ascii="Times New Roman" w:hAnsi="Times New Roman" w:cs="Times New Roman"/>
                <w:sz w:val="24"/>
                <w:szCs w:val="24"/>
              </w:rPr>
            </w:pPr>
          </w:p>
        </w:tc>
        <w:tc>
          <w:tcPr>
            <w:tcW w:w="2428" w:type="dxa"/>
          </w:tcPr>
          <w:p w14:paraId="5D7A8D5D"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Средний балл</w:t>
            </w:r>
          </w:p>
        </w:tc>
        <w:tc>
          <w:tcPr>
            <w:tcW w:w="2428" w:type="dxa"/>
          </w:tcPr>
          <w:p w14:paraId="418E1B93"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Качество знаний</w:t>
            </w:r>
          </w:p>
        </w:tc>
        <w:tc>
          <w:tcPr>
            <w:tcW w:w="2428" w:type="dxa"/>
          </w:tcPr>
          <w:p w14:paraId="03C4BABC"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 успеваемости</w:t>
            </w:r>
          </w:p>
        </w:tc>
      </w:tr>
      <w:tr w:rsidR="006B708B" w:rsidRPr="0025449F" w14:paraId="20C9B414" w14:textId="77777777" w:rsidTr="00906D86">
        <w:tc>
          <w:tcPr>
            <w:tcW w:w="2428" w:type="dxa"/>
          </w:tcPr>
          <w:p w14:paraId="04249C40"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lastRenderedPageBreak/>
              <w:t>2017-2018</w:t>
            </w:r>
          </w:p>
        </w:tc>
        <w:tc>
          <w:tcPr>
            <w:tcW w:w="2428" w:type="dxa"/>
          </w:tcPr>
          <w:p w14:paraId="0B8AF934"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2,9</w:t>
            </w:r>
          </w:p>
        </w:tc>
        <w:tc>
          <w:tcPr>
            <w:tcW w:w="2428" w:type="dxa"/>
          </w:tcPr>
          <w:p w14:paraId="6D86EAF9"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27%</w:t>
            </w:r>
          </w:p>
        </w:tc>
        <w:tc>
          <w:tcPr>
            <w:tcW w:w="2428" w:type="dxa"/>
          </w:tcPr>
          <w:p w14:paraId="6BF13D4D"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70%</w:t>
            </w:r>
          </w:p>
        </w:tc>
      </w:tr>
      <w:tr w:rsidR="006B708B" w:rsidRPr="0025449F" w14:paraId="553AAFD7" w14:textId="77777777" w:rsidTr="00906D86">
        <w:tc>
          <w:tcPr>
            <w:tcW w:w="2428" w:type="dxa"/>
          </w:tcPr>
          <w:p w14:paraId="750E158A"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2018-2019</w:t>
            </w:r>
          </w:p>
        </w:tc>
        <w:tc>
          <w:tcPr>
            <w:tcW w:w="2428" w:type="dxa"/>
          </w:tcPr>
          <w:p w14:paraId="385D4AC4"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3,5</w:t>
            </w:r>
          </w:p>
        </w:tc>
        <w:tc>
          <w:tcPr>
            <w:tcW w:w="2428" w:type="dxa"/>
          </w:tcPr>
          <w:p w14:paraId="6E0A0FF3"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45,6%</w:t>
            </w:r>
          </w:p>
        </w:tc>
        <w:tc>
          <w:tcPr>
            <w:tcW w:w="2428" w:type="dxa"/>
          </w:tcPr>
          <w:p w14:paraId="1312D9D0"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97,8%</w:t>
            </w:r>
          </w:p>
        </w:tc>
      </w:tr>
      <w:tr w:rsidR="006B708B" w:rsidRPr="0025449F" w14:paraId="73595780" w14:textId="77777777" w:rsidTr="00906D86">
        <w:tc>
          <w:tcPr>
            <w:tcW w:w="2428" w:type="dxa"/>
          </w:tcPr>
          <w:p w14:paraId="4778BC8C"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2020-2021</w:t>
            </w:r>
          </w:p>
        </w:tc>
        <w:tc>
          <w:tcPr>
            <w:tcW w:w="2428" w:type="dxa"/>
          </w:tcPr>
          <w:p w14:paraId="7DE620D8"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2,94</w:t>
            </w:r>
          </w:p>
        </w:tc>
        <w:tc>
          <w:tcPr>
            <w:tcW w:w="2428" w:type="dxa"/>
          </w:tcPr>
          <w:p w14:paraId="00870472"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25,49%</w:t>
            </w:r>
          </w:p>
        </w:tc>
        <w:tc>
          <w:tcPr>
            <w:tcW w:w="2428" w:type="dxa"/>
          </w:tcPr>
          <w:p w14:paraId="56C23432" w14:textId="77777777" w:rsidR="006B708B" w:rsidRPr="0025449F" w:rsidRDefault="006B708B" w:rsidP="00906D86">
            <w:pPr>
              <w:jc w:val="both"/>
              <w:rPr>
                <w:rFonts w:ascii="Times New Roman" w:hAnsi="Times New Roman" w:cs="Times New Roman"/>
                <w:sz w:val="24"/>
                <w:szCs w:val="24"/>
              </w:rPr>
            </w:pPr>
            <w:r w:rsidRPr="0025449F">
              <w:rPr>
                <w:rFonts w:ascii="Times New Roman" w:hAnsi="Times New Roman" w:cs="Times New Roman"/>
                <w:sz w:val="24"/>
                <w:szCs w:val="24"/>
              </w:rPr>
              <w:t>62,75%</w:t>
            </w:r>
          </w:p>
        </w:tc>
      </w:tr>
    </w:tbl>
    <w:p w14:paraId="457EC009" w14:textId="77777777" w:rsidR="006B708B" w:rsidRPr="0025449F" w:rsidRDefault="006B708B" w:rsidP="006B708B">
      <w:pPr>
        <w:spacing w:after="0"/>
        <w:ind w:firstLine="709"/>
        <w:jc w:val="both"/>
        <w:rPr>
          <w:rFonts w:ascii="Times New Roman" w:hAnsi="Times New Roman" w:cs="Times New Roman"/>
          <w:sz w:val="24"/>
          <w:szCs w:val="24"/>
        </w:rPr>
      </w:pPr>
      <w:r w:rsidRPr="0025449F">
        <w:rPr>
          <w:rFonts w:ascii="Times New Roman" w:hAnsi="Times New Roman" w:cs="Times New Roman"/>
          <w:sz w:val="24"/>
          <w:szCs w:val="24"/>
        </w:rPr>
        <w:t>В сравнении с 2018-2019 учебным годом средний балл понизился на 0,56 балла, качество знаний понизилось на 20,11%, % успеваемости понизился на 35,05%.</w:t>
      </w:r>
    </w:p>
    <w:p w14:paraId="7CC41E47" w14:textId="0C560956" w:rsidR="00142EA5" w:rsidRPr="0025449F" w:rsidRDefault="00142EA5" w:rsidP="00142EA5">
      <w:pPr>
        <w:pStyle w:val="a3"/>
      </w:pPr>
      <w:r w:rsidRPr="0025449F">
        <w:rPr>
          <w:rFonts w:eastAsiaTheme="minorHAnsi"/>
        </w:rPr>
        <w:t>По результатам ВПР наибольшие затруднения у участников</w:t>
      </w:r>
      <w:r w:rsidRPr="0025449F">
        <w:t xml:space="preserve"> ВПР по </w:t>
      </w:r>
      <w:r w:rsidR="006E7949" w:rsidRPr="0025449F">
        <w:t>русскому языку</w:t>
      </w:r>
      <w:r w:rsidRPr="0025449F">
        <w:t xml:space="preserve"> </w:t>
      </w:r>
      <w:r w:rsidRPr="0025449F">
        <w:rPr>
          <w:rFonts w:eastAsiaTheme="minorHAnsi"/>
        </w:rPr>
        <w:t xml:space="preserve">вызвало задание № </w:t>
      </w:r>
      <w:r w:rsidR="00C70442" w:rsidRPr="0025449F">
        <w:rPr>
          <w:rFonts w:eastAsiaTheme="minorHAnsi"/>
        </w:rPr>
        <w:t>6</w:t>
      </w:r>
      <w:r w:rsidRPr="0025449F">
        <w:rPr>
          <w:rFonts w:eastAsiaTheme="minorHAnsi"/>
        </w:rPr>
        <w:t xml:space="preserve"> </w:t>
      </w:r>
      <w:r w:rsidRPr="0025449F">
        <w:t>«</w:t>
      </w:r>
      <w:r w:rsidR="006E7949" w:rsidRPr="0025449F">
        <w:t xml:space="preserve"> </w:t>
      </w:r>
      <w:r w:rsidR="00C63A64" w:rsidRPr="0025449F">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sidRPr="0025449F">
        <w:t xml:space="preserve">» - </w:t>
      </w:r>
      <w:r w:rsidR="00C63A64" w:rsidRPr="0025449F">
        <w:t>11,7</w:t>
      </w:r>
      <w:r w:rsidRPr="0025449F">
        <w:t>%.</w:t>
      </w:r>
    </w:p>
    <w:p w14:paraId="0ACA9144" w14:textId="77777777" w:rsidR="00142EA5" w:rsidRPr="0025449F" w:rsidRDefault="00142EA5" w:rsidP="00142EA5">
      <w:pPr>
        <w:spacing w:after="0"/>
        <w:ind w:firstLine="709"/>
        <w:jc w:val="both"/>
        <w:rPr>
          <w:rFonts w:ascii="Times New Roman" w:hAnsi="Times New Roman" w:cs="Times New Roman"/>
          <w:b/>
          <w:bCs/>
          <w:sz w:val="24"/>
          <w:szCs w:val="24"/>
        </w:rPr>
      </w:pPr>
      <w:r w:rsidRPr="0025449F">
        <w:rPr>
          <w:sz w:val="24"/>
          <w:szCs w:val="24"/>
        </w:rPr>
        <w:t xml:space="preserve"> </w:t>
      </w:r>
      <w:r w:rsidRPr="0025449F">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142EA5" w:rsidRPr="0025449F" w14:paraId="17862BAD" w14:textId="77777777" w:rsidTr="00142EA5">
        <w:trPr>
          <w:trHeight w:hRule="exact" w:val="274"/>
        </w:trPr>
        <w:tc>
          <w:tcPr>
            <w:tcW w:w="3524" w:type="dxa"/>
            <w:tcBorders>
              <w:top w:val="nil"/>
              <w:left w:val="nil"/>
              <w:bottom w:val="nil"/>
              <w:right w:val="nil"/>
            </w:tcBorders>
          </w:tcPr>
          <w:p w14:paraId="1833A0C4" w14:textId="77777777" w:rsidR="00142EA5" w:rsidRPr="0025449F" w:rsidRDefault="00142EA5" w:rsidP="00142EA5">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0FAB487C" w14:textId="77777777" w:rsidR="00142EA5" w:rsidRPr="0025449F" w:rsidRDefault="00142EA5" w:rsidP="00142EA5">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9088940" w14:textId="77777777" w:rsidR="00142EA5" w:rsidRPr="0025449F" w:rsidRDefault="00142EA5" w:rsidP="00142EA5">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w:t>
            </w:r>
          </w:p>
        </w:tc>
      </w:tr>
      <w:tr w:rsidR="00142EA5" w:rsidRPr="0025449F" w14:paraId="7F70984C" w14:textId="77777777" w:rsidTr="006B708B">
        <w:trPr>
          <w:trHeight w:hRule="exact" w:val="3177"/>
        </w:trPr>
        <w:tc>
          <w:tcPr>
            <w:tcW w:w="3524" w:type="dxa"/>
            <w:tcBorders>
              <w:top w:val="single" w:sz="8" w:space="0" w:color="000000"/>
              <w:left w:val="single" w:sz="8" w:space="0" w:color="000000"/>
              <w:bottom w:val="single" w:sz="8" w:space="0" w:color="000000"/>
              <w:right w:val="single" w:sz="8" w:space="0" w:color="000000"/>
            </w:tcBorders>
            <w:vAlign w:val="center"/>
          </w:tcPr>
          <w:p w14:paraId="11465402" w14:textId="77777777" w:rsidR="00142EA5" w:rsidRPr="0025449F" w:rsidRDefault="00142EA5" w:rsidP="00142EA5">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0225003E" w14:textId="77777777" w:rsidR="00142EA5" w:rsidRPr="0025449F" w:rsidRDefault="00F53C49"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35</w:t>
            </w:r>
          </w:p>
          <w:p w14:paraId="00277CE3" w14:textId="77777777" w:rsidR="006B708B" w:rsidRPr="0025449F" w:rsidRDefault="006B708B" w:rsidP="006B708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Аванесова С., Алдохин В., Гаевская К., Галаницкий В., Москаленко В., Янгель В., Бурыкина Я., Грудева А., Кононенко Л., Кузнецов Е., Ларина А., Лопаткин К., Лумбаев Д., Малинин Н., Рубан В., Синица А., Фролов Е., Харьков И., Чебодаева Е., Козина В., Нужняк М., Просвиркин Д., Фидоришена М., Хализов В.,  Алешин С., Грошев А., Пилтоян Е., Сухова К., Трещев М., Ференци А., Ференци А., Царева П., Чуканова К., Ячная Е., Максимов М.</w:t>
            </w:r>
          </w:p>
          <w:p w14:paraId="0493B5DE" w14:textId="2D39169B" w:rsidR="006B708B" w:rsidRPr="0025449F" w:rsidRDefault="006B708B"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31B4C830" w14:textId="2C360FEE" w:rsidR="00142EA5" w:rsidRPr="0025449F" w:rsidRDefault="00F53C49"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68,63%</w:t>
            </w:r>
          </w:p>
        </w:tc>
      </w:tr>
      <w:tr w:rsidR="00142EA5" w:rsidRPr="0025449F" w14:paraId="34669BD3" w14:textId="77777777" w:rsidTr="00684912">
        <w:trPr>
          <w:trHeight w:hRule="exact" w:val="3267"/>
        </w:trPr>
        <w:tc>
          <w:tcPr>
            <w:tcW w:w="3524" w:type="dxa"/>
            <w:tcBorders>
              <w:top w:val="single" w:sz="8" w:space="0" w:color="000000"/>
              <w:left w:val="single" w:sz="8" w:space="0" w:color="000000"/>
              <w:bottom w:val="single" w:sz="8" w:space="0" w:color="000000"/>
              <w:right w:val="single" w:sz="8" w:space="0" w:color="000000"/>
            </w:tcBorders>
            <w:vAlign w:val="center"/>
          </w:tcPr>
          <w:p w14:paraId="1D8FAB06" w14:textId="77777777" w:rsidR="00142EA5" w:rsidRPr="0025449F" w:rsidRDefault="00142EA5" w:rsidP="00142EA5">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B00CFD0" w14:textId="77777777" w:rsidR="00142EA5" w:rsidRPr="0025449F" w:rsidRDefault="00F53C49"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16</w:t>
            </w:r>
          </w:p>
          <w:p w14:paraId="53AA2ABB" w14:textId="3A760E07" w:rsidR="006B708B" w:rsidRPr="0025449F" w:rsidRDefault="006B708B"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Антонюк Т., Ворсин З., Горохова М., Горбачева М., Гусев Л., Командикова К., Лакизо А., Сабитова К., Стефаненко А., Стронская В., Халина Е.,Хоменко Э., Чебанюк А., Чернышов О., Лопаткин М., Шмакова С.</w:t>
            </w:r>
          </w:p>
        </w:tc>
        <w:tc>
          <w:tcPr>
            <w:tcW w:w="993" w:type="dxa"/>
            <w:tcBorders>
              <w:top w:val="single" w:sz="8" w:space="0" w:color="000000"/>
              <w:left w:val="single" w:sz="8" w:space="0" w:color="000000"/>
              <w:bottom w:val="single" w:sz="8" w:space="0" w:color="000000"/>
              <w:right w:val="single" w:sz="8" w:space="0" w:color="000000"/>
            </w:tcBorders>
            <w:vAlign w:val="center"/>
          </w:tcPr>
          <w:p w14:paraId="4236339B" w14:textId="43AD221D" w:rsidR="00142EA5" w:rsidRPr="0025449F" w:rsidRDefault="00F53C49"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31,37%</w:t>
            </w:r>
          </w:p>
        </w:tc>
      </w:tr>
      <w:tr w:rsidR="00142EA5" w:rsidRPr="0025449F" w14:paraId="5E5FD06C" w14:textId="77777777" w:rsidTr="00142EA5">
        <w:trPr>
          <w:trHeight w:hRule="exact" w:val="784"/>
        </w:trPr>
        <w:tc>
          <w:tcPr>
            <w:tcW w:w="3524" w:type="dxa"/>
            <w:tcBorders>
              <w:top w:val="single" w:sz="8" w:space="0" w:color="000000"/>
              <w:left w:val="single" w:sz="8" w:space="0" w:color="000000"/>
              <w:bottom w:val="single" w:sz="8" w:space="0" w:color="000000"/>
              <w:right w:val="single" w:sz="8" w:space="0" w:color="000000"/>
            </w:tcBorders>
            <w:vAlign w:val="center"/>
          </w:tcPr>
          <w:p w14:paraId="5F74B150" w14:textId="77777777" w:rsidR="00142EA5" w:rsidRPr="0025449F" w:rsidRDefault="00142EA5" w:rsidP="00142EA5">
            <w:pPr>
              <w:widowControl w:val="0"/>
              <w:autoSpaceDE w:val="0"/>
              <w:autoSpaceDN w:val="0"/>
              <w:adjustRightInd w:val="0"/>
              <w:spacing w:before="29" w:after="0" w:line="218" w:lineRule="exact"/>
              <w:ind w:left="15"/>
              <w:rPr>
                <w:rFonts w:ascii="Times New Roman" w:hAnsi="Times New Roman" w:cs="Times New Roman"/>
                <w:sz w:val="24"/>
                <w:szCs w:val="24"/>
              </w:rPr>
            </w:pPr>
            <w:r w:rsidRPr="0025449F">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3ECD50A" w14:textId="32C2E464" w:rsidR="00142EA5" w:rsidRPr="0025449F" w:rsidRDefault="00D96388"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5FB5D957" w14:textId="6BA10F95" w:rsidR="00142EA5" w:rsidRPr="0025449F" w:rsidRDefault="00D96388" w:rsidP="00142EA5">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r w:rsidR="00142EA5" w:rsidRPr="0025449F" w14:paraId="6FFCF7D8" w14:textId="77777777" w:rsidTr="00142EA5">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1CCB95B4" w14:textId="77777777" w:rsidR="00142EA5" w:rsidRPr="0025449F" w:rsidRDefault="00142EA5" w:rsidP="00142EA5">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25449F">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493AE565" w14:textId="4ADB9415" w:rsidR="00142EA5" w:rsidRPr="0025449F" w:rsidRDefault="00D96388" w:rsidP="00142EA5">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51</w:t>
            </w:r>
          </w:p>
        </w:tc>
        <w:tc>
          <w:tcPr>
            <w:tcW w:w="993" w:type="dxa"/>
            <w:tcBorders>
              <w:top w:val="single" w:sz="8" w:space="0" w:color="000000"/>
              <w:left w:val="single" w:sz="8" w:space="0" w:color="000000"/>
              <w:bottom w:val="single" w:sz="8" w:space="0" w:color="000000"/>
              <w:right w:val="single" w:sz="8" w:space="0" w:color="000000"/>
            </w:tcBorders>
            <w:vAlign w:val="center"/>
          </w:tcPr>
          <w:p w14:paraId="737F26B6" w14:textId="77777777" w:rsidR="00142EA5" w:rsidRPr="0025449F" w:rsidRDefault="00142EA5" w:rsidP="00142EA5">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25449F">
              <w:rPr>
                <w:rFonts w:ascii="Times New Roman" w:hAnsi="Times New Roman" w:cs="Times New Roman"/>
                <w:b/>
                <w:bCs/>
                <w:sz w:val="24"/>
                <w:szCs w:val="24"/>
              </w:rPr>
              <w:t>100</w:t>
            </w:r>
          </w:p>
        </w:tc>
      </w:tr>
    </w:tbl>
    <w:p w14:paraId="56BD10AE" w14:textId="77777777" w:rsidR="00142EA5" w:rsidRPr="0025449F" w:rsidRDefault="00142EA5" w:rsidP="00A232CF">
      <w:pPr>
        <w:spacing w:after="0"/>
        <w:ind w:firstLine="709"/>
        <w:jc w:val="center"/>
        <w:rPr>
          <w:rFonts w:ascii="Times New Roman" w:hAnsi="Times New Roman" w:cs="Times New Roman"/>
          <w:b/>
          <w:sz w:val="24"/>
          <w:szCs w:val="24"/>
        </w:rPr>
      </w:pPr>
    </w:p>
    <w:p w14:paraId="59594B04" w14:textId="77777777" w:rsidR="00B2082E" w:rsidRPr="0025449F" w:rsidRDefault="00B2082E" w:rsidP="00B2082E">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География</w:t>
      </w:r>
    </w:p>
    <w:p w14:paraId="519FADA5" w14:textId="128E8CA4" w:rsidR="00B2082E" w:rsidRPr="0025449F" w:rsidRDefault="00D96388" w:rsidP="00B2082E">
      <w:pPr>
        <w:spacing w:after="0" w:line="240" w:lineRule="atLeast"/>
        <w:contextualSpacing/>
        <w:jc w:val="center"/>
        <w:rPr>
          <w:rFonts w:ascii="Times New Roman" w:hAnsi="Times New Roman" w:cs="Times New Roman"/>
          <w:b/>
          <w:sz w:val="32"/>
          <w:szCs w:val="32"/>
        </w:rPr>
      </w:pPr>
      <w:r w:rsidRPr="0025449F">
        <w:rPr>
          <w:rFonts w:ascii="Times New Roman" w:hAnsi="Times New Roman" w:cs="Times New Roman"/>
          <w:b/>
          <w:sz w:val="32"/>
          <w:szCs w:val="32"/>
        </w:rPr>
        <w:t>7</w:t>
      </w:r>
      <w:r w:rsidR="00B2082E" w:rsidRPr="0025449F">
        <w:rPr>
          <w:rFonts w:ascii="Times New Roman" w:hAnsi="Times New Roman" w:cs="Times New Roman"/>
          <w:b/>
          <w:sz w:val="32"/>
          <w:szCs w:val="32"/>
        </w:rPr>
        <w:t xml:space="preserve"> класс</w:t>
      </w:r>
    </w:p>
    <w:p w14:paraId="75D580EF" w14:textId="77777777" w:rsidR="00B2082E" w:rsidRPr="0025449F" w:rsidRDefault="00B2082E" w:rsidP="00B2082E">
      <w:pPr>
        <w:pStyle w:val="a3"/>
        <w:spacing w:line="240" w:lineRule="atLeast"/>
        <w:contextualSpacing/>
      </w:pPr>
      <w:r w:rsidRPr="0025449F">
        <w:t>Каждый вариант проверочной работы включает в себя 1</w:t>
      </w:r>
      <w:r w:rsidR="007807DD" w:rsidRPr="0025449F">
        <w:t>0</w:t>
      </w:r>
      <w:r w:rsidRPr="0025449F">
        <w:t xml:space="preserve"> заданий</w:t>
      </w:r>
      <w:r w:rsidR="007807DD" w:rsidRPr="0025449F">
        <w:t>.</w:t>
      </w:r>
      <w:r w:rsidRPr="0025449F">
        <w:t xml:space="preserve"> </w:t>
      </w:r>
    </w:p>
    <w:p w14:paraId="549F4E21" w14:textId="77777777" w:rsidR="007807DD" w:rsidRPr="0025449F" w:rsidRDefault="007807DD" w:rsidP="00D55603">
      <w:pPr>
        <w:pStyle w:val="a3"/>
        <w:spacing w:line="240" w:lineRule="atLeast"/>
        <w:contextualSpacing/>
      </w:pPr>
      <w:r w:rsidRPr="0025449F">
        <w:lastRenderedPageBreak/>
        <w:t>Максимальный первичный балл: 37</w:t>
      </w:r>
    </w:p>
    <w:p w14:paraId="7E852831" w14:textId="77777777" w:rsidR="00B2082E" w:rsidRPr="0025449F" w:rsidRDefault="00B2082E" w:rsidP="007807DD">
      <w:pPr>
        <w:spacing w:after="0" w:line="360" w:lineRule="auto"/>
        <w:jc w:val="center"/>
        <w:rPr>
          <w:rFonts w:ascii="Times New Roman" w:hAnsi="Times New Roman" w:cs="Times New Roman"/>
          <w:b/>
          <w:sz w:val="24"/>
          <w:szCs w:val="24"/>
        </w:rPr>
      </w:pPr>
      <w:r w:rsidRPr="0025449F">
        <w:rPr>
          <w:rFonts w:ascii="Times New Roman" w:hAnsi="Times New Roman" w:cs="Times New Roman"/>
          <w:b/>
          <w:sz w:val="24"/>
          <w:szCs w:val="24"/>
        </w:rPr>
        <w:t>Границы отметок по географии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B2082E" w:rsidRPr="0025449F" w14:paraId="697FAD92" w14:textId="77777777" w:rsidTr="00001340">
        <w:trPr>
          <w:trHeight w:val="552"/>
        </w:trPr>
        <w:tc>
          <w:tcPr>
            <w:tcW w:w="2660" w:type="dxa"/>
          </w:tcPr>
          <w:p w14:paraId="5563E8B2" w14:textId="77777777" w:rsidR="00B2082E" w:rsidRPr="0025449F" w:rsidRDefault="00B2082E" w:rsidP="00001340">
            <w:pPr>
              <w:pStyle w:val="22"/>
              <w:shd w:val="clear" w:color="auto" w:fill="auto"/>
              <w:rPr>
                <w:b/>
                <w:sz w:val="24"/>
                <w:szCs w:val="24"/>
              </w:rPr>
            </w:pPr>
            <w:r w:rsidRPr="0025449F">
              <w:rPr>
                <w:b/>
                <w:sz w:val="24"/>
                <w:szCs w:val="24"/>
              </w:rPr>
              <w:t>Отметка по пятибалльной шкале</w:t>
            </w:r>
          </w:p>
        </w:tc>
        <w:tc>
          <w:tcPr>
            <w:tcW w:w="1559" w:type="dxa"/>
          </w:tcPr>
          <w:p w14:paraId="74E2C91B" w14:textId="77777777" w:rsidR="00B2082E" w:rsidRPr="0025449F" w:rsidRDefault="00B2082E" w:rsidP="00001340">
            <w:pPr>
              <w:pStyle w:val="22"/>
              <w:shd w:val="clear" w:color="auto" w:fill="auto"/>
              <w:spacing w:line="240" w:lineRule="auto"/>
              <w:jc w:val="left"/>
              <w:rPr>
                <w:b/>
                <w:sz w:val="24"/>
                <w:szCs w:val="24"/>
              </w:rPr>
            </w:pPr>
            <w:r w:rsidRPr="0025449F">
              <w:rPr>
                <w:b/>
                <w:sz w:val="24"/>
                <w:szCs w:val="24"/>
              </w:rPr>
              <w:t>Кол-во участников</w:t>
            </w:r>
          </w:p>
        </w:tc>
        <w:tc>
          <w:tcPr>
            <w:tcW w:w="1418" w:type="dxa"/>
          </w:tcPr>
          <w:p w14:paraId="3B4A05D9" w14:textId="77777777" w:rsidR="00B2082E" w:rsidRPr="0025449F" w:rsidRDefault="00B2082E" w:rsidP="00001340">
            <w:pPr>
              <w:pStyle w:val="22"/>
              <w:shd w:val="clear" w:color="auto" w:fill="auto"/>
              <w:spacing w:line="240" w:lineRule="auto"/>
              <w:rPr>
                <w:b/>
                <w:sz w:val="24"/>
                <w:szCs w:val="24"/>
              </w:rPr>
            </w:pPr>
            <w:r w:rsidRPr="0025449F">
              <w:rPr>
                <w:b/>
                <w:sz w:val="24"/>
                <w:szCs w:val="24"/>
              </w:rPr>
              <w:t>«2»</w:t>
            </w:r>
          </w:p>
        </w:tc>
        <w:tc>
          <w:tcPr>
            <w:tcW w:w="1275" w:type="dxa"/>
          </w:tcPr>
          <w:p w14:paraId="21CF252F" w14:textId="77777777" w:rsidR="00B2082E" w:rsidRPr="0025449F" w:rsidRDefault="00B2082E" w:rsidP="00001340">
            <w:pPr>
              <w:pStyle w:val="22"/>
              <w:shd w:val="clear" w:color="auto" w:fill="auto"/>
              <w:spacing w:line="240" w:lineRule="auto"/>
              <w:rPr>
                <w:b/>
                <w:sz w:val="24"/>
                <w:szCs w:val="24"/>
              </w:rPr>
            </w:pPr>
            <w:r w:rsidRPr="0025449F">
              <w:rPr>
                <w:b/>
                <w:sz w:val="24"/>
                <w:szCs w:val="24"/>
              </w:rPr>
              <w:t>«3»</w:t>
            </w:r>
          </w:p>
        </w:tc>
        <w:tc>
          <w:tcPr>
            <w:tcW w:w="1418" w:type="dxa"/>
          </w:tcPr>
          <w:p w14:paraId="22D23D44" w14:textId="77777777" w:rsidR="00B2082E" w:rsidRPr="0025449F" w:rsidRDefault="00B2082E" w:rsidP="00001340">
            <w:pPr>
              <w:pStyle w:val="22"/>
              <w:shd w:val="clear" w:color="auto" w:fill="auto"/>
              <w:spacing w:line="240" w:lineRule="auto"/>
              <w:rPr>
                <w:b/>
                <w:sz w:val="24"/>
                <w:szCs w:val="24"/>
              </w:rPr>
            </w:pPr>
            <w:r w:rsidRPr="0025449F">
              <w:rPr>
                <w:b/>
                <w:sz w:val="24"/>
                <w:szCs w:val="24"/>
              </w:rPr>
              <w:t>«4»</w:t>
            </w:r>
          </w:p>
        </w:tc>
        <w:tc>
          <w:tcPr>
            <w:tcW w:w="1417" w:type="dxa"/>
          </w:tcPr>
          <w:p w14:paraId="76850E3A" w14:textId="77777777" w:rsidR="00B2082E" w:rsidRPr="0025449F" w:rsidRDefault="00B2082E" w:rsidP="00001340">
            <w:pPr>
              <w:pStyle w:val="22"/>
              <w:shd w:val="clear" w:color="auto" w:fill="auto"/>
              <w:spacing w:line="240" w:lineRule="auto"/>
              <w:rPr>
                <w:b/>
                <w:sz w:val="24"/>
                <w:szCs w:val="24"/>
              </w:rPr>
            </w:pPr>
            <w:r w:rsidRPr="0025449F">
              <w:rPr>
                <w:b/>
                <w:sz w:val="24"/>
                <w:szCs w:val="24"/>
              </w:rPr>
              <w:t>«5»</w:t>
            </w:r>
          </w:p>
        </w:tc>
      </w:tr>
      <w:tr w:rsidR="00B2082E" w:rsidRPr="0025449F" w14:paraId="36E96F86" w14:textId="77777777" w:rsidTr="00001340">
        <w:trPr>
          <w:trHeight w:val="552"/>
        </w:trPr>
        <w:tc>
          <w:tcPr>
            <w:tcW w:w="2660" w:type="dxa"/>
          </w:tcPr>
          <w:p w14:paraId="6232A675" w14:textId="132C35E5" w:rsidR="00B2082E" w:rsidRPr="0025449F" w:rsidRDefault="00B2082E" w:rsidP="00001340">
            <w:pPr>
              <w:pStyle w:val="22"/>
              <w:shd w:val="clear" w:color="auto" w:fill="auto"/>
              <w:rPr>
                <w:bCs/>
                <w:sz w:val="24"/>
                <w:szCs w:val="24"/>
              </w:rPr>
            </w:pPr>
            <w:r w:rsidRPr="0025449F">
              <w:rPr>
                <w:bCs/>
                <w:sz w:val="24"/>
                <w:szCs w:val="24"/>
              </w:rPr>
              <w:t>Первичные баллы</w:t>
            </w:r>
            <w:r w:rsidR="00D96388" w:rsidRPr="0025449F">
              <w:rPr>
                <w:bCs/>
                <w:sz w:val="24"/>
                <w:szCs w:val="24"/>
              </w:rPr>
              <w:t xml:space="preserve"> (2019,2020)</w:t>
            </w:r>
          </w:p>
        </w:tc>
        <w:tc>
          <w:tcPr>
            <w:tcW w:w="1559" w:type="dxa"/>
          </w:tcPr>
          <w:p w14:paraId="4C28D056" w14:textId="77777777" w:rsidR="00B2082E" w:rsidRPr="0025449F" w:rsidRDefault="00B2082E" w:rsidP="00001340">
            <w:pPr>
              <w:pStyle w:val="22"/>
              <w:shd w:val="clear" w:color="auto" w:fill="auto"/>
              <w:spacing w:line="240" w:lineRule="auto"/>
              <w:jc w:val="left"/>
              <w:rPr>
                <w:b/>
                <w:sz w:val="24"/>
                <w:szCs w:val="24"/>
              </w:rPr>
            </w:pPr>
          </w:p>
        </w:tc>
        <w:tc>
          <w:tcPr>
            <w:tcW w:w="1418" w:type="dxa"/>
          </w:tcPr>
          <w:p w14:paraId="54CD5A6B" w14:textId="77777777" w:rsidR="00B2082E" w:rsidRPr="0025449F" w:rsidRDefault="007807DD" w:rsidP="00001340">
            <w:pPr>
              <w:pStyle w:val="22"/>
              <w:shd w:val="clear" w:color="auto" w:fill="auto"/>
              <w:spacing w:line="240" w:lineRule="auto"/>
              <w:rPr>
                <w:b/>
                <w:sz w:val="24"/>
                <w:szCs w:val="24"/>
              </w:rPr>
            </w:pPr>
            <w:r w:rsidRPr="0025449F">
              <w:rPr>
                <w:b/>
                <w:sz w:val="24"/>
                <w:szCs w:val="24"/>
              </w:rPr>
              <w:t xml:space="preserve">0–9 </w:t>
            </w:r>
          </w:p>
        </w:tc>
        <w:tc>
          <w:tcPr>
            <w:tcW w:w="1275" w:type="dxa"/>
          </w:tcPr>
          <w:p w14:paraId="65129947" w14:textId="77777777" w:rsidR="00B2082E" w:rsidRPr="0025449F" w:rsidRDefault="007807DD" w:rsidP="00001340">
            <w:pPr>
              <w:pStyle w:val="22"/>
              <w:shd w:val="clear" w:color="auto" w:fill="auto"/>
              <w:spacing w:line="240" w:lineRule="auto"/>
              <w:rPr>
                <w:b/>
                <w:sz w:val="24"/>
                <w:szCs w:val="24"/>
              </w:rPr>
            </w:pPr>
            <w:r w:rsidRPr="0025449F">
              <w:rPr>
                <w:b/>
                <w:sz w:val="24"/>
                <w:szCs w:val="24"/>
              </w:rPr>
              <w:t>10–21</w:t>
            </w:r>
          </w:p>
        </w:tc>
        <w:tc>
          <w:tcPr>
            <w:tcW w:w="1418" w:type="dxa"/>
          </w:tcPr>
          <w:p w14:paraId="158F33E7" w14:textId="77777777" w:rsidR="00B2082E" w:rsidRPr="0025449F" w:rsidRDefault="007807DD" w:rsidP="00001340">
            <w:pPr>
              <w:pStyle w:val="22"/>
              <w:shd w:val="clear" w:color="auto" w:fill="auto"/>
              <w:spacing w:line="240" w:lineRule="auto"/>
              <w:rPr>
                <w:b/>
                <w:sz w:val="24"/>
                <w:szCs w:val="24"/>
              </w:rPr>
            </w:pPr>
            <w:r w:rsidRPr="0025449F">
              <w:rPr>
                <w:b/>
                <w:sz w:val="24"/>
                <w:szCs w:val="24"/>
              </w:rPr>
              <w:t>22–30</w:t>
            </w:r>
          </w:p>
        </w:tc>
        <w:tc>
          <w:tcPr>
            <w:tcW w:w="1417" w:type="dxa"/>
          </w:tcPr>
          <w:p w14:paraId="31C6E91B" w14:textId="77777777" w:rsidR="00B2082E" w:rsidRPr="0025449F" w:rsidRDefault="007807DD" w:rsidP="00001340">
            <w:pPr>
              <w:pStyle w:val="22"/>
              <w:shd w:val="clear" w:color="auto" w:fill="auto"/>
              <w:spacing w:line="240" w:lineRule="auto"/>
              <w:rPr>
                <w:b/>
                <w:sz w:val="24"/>
                <w:szCs w:val="24"/>
              </w:rPr>
            </w:pPr>
            <w:r w:rsidRPr="0025449F">
              <w:rPr>
                <w:b/>
                <w:sz w:val="24"/>
                <w:szCs w:val="24"/>
              </w:rPr>
              <w:t>31–37</w:t>
            </w:r>
          </w:p>
        </w:tc>
      </w:tr>
      <w:tr w:rsidR="007807DD" w:rsidRPr="0025449F" w14:paraId="31B740DC" w14:textId="77777777" w:rsidTr="00001340">
        <w:trPr>
          <w:trHeight w:val="552"/>
        </w:trPr>
        <w:tc>
          <w:tcPr>
            <w:tcW w:w="2660" w:type="dxa"/>
          </w:tcPr>
          <w:p w14:paraId="346842CB" w14:textId="77777777" w:rsidR="007807DD" w:rsidRPr="0025449F" w:rsidRDefault="007807DD" w:rsidP="007807D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1ED73ACB" w14:textId="77777777" w:rsidR="007807DD" w:rsidRPr="0025449F" w:rsidRDefault="007807DD" w:rsidP="007807D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196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1F73771"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11.2</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4416BEA5"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57.7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79C9C8E"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30.1</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E2EBA8C"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w:t>
            </w:r>
          </w:p>
        </w:tc>
      </w:tr>
      <w:tr w:rsidR="007807DD" w:rsidRPr="0025449F" w14:paraId="7940B8EC" w14:textId="77777777" w:rsidTr="00001340">
        <w:trPr>
          <w:trHeight w:val="552"/>
        </w:trPr>
        <w:tc>
          <w:tcPr>
            <w:tcW w:w="2660" w:type="dxa"/>
          </w:tcPr>
          <w:p w14:paraId="5E401402" w14:textId="77777777" w:rsidR="007807DD" w:rsidRPr="0025449F" w:rsidRDefault="007807DD" w:rsidP="007807D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5B4C73A1"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14:paraId="1EFCDEB4"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14.9</w:t>
            </w:r>
          </w:p>
        </w:tc>
        <w:tc>
          <w:tcPr>
            <w:tcW w:w="1275" w:type="dxa"/>
            <w:tcBorders>
              <w:top w:val="single" w:sz="8" w:space="0" w:color="000000"/>
              <w:left w:val="single" w:sz="8" w:space="0" w:color="000000"/>
              <w:bottom w:val="single" w:sz="8" w:space="0" w:color="000000"/>
              <w:right w:val="single" w:sz="8" w:space="0" w:color="000000"/>
            </w:tcBorders>
            <w:vAlign w:val="center"/>
          </w:tcPr>
          <w:p w14:paraId="65F8527D"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72.3</w:t>
            </w:r>
          </w:p>
        </w:tc>
        <w:tc>
          <w:tcPr>
            <w:tcW w:w="1418" w:type="dxa"/>
            <w:tcBorders>
              <w:top w:val="single" w:sz="8" w:space="0" w:color="000000"/>
              <w:left w:val="single" w:sz="8" w:space="0" w:color="000000"/>
              <w:bottom w:val="single" w:sz="8" w:space="0" w:color="000000"/>
              <w:right w:val="single" w:sz="8" w:space="0" w:color="000000"/>
            </w:tcBorders>
            <w:vAlign w:val="center"/>
          </w:tcPr>
          <w:p w14:paraId="028180F9"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12.8</w:t>
            </w:r>
          </w:p>
        </w:tc>
        <w:tc>
          <w:tcPr>
            <w:tcW w:w="1417" w:type="dxa"/>
            <w:tcBorders>
              <w:top w:val="single" w:sz="8" w:space="0" w:color="000000"/>
              <w:left w:val="single" w:sz="8" w:space="0" w:color="000000"/>
              <w:bottom w:val="single" w:sz="8" w:space="0" w:color="000000"/>
              <w:right w:val="single" w:sz="8" w:space="0" w:color="000000"/>
            </w:tcBorders>
            <w:vAlign w:val="center"/>
          </w:tcPr>
          <w:p w14:paraId="3D3D71BA"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r w:rsidR="007807DD" w:rsidRPr="0025449F" w14:paraId="6A3DF72F" w14:textId="77777777" w:rsidTr="00001340">
        <w:trPr>
          <w:trHeight w:val="552"/>
        </w:trPr>
        <w:tc>
          <w:tcPr>
            <w:tcW w:w="2660" w:type="dxa"/>
          </w:tcPr>
          <w:p w14:paraId="43032A19" w14:textId="77777777" w:rsidR="007807DD" w:rsidRPr="0025449F" w:rsidRDefault="007807DD" w:rsidP="007807D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B72DE5E" w14:textId="77777777" w:rsidR="007807DD" w:rsidRPr="0025449F" w:rsidRDefault="007807DD" w:rsidP="007807D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368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0C99B75"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8.1</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415DB324"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44.8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2AE4B89"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35.7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3394B058"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11.4</w:t>
            </w:r>
          </w:p>
        </w:tc>
      </w:tr>
      <w:tr w:rsidR="007807DD" w:rsidRPr="0025449F" w14:paraId="7C7AC7F2" w14:textId="77777777" w:rsidTr="00001340">
        <w:trPr>
          <w:trHeight w:val="552"/>
        </w:trPr>
        <w:tc>
          <w:tcPr>
            <w:tcW w:w="2660" w:type="dxa"/>
          </w:tcPr>
          <w:p w14:paraId="6640B065" w14:textId="77777777" w:rsidR="007807DD" w:rsidRPr="0025449F" w:rsidRDefault="007807DD" w:rsidP="007807DD">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5ABC093A" w14:textId="77777777" w:rsidR="007807DD" w:rsidRPr="0025449F" w:rsidRDefault="007807DD" w:rsidP="007807D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w:t>
            </w:r>
          </w:p>
        </w:tc>
        <w:tc>
          <w:tcPr>
            <w:tcW w:w="1418" w:type="dxa"/>
            <w:tcBorders>
              <w:top w:val="single" w:sz="8" w:space="0" w:color="000000"/>
              <w:left w:val="single" w:sz="8" w:space="0" w:color="000000"/>
              <w:bottom w:val="single" w:sz="8" w:space="0" w:color="000000"/>
              <w:right w:val="single" w:sz="8" w:space="0" w:color="000000"/>
            </w:tcBorders>
            <w:vAlign w:val="center"/>
          </w:tcPr>
          <w:p w14:paraId="7ABADD8B"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21.6</w:t>
            </w:r>
          </w:p>
        </w:tc>
        <w:tc>
          <w:tcPr>
            <w:tcW w:w="1275" w:type="dxa"/>
            <w:tcBorders>
              <w:top w:val="single" w:sz="8" w:space="0" w:color="000000"/>
              <w:left w:val="single" w:sz="8" w:space="0" w:color="000000"/>
              <w:bottom w:val="single" w:sz="8" w:space="0" w:color="000000"/>
              <w:right w:val="single" w:sz="8" w:space="0" w:color="000000"/>
            </w:tcBorders>
            <w:vAlign w:val="center"/>
          </w:tcPr>
          <w:p w14:paraId="6DD217C7"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48.6</w:t>
            </w:r>
          </w:p>
        </w:tc>
        <w:tc>
          <w:tcPr>
            <w:tcW w:w="1418" w:type="dxa"/>
            <w:tcBorders>
              <w:top w:val="single" w:sz="8" w:space="0" w:color="000000"/>
              <w:left w:val="single" w:sz="8" w:space="0" w:color="000000"/>
              <w:bottom w:val="single" w:sz="8" w:space="0" w:color="000000"/>
              <w:right w:val="single" w:sz="8" w:space="0" w:color="000000"/>
            </w:tcBorders>
            <w:vAlign w:val="center"/>
          </w:tcPr>
          <w:p w14:paraId="2FE717EB"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29.7</w:t>
            </w:r>
          </w:p>
        </w:tc>
        <w:tc>
          <w:tcPr>
            <w:tcW w:w="1417" w:type="dxa"/>
            <w:tcBorders>
              <w:top w:val="single" w:sz="8" w:space="0" w:color="000000"/>
              <w:left w:val="single" w:sz="8" w:space="0" w:color="000000"/>
              <w:bottom w:val="single" w:sz="8" w:space="0" w:color="000000"/>
              <w:right w:val="single" w:sz="8" w:space="0" w:color="000000"/>
            </w:tcBorders>
            <w:vAlign w:val="center"/>
          </w:tcPr>
          <w:p w14:paraId="4F8D5821" w14:textId="77777777" w:rsidR="007807DD" w:rsidRPr="0025449F" w:rsidRDefault="007807DD" w:rsidP="007807D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r w:rsidR="00D96388" w:rsidRPr="0025449F" w14:paraId="4D9B548C" w14:textId="77777777" w:rsidTr="00D96388">
        <w:trPr>
          <w:trHeight w:val="552"/>
        </w:trPr>
        <w:tc>
          <w:tcPr>
            <w:tcW w:w="2660" w:type="dxa"/>
          </w:tcPr>
          <w:p w14:paraId="2A4DDDEE" w14:textId="77777777" w:rsidR="00D96388" w:rsidRPr="0025449F" w:rsidRDefault="00D96388" w:rsidP="00380901">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НМР (2020)</w:t>
            </w:r>
          </w:p>
        </w:tc>
        <w:tc>
          <w:tcPr>
            <w:tcW w:w="1559" w:type="dxa"/>
          </w:tcPr>
          <w:p w14:paraId="0847C37D" w14:textId="769C26C7" w:rsidR="00D96388" w:rsidRPr="0025449F" w:rsidRDefault="00D96388"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348</w:t>
            </w:r>
          </w:p>
        </w:tc>
        <w:tc>
          <w:tcPr>
            <w:tcW w:w="1418" w:type="dxa"/>
          </w:tcPr>
          <w:p w14:paraId="44234596" w14:textId="3C14EAD9"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18,1</w:t>
            </w:r>
          </w:p>
        </w:tc>
        <w:tc>
          <w:tcPr>
            <w:tcW w:w="1275" w:type="dxa"/>
          </w:tcPr>
          <w:p w14:paraId="183167A8" w14:textId="643EBBED"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51,15</w:t>
            </w:r>
          </w:p>
        </w:tc>
        <w:tc>
          <w:tcPr>
            <w:tcW w:w="1418" w:type="dxa"/>
          </w:tcPr>
          <w:p w14:paraId="3A625B8B" w14:textId="32C54206"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27,01</w:t>
            </w:r>
          </w:p>
        </w:tc>
        <w:tc>
          <w:tcPr>
            <w:tcW w:w="1417" w:type="dxa"/>
          </w:tcPr>
          <w:p w14:paraId="6A5EB038" w14:textId="69950FD8"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3,74</w:t>
            </w:r>
          </w:p>
        </w:tc>
      </w:tr>
      <w:tr w:rsidR="00D96388" w:rsidRPr="0025449F" w14:paraId="470E9AA7" w14:textId="77777777" w:rsidTr="00D96388">
        <w:trPr>
          <w:trHeight w:val="552"/>
        </w:trPr>
        <w:tc>
          <w:tcPr>
            <w:tcW w:w="2660" w:type="dxa"/>
          </w:tcPr>
          <w:p w14:paraId="5B075088" w14:textId="77777777" w:rsidR="00D96388" w:rsidRPr="0025449F" w:rsidRDefault="00D96388" w:rsidP="00380901">
            <w:pPr>
              <w:rPr>
                <w:rFonts w:ascii="Times New Roman" w:hAnsi="Times New Roman" w:cs="Times New Roman"/>
                <w:sz w:val="24"/>
                <w:szCs w:val="24"/>
              </w:rPr>
            </w:pPr>
            <w:r w:rsidRPr="0025449F">
              <w:rPr>
                <w:rFonts w:ascii="Times New Roman" w:hAnsi="Times New Roman" w:cs="Times New Roman"/>
                <w:sz w:val="24"/>
                <w:szCs w:val="24"/>
              </w:rPr>
              <w:t>Доля участников (в %), получивших отметку по школе (2020)</w:t>
            </w:r>
          </w:p>
        </w:tc>
        <w:tc>
          <w:tcPr>
            <w:tcW w:w="1559" w:type="dxa"/>
          </w:tcPr>
          <w:p w14:paraId="42A94ACC" w14:textId="5F888CDD" w:rsidR="00D96388" w:rsidRPr="0025449F" w:rsidRDefault="00D96388"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40</w:t>
            </w:r>
          </w:p>
        </w:tc>
        <w:tc>
          <w:tcPr>
            <w:tcW w:w="1418" w:type="dxa"/>
          </w:tcPr>
          <w:p w14:paraId="73A74255" w14:textId="69B67F16"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52,5</w:t>
            </w:r>
          </w:p>
        </w:tc>
        <w:tc>
          <w:tcPr>
            <w:tcW w:w="1275" w:type="dxa"/>
          </w:tcPr>
          <w:p w14:paraId="72A8A8FE" w14:textId="55BC60CB"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45</w:t>
            </w:r>
          </w:p>
        </w:tc>
        <w:tc>
          <w:tcPr>
            <w:tcW w:w="1418" w:type="dxa"/>
          </w:tcPr>
          <w:p w14:paraId="4B680AB0" w14:textId="2AE4749E"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2,5</w:t>
            </w:r>
          </w:p>
        </w:tc>
        <w:tc>
          <w:tcPr>
            <w:tcW w:w="1417" w:type="dxa"/>
          </w:tcPr>
          <w:p w14:paraId="716EE9DC" w14:textId="168DCBE8" w:rsidR="00D96388" w:rsidRPr="0025449F" w:rsidRDefault="00D96388"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25449F">
              <w:rPr>
                <w:rFonts w:ascii="Times New Roman" w:hAnsi="Times New Roman" w:cs="Times New Roman"/>
                <w:sz w:val="24"/>
                <w:szCs w:val="24"/>
              </w:rPr>
              <w:t>0</w:t>
            </w:r>
          </w:p>
        </w:tc>
      </w:tr>
    </w:tbl>
    <w:p w14:paraId="0D558694" w14:textId="77777777" w:rsidR="00B2082E" w:rsidRPr="0025449F" w:rsidRDefault="00B2082E" w:rsidP="00B2082E">
      <w:pPr>
        <w:spacing w:after="0" w:line="360" w:lineRule="auto"/>
        <w:ind w:firstLine="709"/>
        <w:rPr>
          <w:rFonts w:ascii="Times New Roman" w:hAnsi="Times New Roman" w:cs="Times New Roman"/>
          <w:sz w:val="24"/>
          <w:szCs w:val="24"/>
        </w:rPr>
      </w:pPr>
    </w:p>
    <w:p w14:paraId="25189264" w14:textId="2F98B8BB" w:rsidR="00B2082E" w:rsidRPr="0087236B" w:rsidRDefault="00B2082E" w:rsidP="00B2082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Из </w:t>
      </w:r>
      <w:r w:rsidR="009609D9" w:rsidRPr="0087236B">
        <w:rPr>
          <w:rFonts w:ascii="Times New Roman" w:hAnsi="Times New Roman" w:cs="Times New Roman"/>
          <w:sz w:val="24"/>
          <w:szCs w:val="24"/>
        </w:rPr>
        <w:t>5</w:t>
      </w:r>
      <w:r w:rsidRPr="0087236B">
        <w:rPr>
          <w:rFonts w:ascii="Times New Roman" w:hAnsi="Times New Roman" w:cs="Times New Roman"/>
          <w:sz w:val="24"/>
          <w:szCs w:val="24"/>
        </w:rPr>
        <w:t xml:space="preserve">0 учащихся </w:t>
      </w:r>
      <w:r w:rsidR="009609D9" w:rsidRPr="0087236B">
        <w:rPr>
          <w:rFonts w:ascii="Times New Roman" w:hAnsi="Times New Roman" w:cs="Times New Roman"/>
          <w:sz w:val="24"/>
          <w:szCs w:val="24"/>
        </w:rPr>
        <w:t>7</w:t>
      </w:r>
      <w:r w:rsidRPr="0087236B">
        <w:rPr>
          <w:rFonts w:ascii="Times New Roman" w:hAnsi="Times New Roman" w:cs="Times New Roman"/>
          <w:sz w:val="24"/>
          <w:szCs w:val="24"/>
        </w:rPr>
        <w:t xml:space="preserve"> класса работу выполняли </w:t>
      </w:r>
      <w:r w:rsidR="009609D9" w:rsidRPr="0087236B">
        <w:rPr>
          <w:rFonts w:ascii="Times New Roman" w:hAnsi="Times New Roman" w:cs="Times New Roman"/>
          <w:sz w:val="24"/>
          <w:szCs w:val="24"/>
        </w:rPr>
        <w:t>40</w:t>
      </w:r>
      <w:r w:rsidRPr="0087236B">
        <w:rPr>
          <w:rFonts w:ascii="Times New Roman" w:hAnsi="Times New Roman" w:cs="Times New Roman"/>
          <w:sz w:val="24"/>
          <w:szCs w:val="24"/>
        </w:rPr>
        <w:t xml:space="preserve"> (</w:t>
      </w:r>
      <w:r w:rsidR="009609D9" w:rsidRPr="0087236B">
        <w:rPr>
          <w:rFonts w:ascii="Times New Roman" w:hAnsi="Times New Roman" w:cs="Times New Roman"/>
          <w:sz w:val="24"/>
          <w:szCs w:val="24"/>
        </w:rPr>
        <w:t>80</w:t>
      </w:r>
      <w:r w:rsidRPr="0087236B">
        <w:rPr>
          <w:rFonts w:ascii="Times New Roman" w:hAnsi="Times New Roman" w:cs="Times New Roman"/>
          <w:sz w:val="24"/>
          <w:szCs w:val="24"/>
        </w:rPr>
        <w:t>%).</w:t>
      </w:r>
    </w:p>
    <w:p w14:paraId="3AB4C9C4" w14:textId="3AA5D2C2" w:rsidR="00B2082E" w:rsidRPr="0087236B" w:rsidRDefault="00B2082E" w:rsidP="00B2082E">
      <w:pPr>
        <w:spacing w:after="0"/>
        <w:ind w:firstLine="709"/>
        <w:jc w:val="both"/>
        <w:rPr>
          <w:rFonts w:ascii="Times New Roman" w:hAnsi="Times New Roman" w:cs="Times New Roman"/>
          <w:b/>
          <w:sz w:val="24"/>
          <w:szCs w:val="24"/>
        </w:rPr>
      </w:pPr>
      <w:bookmarkStart w:id="19" w:name="_Hlk15805033"/>
      <w:r w:rsidRPr="0087236B">
        <w:rPr>
          <w:rFonts w:ascii="Times New Roman" w:hAnsi="Times New Roman" w:cs="Times New Roman"/>
          <w:b/>
          <w:sz w:val="24"/>
          <w:szCs w:val="24"/>
        </w:rPr>
        <w:t xml:space="preserve">Наибольший балл – </w:t>
      </w:r>
      <w:r w:rsidR="009609D9" w:rsidRPr="0087236B">
        <w:rPr>
          <w:rFonts w:ascii="Times New Roman" w:hAnsi="Times New Roman" w:cs="Times New Roman"/>
          <w:b/>
          <w:sz w:val="24"/>
          <w:szCs w:val="24"/>
        </w:rPr>
        <w:t>25</w:t>
      </w:r>
      <w:r w:rsidRPr="0087236B">
        <w:rPr>
          <w:rFonts w:ascii="Times New Roman" w:hAnsi="Times New Roman" w:cs="Times New Roman"/>
          <w:b/>
          <w:sz w:val="24"/>
          <w:szCs w:val="24"/>
        </w:rPr>
        <w:t xml:space="preserve"> (</w:t>
      </w:r>
      <w:r w:rsidR="009609D9" w:rsidRPr="0087236B">
        <w:rPr>
          <w:rFonts w:ascii="Times New Roman" w:hAnsi="Times New Roman" w:cs="Times New Roman"/>
          <w:b/>
          <w:sz w:val="24"/>
          <w:szCs w:val="24"/>
        </w:rPr>
        <w:t>Сидоренко Д.</w:t>
      </w:r>
      <w:r w:rsidR="007E4198" w:rsidRPr="0087236B">
        <w:rPr>
          <w:rFonts w:ascii="Times New Roman" w:hAnsi="Times New Roman" w:cs="Times New Roman"/>
          <w:b/>
          <w:sz w:val="24"/>
          <w:szCs w:val="24"/>
        </w:rPr>
        <w:t>.</w:t>
      </w:r>
      <w:r w:rsidRPr="0087236B">
        <w:rPr>
          <w:rFonts w:ascii="Times New Roman" w:hAnsi="Times New Roman" w:cs="Times New Roman"/>
          <w:b/>
          <w:sz w:val="24"/>
          <w:szCs w:val="24"/>
        </w:rPr>
        <w:t>).</w:t>
      </w:r>
    </w:p>
    <w:p w14:paraId="44AD29F6" w14:textId="08B73CCA" w:rsidR="00B2082E" w:rsidRPr="0087236B" w:rsidRDefault="00B2082E" w:rsidP="00B2082E">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Наименьший балл </w:t>
      </w:r>
      <w:bookmarkEnd w:id="19"/>
      <w:r w:rsidRPr="0087236B">
        <w:rPr>
          <w:rFonts w:ascii="Times New Roman" w:hAnsi="Times New Roman" w:cs="Times New Roman"/>
          <w:b/>
          <w:sz w:val="24"/>
          <w:szCs w:val="24"/>
        </w:rPr>
        <w:t xml:space="preserve">– </w:t>
      </w:r>
      <w:r w:rsidR="009609D9" w:rsidRPr="0087236B">
        <w:rPr>
          <w:rFonts w:ascii="Times New Roman" w:hAnsi="Times New Roman" w:cs="Times New Roman"/>
          <w:b/>
          <w:sz w:val="24"/>
          <w:szCs w:val="24"/>
        </w:rPr>
        <w:t>0</w:t>
      </w:r>
      <w:r w:rsidR="007807DD" w:rsidRPr="0087236B">
        <w:rPr>
          <w:rFonts w:ascii="Times New Roman" w:hAnsi="Times New Roman" w:cs="Times New Roman"/>
          <w:b/>
          <w:sz w:val="24"/>
          <w:szCs w:val="24"/>
        </w:rPr>
        <w:t xml:space="preserve"> (</w:t>
      </w:r>
      <w:bookmarkStart w:id="20" w:name="_Hlk15673484"/>
      <w:r w:rsidR="009609D9" w:rsidRPr="0087236B">
        <w:rPr>
          <w:rFonts w:ascii="Times New Roman" w:hAnsi="Times New Roman" w:cs="Times New Roman"/>
          <w:b/>
          <w:sz w:val="24"/>
          <w:szCs w:val="24"/>
        </w:rPr>
        <w:t>Кудряшов М., Шеварков А.)</w:t>
      </w:r>
      <w:bookmarkEnd w:id="20"/>
    </w:p>
    <w:p w14:paraId="422FA054" w14:textId="77777777" w:rsidR="00B2082E" w:rsidRPr="0087236B" w:rsidRDefault="007E4198" w:rsidP="00B2082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w:t>
      </w:r>
      <w:r w:rsidR="00B2082E" w:rsidRPr="0087236B">
        <w:rPr>
          <w:rFonts w:ascii="Times New Roman" w:hAnsi="Times New Roman" w:cs="Times New Roman"/>
          <w:sz w:val="24"/>
          <w:szCs w:val="24"/>
        </w:rPr>
        <w:t>5» с работой справились 0 учеников (0%)</w:t>
      </w:r>
    </w:p>
    <w:p w14:paraId="382687D0" w14:textId="485CDAD4" w:rsidR="00B2082E" w:rsidRPr="0087236B" w:rsidRDefault="00B2082E" w:rsidP="00B2082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7E4198" w:rsidRPr="0087236B">
        <w:rPr>
          <w:rFonts w:ascii="Times New Roman" w:hAnsi="Times New Roman" w:cs="Times New Roman"/>
          <w:sz w:val="24"/>
          <w:szCs w:val="24"/>
        </w:rPr>
        <w:t>1</w:t>
      </w:r>
      <w:r w:rsidRPr="0087236B">
        <w:rPr>
          <w:rFonts w:ascii="Times New Roman" w:hAnsi="Times New Roman" w:cs="Times New Roman"/>
          <w:sz w:val="24"/>
          <w:szCs w:val="24"/>
        </w:rPr>
        <w:t xml:space="preserve"> человек (</w:t>
      </w:r>
      <w:r w:rsidR="007E4198" w:rsidRPr="0087236B">
        <w:rPr>
          <w:rFonts w:ascii="Times New Roman" w:hAnsi="Times New Roman" w:cs="Times New Roman"/>
          <w:sz w:val="24"/>
          <w:szCs w:val="24"/>
        </w:rPr>
        <w:t>2</w:t>
      </w:r>
      <w:r w:rsidR="00177E54" w:rsidRPr="0087236B">
        <w:rPr>
          <w:rFonts w:ascii="Times New Roman" w:hAnsi="Times New Roman" w:cs="Times New Roman"/>
          <w:sz w:val="24"/>
          <w:szCs w:val="24"/>
        </w:rPr>
        <w:t>,5</w:t>
      </w:r>
      <w:r w:rsidRPr="0087236B">
        <w:rPr>
          <w:rFonts w:ascii="Times New Roman" w:hAnsi="Times New Roman" w:cs="Times New Roman"/>
          <w:sz w:val="24"/>
          <w:szCs w:val="24"/>
        </w:rPr>
        <w:t>%)</w:t>
      </w:r>
    </w:p>
    <w:p w14:paraId="39351379" w14:textId="1F4D7F6B" w:rsidR="00B2082E" w:rsidRPr="0087236B" w:rsidRDefault="00B2082E" w:rsidP="00B2082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7E4198" w:rsidRPr="0087236B">
        <w:rPr>
          <w:rFonts w:ascii="Times New Roman" w:hAnsi="Times New Roman" w:cs="Times New Roman"/>
          <w:sz w:val="24"/>
          <w:szCs w:val="24"/>
        </w:rPr>
        <w:t>18</w:t>
      </w:r>
      <w:r w:rsidRPr="0087236B">
        <w:rPr>
          <w:rFonts w:ascii="Times New Roman" w:hAnsi="Times New Roman" w:cs="Times New Roman"/>
          <w:sz w:val="24"/>
          <w:szCs w:val="24"/>
        </w:rPr>
        <w:t xml:space="preserve"> человек (</w:t>
      </w:r>
      <w:r w:rsidR="007E4198" w:rsidRPr="0087236B">
        <w:rPr>
          <w:rFonts w:ascii="Times New Roman" w:hAnsi="Times New Roman" w:cs="Times New Roman"/>
          <w:sz w:val="24"/>
          <w:szCs w:val="24"/>
        </w:rPr>
        <w:t>4</w:t>
      </w:r>
      <w:r w:rsidR="00177E54" w:rsidRPr="0087236B">
        <w:rPr>
          <w:rFonts w:ascii="Times New Roman" w:hAnsi="Times New Roman" w:cs="Times New Roman"/>
          <w:sz w:val="24"/>
          <w:szCs w:val="24"/>
        </w:rPr>
        <w:t>5</w:t>
      </w:r>
      <w:r w:rsidRPr="0087236B">
        <w:rPr>
          <w:rFonts w:ascii="Times New Roman" w:hAnsi="Times New Roman" w:cs="Times New Roman"/>
          <w:sz w:val="24"/>
          <w:szCs w:val="24"/>
        </w:rPr>
        <w:t>%)</w:t>
      </w:r>
    </w:p>
    <w:p w14:paraId="4438EBCA" w14:textId="40A8A638" w:rsidR="00B2082E" w:rsidRPr="0087236B" w:rsidRDefault="00B2082E" w:rsidP="00B2082E">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177E54" w:rsidRPr="0087236B">
        <w:rPr>
          <w:rFonts w:ascii="Times New Roman" w:hAnsi="Times New Roman" w:cs="Times New Roman"/>
          <w:sz w:val="24"/>
          <w:szCs w:val="24"/>
        </w:rPr>
        <w:t>21</w:t>
      </w:r>
      <w:r w:rsidRPr="0087236B">
        <w:rPr>
          <w:rFonts w:ascii="Times New Roman" w:hAnsi="Times New Roman" w:cs="Times New Roman"/>
          <w:sz w:val="24"/>
          <w:szCs w:val="24"/>
        </w:rPr>
        <w:t xml:space="preserve"> человек (</w:t>
      </w:r>
      <w:r w:rsidR="00177E54" w:rsidRPr="0087236B">
        <w:rPr>
          <w:rFonts w:ascii="Times New Roman" w:hAnsi="Times New Roman" w:cs="Times New Roman"/>
          <w:sz w:val="24"/>
          <w:szCs w:val="24"/>
        </w:rPr>
        <w:t>52,5</w:t>
      </w:r>
      <w:r w:rsidRPr="0087236B">
        <w:rPr>
          <w:rFonts w:ascii="Times New Roman" w:hAnsi="Times New Roman" w:cs="Times New Roman"/>
          <w:sz w:val="24"/>
          <w:szCs w:val="24"/>
        </w:rPr>
        <w:t>%)</w:t>
      </w:r>
    </w:p>
    <w:p w14:paraId="56BA6E43" w14:textId="0B9B2F0F" w:rsidR="00B2082E" w:rsidRPr="0087236B" w:rsidRDefault="00B2082E" w:rsidP="00B2082E">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 xml:space="preserve">средний балл – </w:t>
      </w:r>
      <w:r w:rsidR="00177E54" w:rsidRPr="0087236B">
        <w:rPr>
          <w:rFonts w:ascii="Times New Roman" w:hAnsi="Times New Roman" w:cs="Times New Roman"/>
          <w:b/>
          <w:sz w:val="24"/>
          <w:szCs w:val="24"/>
        </w:rPr>
        <w:t>2,5</w:t>
      </w:r>
      <w:r w:rsidRPr="0087236B">
        <w:rPr>
          <w:rFonts w:ascii="Times New Roman" w:hAnsi="Times New Roman" w:cs="Times New Roman"/>
          <w:b/>
          <w:sz w:val="24"/>
          <w:szCs w:val="24"/>
        </w:rPr>
        <w:t xml:space="preserve">; качество знаний – </w:t>
      </w:r>
      <w:r w:rsidR="007E4198" w:rsidRPr="0087236B">
        <w:rPr>
          <w:rFonts w:ascii="Times New Roman" w:hAnsi="Times New Roman" w:cs="Times New Roman"/>
          <w:b/>
          <w:sz w:val="24"/>
          <w:szCs w:val="24"/>
        </w:rPr>
        <w:t>2</w:t>
      </w:r>
      <w:r w:rsidR="00177E54" w:rsidRPr="0087236B">
        <w:rPr>
          <w:rFonts w:ascii="Times New Roman" w:hAnsi="Times New Roman" w:cs="Times New Roman"/>
          <w:b/>
          <w:sz w:val="24"/>
          <w:szCs w:val="24"/>
        </w:rPr>
        <w:t>,5</w:t>
      </w:r>
      <w:r w:rsidRPr="0087236B">
        <w:rPr>
          <w:rFonts w:ascii="Times New Roman" w:hAnsi="Times New Roman" w:cs="Times New Roman"/>
          <w:b/>
          <w:sz w:val="24"/>
          <w:szCs w:val="24"/>
        </w:rPr>
        <w:t xml:space="preserve">%, % успеваемости – </w:t>
      </w:r>
      <w:r w:rsidR="00177E54" w:rsidRPr="0087236B">
        <w:rPr>
          <w:rFonts w:ascii="Times New Roman" w:hAnsi="Times New Roman" w:cs="Times New Roman"/>
          <w:b/>
          <w:sz w:val="24"/>
          <w:szCs w:val="24"/>
        </w:rPr>
        <w:t>47,5</w:t>
      </w:r>
      <w:r w:rsidRPr="0087236B">
        <w:rPr>
          <w:rFonts w:ascii="Times New Roman" w:hAnsi="Times New Roman" w:cs="Times New Roman"/>
          <w:b/>
          <w:sz w:val="24"/>
          <w:szCs w:val="24"/>
        </w:rPr>
        <w:t>%</w:t>
      </w:r>
    </w:p>
    <w:p w14:paraId="4924DDED" w14:textId="474BAE93" w:rsidR="00F03F73" w:rsidRPr="0087236B" w:rsidRDefault="00F03F73" w:rsidP="00F03F73">
      <w:pPr>
        <w:spacing w:after="0"/>
        <w:ind w:firstLine="709"/>
        <w:jc w:val="center"/>
        <w:rPr>
          <w:rFonts w:ascii="Times New Roman" w:hAnsi="Times New Roman" w:cs="Times New Roman"/>
          <w:b/>
          <w:bCs/>
          <w:sz w:val="24"/>
          <w:szCs w:val="24"/>
        </w:rPr>
      </w:pPr>
      <w:r w:rsidRPr="0087236B">
        <w:rPr>
          <w:rFonts w:ascii="Times New Roman" w:hAnsi="Times New Roman" w:cs="Times New Roman"/>
          <w:b/>
          <w:bCs/>
          <w:sz w:val="24"/>
          <w:szCs w:val="24"/>
        </w:rPr>
        <w:t xml:space="preserve">Сравнительный анализ результатов ВПР по географии в </w:t>
      </w:r>
      <w:r w:rsidR="00177E54" w:rsidRPr="0087236B">
        <w:rPr>
          <w:rFonts w:ascii="Times New Roman" w:hAnsi="Times New Roman" w:cs="Times New Roman"/>
          <w:b/>
          <w:bCs/>
          <w:sz w:val="24"/>
          <w:szCs w:val="24"/>
        </w:rPr>
        <w:t>7</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428"/>
        <w:gridCol w:w="2428"/>
        <w:gridCol w:w="2428"/>
        <w:gridCol w:w="2428"/>
      </w:tblGrid>
      <w:tr w:rsidR="00F03F73" w:rsidRPr="0087236B" w14:paraId="41F0CAEA" w14:textId="77777777" w:rsidTr="00275474">
        <w:tc>
          <w:tcPr>
            <w:tcW w:w="2428" w:type="dxa"/>
          </w:tcPr>
          <w:p w14:paraId="2662A1EB" w14:textId="77777777" w:rsidR="00F03F73" w:rsidRPr="0087236B" w:rsidRDefault="00F03F73" w:rsidP="00275474">
            <w:pPr>
              <w:jc w:val="both"/>
              <w:rPr>
                <w:rFonts w:ascii="Times New Roman" w:hAnsi="Times New Roman" w:cs="Times New Roman"/>
                <w:sz w:val="24"/>
                <w:szCs w:val="24"/>
              </w:rPr>
            </w:pPr>
          </w:p>
        </w:tc>
        <w:tc>
          <w:tcPr>
            <w:tcW w:w="2428" w:type="dxa"/>
          </w:tcPr>
          <w:p w14:paraId="30EA7F87"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2428" w:type="dxa"/>
          </w:tcPr>
          <w:p w14:paraId="2F2B18A3"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428" w:type="dxa"/>
          </w:tcPr>
          <w:p w14:paraId="235D00B4"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F03F73" w:rsidRPr="0087236B" w14:paraId="6D31D402" w14:textId="77777777" w:rsidTr="00275474">
        <w:tc>
          <w:tcPr>
            <w:tcW w:w="2428" w:type="dxa"/>
          </w:tcPr>
          <w:p w14:paraId="4DA53E76"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2017-2018</w:t>
            </w:r>
          </w:p>
        </w:tc>
        <w:tc>
          <w:tcPr>
            <w:tcW w:w="2428" w:type="dxa"/>
          </w:tcPr>
          <w:p w14:paraId="575A0B55"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2,9</w:t>
            </w:r>
          </w:p>
        </w:tc>
        <w:tc>
          <w:tcPr>
            <w:tcW w:w="2428" w:type="dxa"/>
          </w:tcPr>
          <w:p w14:paraId="3471AD3F"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12,7%</w:t>
            </w:r>
          </w:p>
        </w:tc>
        <w:tc>
          <w:tcPr>
            <w:tcW w:w="2428" w:type="dxa"/>
          </w:tcPr>
          <w:p w14:paraId="08101CE9"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85,1%</w:t>
            </w:r>
          </w:p>
        </w:tc>
      </w:tr>
      <w:tr w:rsidR="00F03F73" w:rsidRPr="0087236B" w14:paraId="2047F7C3" w14:textId="77777777" w:rsidTr="00275474">
        <w:tc>
          <w:tcPr>
            <w:tcW w:w="2428" w:type="dxa"/>
          </w:tcPr>
          <w:p w14:paraId="2B9F47DD" w14:textId="77777777" w:rsidR="00F03F73" w:rsidRPr="0087236B" w:rsidRDefault="00F03F73" w:rsidP="00275474">
            <w:pPr>
              <w:jc w:val="both"/>
              <w:rPr>
                <w:rFonts w:ascii="Times New Roman" w:hAnsi="Times New Roman" w:cs="Times New Roman"/>
                <w:sz w:val="24"/>
                <w:szCs w:val="24"/>
              </w:rPr>
            </w:pPr>
            <w:bookmarkStart w:id="21" w:name="_Hlk57853812"/>
            <w:r w:rsidRPr="0087236B">
              <w:rPr>
                <w:rFonts w:ascii="Times New Roman" w:hAnsi="Times New Roman" w:cs="Times New Roman"/>
                <w:sz w:val="24"/>
                <w:szCs w:val="24"/>
              </w:rPr>
              <w:t>2018-2019</w:t>
            </w:r>
            <w:bookmarkEnd w:id="21"/>
          </w:p>
        </w:tc>
        <w:tc>
          <w:tcPr>
            <w:tcW w:w="2428" w:type="dxa"/>
          </w:tcPr>
          <w:p w14:paraId="1894BBEF"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3,1</w:t>
            </w:r>
          </w:p>
        </w:tc>
        <w:tc>
          <w:tcPr>
            <w:tcW w:w="2428" w:type="dxa"/>
          </w:tcPr>
          <w:p w14:paraId="1CFA80B7"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29,7%</w:t>
            </w:r>
          </w:p>
        </w:tc>
        <w:tc>
          <w:tcPr>
            <w:tcW w:w="2428" w:type="dxa"/>
          </w:tcPr>
          <w:p w14:paraId="5128AB7F" w14:textId="77777777" w:rsidR="00F03F73" w:rsidRPr="0087236B" w:rsidRDefault="00F03F73" w:rsidP="00275474">
            <w:pPr>
              <w:jc w:val="both"/>
              <w:rPr>
                <w:rFonts w:ascii="Times New Roman" w:hAnsi="Times New Roman" w:cs="Times New Roman"/>
                <w:sz w:val="24"/>
                <w:szCs w:val="24"/>
              </w:rPr>
            </w:pPr>
            <w:r w:rsidRPr="0087236B">
              <w:rPr>
                <w:rFonts w:ascii="Times New Roman" w:hAnsi="Times New Roman" w:cs="Times New Roman"/>
                <w:sz w:val="24"/>
                <w:szCs w:val="24"/>
              </w:rPr>
              <w:t>78,4%</w:t>
            </w:r>
          </w:p>
        </w:tc>
      </w:tr>
      <w:tr w:rsidR="00D96388" w:rsidRPr="0087236B" w14:paraId="1B2CCA63" w14:textId="77777777" w:rsidTr="00275474">
        <w:tc>
          <w:tcPr>
            <w:tcW w:w="2428" w:type="dxa"/>
          </w:tcPr>
          <w:p w14:paraId="448BF017" w14:textId="205CEDB1" w:rsidR="00D96388" w:rsidRPr="0087236B" w:rsidRDefault="00D96388" w:rsidP="00275474">
            <w:pPr>
              <w:jc w:val="both"/>
              <w:rPr>
                <w:rFonts w:ascii="Times New Roman" w:hAnsi="Times New Roman" w:cs="Times New Roman"/>
                <w:sz w:val="24"/>
                <w:szCs w:val="24"/>
              </w:rPr>
            </w:pPr>
            <w:r w:rsidRPr="0087236B">
              <w:rPr>
                <w:rFonts w:ascii="Times New Roman" w:hAnsi="Times New Roman" w:cs="Times New Roman"/>
                <w:sz w:val="24"/>
                <w:szCs w:val="24"/>
              </w:rPr>
              <w:t>2020-2021</w:t>
            </w:r>
          </w:p>
        </w:tc>
        <w:tc>
          <w:tcPr>
            <w:tcW w:w="2428" w:type="dxa"/>
          </w:tcPr>
          <w:p w14:paraId="478676F3" w14:textId="5B6DFC80" w:rsidR="00D96388" w:rsidRPr="0087236B" w:rsidRDefault="00177E54" w:rsidP="00275474">
            <w:pPr>
              <w:jc w:val="both"/>
              <w:rPr>
                <w:rFonts w:ascii="Times New Roman" w:hAnsi="Times New Roman" w:cs="Times New Roman"/>
                <w:sz w:val="24"/>
                <w:szCs w:val="24"/>
              </w:rPr>
            </w:pPr>
            <w:r w:rsidRPr="0087236B">
              <w:rPr>
                <w:rFonts w:ascii="Times New Roman" w:hAnsi="Times New Roman" w:cs="Times New Roman"/>
                <w:sz w:val="24"/>
                <w:szCs w:val="24"/>
              </w:rPr>
              <w:t>2,5</w:t>
            </w:r>
          </w:p>
        </w:tc>
        <w:tc>
          <w:tcPr>
            <w:tcW w:w="2428" w:type="dxa"/>
          </w:tcPr>
          <w:p w14:paraId="0C8E24E4" w14:textId="395055DB" w:rsidR="00D96388" w:rsidRPr="0087236B" w:rsidRDefault="00177E54" w:rsidP="00275474">
            <w:pPr>
              <w:jc w:val="both"/>
              <w:rPr>
                <w:rFonts w:ascii="Times New Roman" w:hAnsi="Times New Roman" w:cs="Times New Roman"/>
                <w:sz w:val="24"/>
                <w:szCs w:val="24"/>
              </w:rPr>
            </w:pPr>
            <w:r w:rsidRPr="0087236B">
              <w:rPr>
                <w:rFonts w:ascii="Times New Roman" w:hAnsi="Times New Roman" w:cs="Times New Roman"/>
                <w:sz w:val="24"/>
                <w:szCs w:val="24"/>
              </w:rPr>
              <w:t>2,5</w:t>
            </w:r>
          </w:p>
        </w:tc>
        <w:tc>
          <w:tcPr>
            <w:tcW w:w="2428" w:type="dxa"/>
          </w:tcPr>
          <w:p w14:paraId="442A05C9" w14:textId="3878F932" w:rsidR="00D96388" w:rsidRPr="0087236B" w:rsidRDefault="00177E54" w:rsidP="00275474">
            <w:pPr>
              <w:jc w:val="both"/>
              <w:rPr>
                <w:rFonts w:ascii="Times New Roman" w:hAnsi="Times New Roman" w:cs="Times New Roman"/>
                <w:sz w:val="24"/>
                <w:szCs w:val="24"/>
              </w:rPr>
            </w:pPr>
            <w:r w:rsidRPr="0087236B">
              <w:rPr>
                <w:rFonts w:ascii="Times New Roman" w:hAnsi="Times New Roman" w:cs="Times New Roman"/>
                <w:sz w:val="24"/>
                <w:szCs w:val="24"/>
              </w:rPr>
              <w:t>47,5</w:t>
            </w:r>
          </w:p>
        </w:tc>
      </w:tr>
    </w:tbl>
    <w:p w14:paraId="03F8B867" w14:textId="2996C630" w:rsidR="00F03F73" w:rsidRPr="0087236B" w:rsidRDefault="00F03F73" w:rsidP="00F03F73">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В сравнении с </w:t>
      </w:r>
      <w:r w:rsidR="00177E54" w:rsidRPr="0087236B">
        <w:rPr>
          <w:rFonts w:ascii="Times New Roman" w:hAnsi="Times New Roman" w:cs="Times New Roman"/>
          <w:sz w:val="24"/>
          <w:szCs w:val="24"/>
        </w:rPr>
        <w:t>2018-2019</w:t>
      </w:r>
      <w:r w:rsidRPr="0087236B">
        <w:rPr>
          <w:rFonts w:ascii="Times New Roman" w:hAnsi="Times New Roman" w:cs="Times New Roman"/>
          <w:sz w:val="24"/>
          <w:szCs w:val="24"/>
        </w:rPr>
        <w:t xml:space="preserve"> учебным годом средний балл по</w:t>
      </w:r>
      <w:r w:rsidR="00177E54" w:rsidRPr="0087236B">
        <w:rPr>
          <w:rFonts w:ascii="Times New Roman" w:hAnsi="Times New Roman" w:cs="Times New Roman"/>
          <w:sz w:val="24"/>
          <w:szCs w:val="24"/>
        </w:rPr>
        <w:t>низился на 0,6</w:t>
      </w:r>
      <w:r w:rsidRPr="0087236B">
        <w:rPr>
          <w:rFonts w:ascii="Times New Roman" w:hAnsi="Times New Roman" w:cs="Times New Roman"/>
          <w:sz w:val="24"/>
          <w:szCs w:val="24"/>
        </w:rPr>
        <w:t xml:space="preserve"> балла, качество знаний по</w:t>
      </w:r>
      <w:r w:rsidR="00177E54" w:rsidRPr="0087236B">
        <w:rPr>
          <w:rFonts w:ascii="Times New Roman" w:hAnsi="Times New Roman" w:cs="Times New Roman"/>
          <w:sz w:val="24"/>
          <w:szCs w:val="24"/>
        </w:rPr>
        <w:t>низилось на 27,2</w:t>
      </w:r>
      <w:r w:rsidRPr="0087236B">
        <w:rPr>
          <w:rFonts w:ascii="Times New Roman" w:hAnsi="Times New Roman" w:cs="Times New Roman"/>
          <w:sz w:val="24"/>
          <w:szCs w:val="24"/>
        </w:rPr>
        <w:t xml:space="preserve">%, % успеваемости понизился на </w:t>
      </w:r>
      <w:r w:rsidR="00177E54" w:rsidRPr="0087236B">
        <w:rPr>
          <w:rFonts w:ascii="Times New Roman" w:hAnsi="Times New Roman" w:cs="Times New Roman"/>
          <w:sz w:val="24"/>
          <w:szCs w:val="24"/>
        </w:rPr>
        <w:t>30,9</w:t>
      </w:r>
      <w:r w:rsidRPr="0087236B">
        <w:rPr>
          <w:rFonts w:ascii="Times New Roman" w:hAnsi="Times New Roman" w:cs="Times New Roman"/>
          <w:sz w:val="24"/>
          <w:szCs w:val="24"/>
        </w:rPr>
        <w:t>%.</w:t>
      </w:r>
    </w:p>
    <w:p w14:paraId="77C7029C" w14:textId="77777777" w:rsidR="00B2082E" w:rsidRPr="0087236B" w:rsidRDefault="00B2082E" w:rsidP="00B2082E">
      <w:pPr>
        <w:spacing w:after="0"/>
        <w:jc w:val="both"/>
        <w:rPr>
          <w:rFonts w:ascii="Times New Roman" w:hAnsi="Times New Roman" w:cs="Times New Roman"/>
          <w:sz w:val="24"/>
          <w:szCs w:val="24"/>
        </w:rPr>
      </w:pPr>
    </w:p>
    <w:p w14:paraId="28BC078B" w14:textId="1A33EE04" w:rsidR="00B2082E" w:rsidRPr="0087236B" w:rsidRDefault="00B2082E" w:rsidP="00C63A64">
      <w:pPr>
        <w:spacing w:after="0"/>
        <w:ind w:firstLine="709"/>
        <w:jc w:val="both"/>
        <w:rPr>
          <w:rFonts w:ascii="Times New Roman" w:eastAsia="Calibri"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у участников ВПР по географии вызвало задание № </w:t>
      </w:r>
      <w:r w:rsidR="00C63A64" w:rsidRPr="0087236B">
        <w:rPr>
          <w:rFonts w:ascii="Times New Roman" w:hAnsi="Times New Roman" w:cs="Times New Roman"/>
          <w:sz w:val="24"/>
          <w:szCs w:val="24"/>
        </w:rPr>
        <w:t>10</w:t>
      </w:r>
      <w:r w:rsidRPr="0087236B">
        <w:rPr>
          <w:rFonts w:ascii="Times New Roman" w:hAnsi="Times New Roman" w:cs="Times New Roman"/>
          <w:sz w:val="24"/>
          <w:szCs w:val="24"/>
        </w:rPr>
        <w:t xml:space="preserve"> «</w:t>
      </w:r>
      <w:r w:rsidR="00C63A64" w:rsidRPr="0087236B">
        <w:rPr>
          <w:rFonts w:ascii="Times New Roman" w:eastAsia="Calibri" w:hAnsi="Times New Roman" w:cs="Times New Roman"/>
          <w:sz w:val="24"/>
          <w:szCs w:val="24"/>
        </w:rPr>
        <w:t>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r w:rsidRPr="0087236B">
        <w:rPr>
          <w:rFonts w:ascii="Times New Roman" w:hAnsi="Times New Roman" w:cs="Times New Roman"/>
          <w:sz w:val="24"/>
          <w:szCs w:val="24"/>
        </w:rPr>
        <w:t xml:space="preserve">» - </w:t>
      </w:r>
      <w:r w:rsidR="00C63A64" w:rsidRPr="0087236B">
        <w:rPr>
          <w:rFonts w:ascii="Times New Roman" w:hAnsi="Times New Roman" w:cs="Times New Roman"/>
          <w:sz w:val="24"/>
          <w:szCs w:val="24"/>
        </w:rPr>
        <w:t>0</w:t>
      </w:r>
      <w:r w:rsidRPr="0087236B">
        <w:rPr>
          <w:rFonts w:ascii="Times New Roman" w:hAnsi="Times New Roman" w:cs="Times New Roman"/>
          <w:sz w:val="24"/>
          <w:szCs w:val="24"/>
        </w:rPr>
        <w:t xml:space="preserve">%. </w:t>
      </w:r>
    </w:p>
    <w:p w14:paraId="507A367D" w14:textId="77777777" w:rsidR="00B2082E" w:rsidRPr="0087236B" w:rsidRDefault="00B2082E" w:rsidP="00B2082E">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lastRenderedPageBreak/>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B2082E" w:rsidRPr="0087236B" w14:paraId="6B119FC1" w14:textId="77777777" w:rsidTr="00001340">
        <w:trPr>
          <w:trHeight w:hRule="exact" w:val="274"/>
        </w:trPr>
        <w:tc>
          <w:tcPr>
            <w:tcW w:w="3524" w:type="dxa"/>
            <w:tcBorders>
              <w:top w:val="nil"/>
              <w:left w:val="nil"/>
              <w:bottom w:val="nil"/>
              <w:right w:val="nil"/>
            </w:tcBorders>
          </w:tcPr>
          <w:p w14:paraId="7B892ED3" w14:textId="77777777" w:rsidR="00B2082E" w:rsidRPr="0087236B" w:rsidRDefault="00B2082E" w:rsidP="00001340">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58D6578D" w14:textId="77777777" w:rsidR="00B2082E" w:rsidRPr="0087236B" w:rsidRDefault="00B2082E"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1E9A2A7" w14:textId="77777777" w:rsidR="00B2082E" w:rsidRPr="0087236B" w:rsidRDefault="00B2082E"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DE1567" w:rsidRPr="0087236B" w14:paraId="68559F0A" w14:textId="77777777" w:rsidTr="00177E54">
        <w:trPr>
          <w:trHeight w:hRule="exact" w:val="3076"/>
        </w:trPr>
        <w:tc>
          <w:tcPr>
            <w:tcW w:w="3524" w:type="dxa"/>
            <w:tcBorders>
              <w:top w:val="single" w:sz="8" w:space="0" w:color="000000"/>
              <w:left w:val="single" w:sz="8" w:space="0" w:color="000000"/>
              <w:bottom w:val="single" w:sz="8" w:space="0" w:color="000000"/>
              <w:right w:val="single" w:sz="8" w:space="0" w:color="000000"/>
            </w:tcBorders>
            <w:vAlign w:val="center"/>
          </w:tcPr>
          <w:p w14:paraId="1E2AAD12" w14:textId="77777777" w:rsidR="00B2082E" w:rsidRPr="0087236B" w:rsidRDefault="00B2082E"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57B24833" w14:textId="77777777" w:rsidR="00B2082E" w:rsidRPr="0087236B" w:rsidRDefault="00D96388"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31</w:t>
            </w:r>
          </w:p>
          <w:p w14:paraId="03144FA6" w14:textId="77777777" w:rsidR="00177E54" w:rsidRPr="0087236B" w:rsidRDefault="00177E54"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Астафьева З., Балабаев Д., Болябина П., Бурыкина У., Волошина Е., Гурачек А., Кебец А., Кудряшов М., Кучеренко В.,  Никандрова В., Облезов И., Плохотнюк В.,  </w:t>
            </w:r>
          </w:p>
          <w:p w14:paraId="4108B9E6" w14:textId="77777777" w:rsidR="00177E54" w:rsidRPr="0087236B" w:rsidRDefault="00177E54"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Цымбалова Е., Шестера М.,  Шеварков А..</w:t>
            </w:r>
          </w:p>
          <w:p w14:paraId="17400FBB" w14:textId="77777777" w:rsidR="00177E54" w:rsidRPr="0087236B" w:rsidRDefault="00177E54"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Братцева В., Вялков Р., Геслев К., </w:t>
            </w:r>
          </w:p>
          <w:p w14:paraId="248BEB1E" w14:textId="5F5A45C0" w:rsidR="00E34B29" w:rsidRPr="0087236B" w:rsidRDefault="00177E54"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Гарельшин И.,</w:t>
            </w:r>
            <w:r w:rsidR="00E34B29" w:rsidRPr="0087236B">
              <w:rPr>
                <w:rFonts w:ascii="Times New Roman" w:hAnsi="Times New Roman" w:cs="Times New Roman"/>
                <w:sz w:val="24"/>
                <w:szCs w:val="24"/>
              </w:rPr>
              <w:t xml:space="preserve"> Ифанов , </w:t>
            </w:r>
            <w:r w:rsidRPr="0087236B">
              <w:rPr>
                <w:rFonts w:ascii="Times New Roman" w:hAnsi="Times New Roman" w:cs="Times New Roman"/>
                <w:sz w:val="24"/>
                <w:szCs w:val="24"/>
              </w:rPr>
              <w:t xml:space="preserve"> </w:t>
            </w:r>
            <w:r w:rsidR="00E34B29" w:rsidRPr="0087236B">
              <w:rPr>
                <w:rFonts w:ascii="Times New Roman" w:hAnsi="Times New Roman" w:cs="Times New Roman"/>
                <w:sz w:val="24"/>
                <w:szCs w:val="24"/>
              </w:rPr>
              <w:t xml:space="preserve">Кононенко Д., Косенко Д., Красильникова А., </w:t>
            </w:r>
            <w:r w:rsidRPr="0087236B">
              <w:rPr>
                <w:rFonts w:ascii="Times New Roman" w:hAnsi="Times New Roman" w:cs="Times New Roman"/>
                <w:sz w:val="24"/>
                <w:szCs w:val="24"/>
              </w:rPr>
              <w:t xml:space="preserve">Коноваленко В., Логинова Л., </w:t>
            </w:r>
            <w:r w:rsidR="00E34B29" w:rsidRPr="0087236B">
              <w:rPr>
                <w:rFonts w:ascii="Times New Roman" w:hAnsi="Times New Roman" w:cs="Times New Roman"/>
                <w:sz w:val="24"/>
                <w:szCs w:val="24"/>
              </w:rPr>
              <w:t xml:space="preserve">Мещеряков М., </w:t>
            </w:r>
          </w:p>
          <w:p w14:paraId="247C84BA" w14:textId="3267E651" w:rsidR="00E34B29" w:rsidRPr="0087236B" w:rsidRDefault="00177E54"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Петрухина С.,</w:t>
            </w:r>
            <w:r w:rsidR="00E34B29" w:rsidRPr="0087236B">
              <w:rPr>
                <w:rFonts w:ascii="Times New Roman" w:hAnsi="Times New Roman" w:cs="Times New Roman"/>
                <w:sz w:val="24"/>
                <w:szCs w:val="24"/>
              </w:rPr>
              <w:t xml:space="preserve"> Плешакова В., </w:t>
            </w:r>
          </w:p>
          <w:p w14:paraId="1D11F3FE" w14:textId="55110505" w:rsidR="00177E54" w:rsidRPr="0087236B" w:rsidRDefault="00177E54" w:rsidP="00D9638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Теперикова А., Чернышова П., Фокин М.</w:t>
            </w:r>
          </w:p>
        </w:tc>
        <w:tc>
          <w:tcPr>
            <w:tcW w:w="993" w:type="dxa"/>
            <w:tcBorders>
              <w:top w:val="single" w:sz="8" w:space="0" w:color="000000"/>
              <w:left w:val="single" w:sz="8" w:space="0" w:color="000000"/>
              <w:bottom w:val="single" w:sz="8" w:space="0" w:color="000000"/>
              <w:right w:val="single" w:sz="8" w:space="0" w:color="000000"/>
            </w:tcBorders>
            <w:vAlign w:val="center"/>
          </w:tcPr>
          <w:p w14:paraId="54CA1A09" w14:textId="134E1C6E" w:rsidR="00B2082E" w:rsidRPr="0087236B" w:rsidRDefault="00D96388"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77,5</w:t>
            </w:r>
            <w:r w:rsidR="00B2082E" w:rsidRPr="0087236B">
              <w:rPr>
                <w:rFonts w:ascii="Times New Roman" w:hAnsi="Times New Roman" w:cs="Times New Roman"/>
                <w:sz w:val="24"/>
                <w:szCs w:val="24"/>
              </w:rPr>
              <w:t>%</w:t>
            </w:r>
          </w:p>
        </w:tc>
      </w:tr>
      <w:tr w:rsidR="00DE1567" w:rsidRPr="0087236B" w14:paraId="46933481" w14:textId="77777777" w:rsidTr="00AD4498">
        <w:trPr>
          <w:trHeight w:hRule="exact" w:val="1836"/>
        </w:trPr>
        <w:tc>
          <w:tcPr>
            <w:tcW w:w="3524" w:type="dxa"/>
            <w:tcBorders>
              <w:top w:val="single" w:sz="8" w:space="0" w:color="000000"/>
              <w:left w:val="single" w:sz="8" w:space="0" w:color="000000"/>
              <w:bottom w:val="single" w:sz="8" w:space="0" w:color="000000"/>
              <w:right w:val="single" w:sz="8" w:space="0" w:color="000000"/>
            </w:tcBorders>
            <w:vAlign w:val="center"/>
          </w:tcPr>
          <w:p w14:paraId="37C31F52" w14:textId="77777777" w:rsidR="00B2082E" w:rsidRPr="0087236B" w:rsidRDefault="00B2082E"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530334EC" w14:textId="77777777" w:rsidR="00B2082E" w:rsidRPr="0087236B" w:rsidRDefault="008D2E84"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w:t>
            </w:r>
            <w:r w:rsidR="00D96388" w:rsidRPr="0087236B">
              <w:rPr>
                <w:rFonts w:ascii="Times New Roman" w:hAnsi="Times New Roman" w:cs="Times New Roman"/>
                <w:sz w:val="24"/>
                <w:szCs w:val="24"/>
              </w:rPr>
              <w:t>9</w:t>
            </w:r>
          </w:p>
          <w:p w14:paraId="23C5F4BA" w14:textId="10C3429A" w:rsidR="00177E54" w:rsidRPr="0087236B" w:rsidRDefault="00177E54"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Тонконогова В., Попов Т., Багаутдинова Д., Галимов Я., </w:t>
            </w:r>
            <w:r w:rsidR="00E34B29" w:rsidRPr="0087236B">
              <w:rPr>
                <w:rFonts w:ascii="Times New Roman" w:hAnsi="Times New Roman" w:cs="Times New Roman"/>
                <w:sz w:val="24"/>
                <w:szCs w:val="24"/>
              </w:rPr>
              <w:t>Патрахина В., Рожков Д., Сидоренко Д., Диденко Д., Карпенко В.</w:t>
            </w:r>
          </w:p>
        </w:tc>
        <w:tc>
          <w:tcPr>
            <w:tcW w:w="993" w:type="dxa"/>
            <w:tcBorders>
              <w:top w:val="single" w:sz="8" w:space="0" w:color="000000"/>
              <w:left w:val="single" w:sz="8" w:space="0" w:color="000000"/>
              <w:bottom w:val="single" w:sz="8" w:space="0" w:color="000000"/>
              <w:right w:val="single" w:sz="8" w:space="0" w:color="000000"/>
            </w:tcBorders>
            <w:vAlign w:val="center"/>
          </w:tcPr>
          <w:p w14:paraId="7C4A39AA" w14:textId="6AC01C66" w:rsidR="00B2082E" w:rsidRPr="0087236B" w:rsidRDefault="00D96388"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22,5</w:t>
            </w:r>
            <w:r w:rsidR="00B2082E" w:rsidRPr="0087236B">
              <w:rPr>
                <w:rFonts w:ascii="Times New Roman" w:hAnsi="Times New Roman" w:cs="Times New Roman"/>
                <w:sz w:val="24"/>
                <w:szCs w:val="24"/>
              </w:rPr>
              <w:t>%</w:t>
            </w:r>
          </w:p>
        </w:tc>
      </w:tr>
      <w:tr w:rsidR="00B2082E" w:rsidRPr="0087236B" w14:paraId="4DED310B" w14:textId="77777777" w:rsidTr="00001340">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18521B8C" w14:textId="77777777" w:rsidR="00B2082E" w:rsidRPr="0087236B" w:rsidRDefault="00B2082E"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0F785CE" w14:textId="77777777" w:rsidR="00B2082E" w:rsidRPr="0087236B" w:rsidRDefault="00B2082E"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52D4EF4D" w14:textId="77777777" w:rsidR="00B2082E" w:rsidRPr="0087236B" w:rsidRDefault="00B2082E"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DE1567" w:rsidRPr="0087236B" w14:paraId="73AAF72B" w14:textId="77777777" w:rsidTr="00001340">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1F7F4532" w14:textId="77777777" w:rsidR="00B2082E" w:rsidRPr="0087236B" w:rsidRDefault="00B2082E" w:rsidP="00001340">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708E4C9A" w14:textId="2719723E" w:rsidR="00B2082E" w:rsidRPr="0087236B" w:rsidRDefault="00D96388"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40</w:t>
            </w:r>
          </w:p>
        </w:tc>
        <w:tc>
          <w:tcPr>
            <w:tcW w:w="993" w:type="dxa"/>
            <w:tcBorders>
              <w:top w:val="single" w:sz="8" w:space="0" w:color="000000"/>
              <w:left w:val="single" w:sz="8" w:space="0" w:color="000000"/>
              <w:bottom w:val="single" w:sz="8" w:space="0" w:color="000000"/>
              <w:right w:val="single" w:sz="8" w:space="0" w:color="000000"/>
            </w:tcBorders>
            <w:vAlign w:val="center"/>
          </w:tcPr>
          <w:p w14:paraId="1E1DAE0D" w14:textId="77777777" w:rsidR="00B2082E" w:rsidRPr="0087236B" w:rsidRDefault="00B2082E"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00D933A5" w14:textId="77777777" w:rsidR="00B2082E" w:rsidRPr="0087236B" w:rsidRDefault="00B2082E" w:rsidP="00B2082E">
      <w:pPr>
        <w:spacing w:after="0"/>
        <w:ind w:firstLine="709"/>
        <w:jc w:val="both"/>
        <w:rPr>
          <w:rFonts w:ascii="Times New Roman" w:hAnsi="Times New Roman" w:cs="Times New Roman"/>
          <w:sz w:val="24"/>
          <w:szCs w:val="24"/>
        </w:rPr>
      </w:pPr>
    </w:p>
    <w:p w14:paraId="2E8053E9" w14:textId="77777777" w:rsidR="008D2E84" w:rsidRPr="0087236B" w:rsidRDefault="008D2E84" w:rsidP="0087236B">
      <w:pPr>
        <w:spacing w:after="0" w:line="240" w:lineRule="atLeast"/>
        <w:contextualSpacing/>
        <w:jc w:val="center"/>
        <w:rPr>
          <w:rFonts w:ascii="Times New Roman" w:hAnsi="Times New Roman" w:cs="Times New Roman"/>
          <w:b/>
          <w:sz w:val="24"/>
          <w:szCs w:val="24"/>
        </w:rPr>
      </w:pPr>
      <w:r w:rsidRPr="0087236B">
        <w:rPr>
          <w:rFonts w:ascii="Times New Roman" w:hAnsi="Times New Roman" w:cs="Times New Roman"/>
          <w:b/>
          <w:sz w:val="24"/>
          <w:szCs w:val="24"/>
        </w:rPr>
        <w:t>История</w:t>
      </w:r>
    </w:p>
    <w:p w14:paraId="0C1FDE3A" w14:textId="78E45D45" w:rsidR="008D2E84" w:rsidRPr="0087236B" w:rsidRDefault="008A7873" w:rsidP="008D2E84">
      <w:pPr>
        <w:spacing w:after="0" w:line="240" w:lineRule="atLeast"/>
        <w:contextualSpacing/>
        <w:jc w:val="center"/>
        <w:rPr>
          <w:rFonts w:ascii="Times New Roman" w:hAnsi="Times New Roman" w:cs="Times New Roman"/>
          <w:b/>
          <w:sz w:val="24"/>
          <w:szCs w:val="24"/>
        </w:rPr>
      </w:pPr>
      <w:r w:rsidRPr="0087236B">
        <w:rPr>
          <w:rFonts w:ascii="Times New Roman" w:hAnsi="Times New Roman" w:cs="Times New Roman"/>
          <w:b/>
          <w:sz w:val="24"/>
          <w:szCs w:val="24"/>
        </w:rPr>
        <w:t>7</w:t>
      </w:r>
      <w:r w:rsidR="008D2E84" w:rsidRPr="0087236B">
        <w:rPr>
          <w:rFonts w:ascii="Times New Roman" w:hAnsi="Times New Roman" w:cs="Times New Roman"/>
          <w:b/>
          <w:sz w:val="24"/>
          <w:szCs w:val="24"/>
        </w:rPr>
        <w:t xml:space="preserve"> класс</w:t>
      </w:r>
    </w:p>
    <w:p w14:paraId="3D9CFC9C" w14:textId="77777777" w:rsidR="008D2E84" w:rsidRPr="0087236B" w:rsidRDefault="008D2E84" w:rsidP="008D2E84">
      <w:pPr>
        <w:pStyle w:val="a3"/>
        <w:spacing w:line="240" w:lineRule="atLeast"/>
        <w:contextualSpacing/>
      </w:pPr>
      <w:r w:rsidRPr="0087236B">
        <w:t xml:space="preserve">Каждый вариант проверочной работы включает в себя 10 заданий. </w:t>
      </w:r>
    </w:p>
    <w:p w14:paraId="4A93C696" w14:textId="77777777" w:rsidR="008D2E84" w:rsidRPr="0087236B" w:rsidRDefault="008D2E84" w:rsidP="008D2E84">
      <w:pPr>
        <w:spacing w:after="0" w:line="360" w:lineRule="auto"/>
        <w:rPr>
          <w:rFonts w:ascii="Times New Roman" w:hAnsi="Times New Roman" w:cs="Times New Roman"/>
          <w:b/>
          <w:sz w:val="24"/>
          <w:szCs w:val="24"/>
        </w:rPr>
      </w:pPr>
      <w:r w:rsidRPr="0087236B">
        <w:rPr>
          <w:rFonts w:ascii="Times New Roman" w:hAnsi="Times New Roman" w:cs="Times New Roman"/>
          <w:sz w:val="24"/>
          <w:szCs w:val="24"/>
        </w:rPr>
        <w:t>Максимальный первичный балл: 20</w:t>
      </w:r>
    </w:p>
    <w:p w14:paraId="22364122" w14:textId="77777777" w:rsidR="008D2E84" w:rsidRPr="0087236B" w:rsidRDefault="008D2E84" w:rsidP="008D2E84">
      <w:pPr>
        <w:spacing w:after="0" w:line="360" w:lineRule="auto"/>
        <w:jc w:val="center"/>
        <w:rPr>
          <w:rFonts w:ascii="Times New Roman" w:hAnsi="Times New Roman" w:cs="Times New Roman"/>
          <w:b/>
          <w:sz w:val="24"/>
          <w:szCs w:val="24"/>
        </w:rPr>
      </w:pPr>
      <w:r w:rsidRPr="0087236B">
        <w:rPr>
          <w:rFonts w:ascii="Times New Roman" w:hAnsi="Times New Roman" w:cs="Times New Roman"/>
          <w:b/>
          <w:sz w:val="24"/>
          <w:szCs w:val="24"/>
        </w:rPr>
        <w:t>Границы отметок по истории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8D2E84" w:rsidRPr="0087236B" w14:paraId="7D610A9B" w14:textId="77777777" w:rsidTr="00001340">
        <w:trPr>
          <w:trHeight w:val="552"/>
        </w:trPr>
        <w:tc>
          <w:tcPr>
            <w:tcW w:w="2660" w:type="dxa"/>
          </w:tcPr>
          <w:p w14:paraId="166D8A9F" w14:textId="77777777" w:rsidR="008D2E84" w:rsidRPr="0087236B" w:rsidRDefault="008D2E84" w:rsidP="00001340">
            <w:pPr>
              <w:pStyle w:val="22"/>
              <w:shd w:val="clear" w:color="auto" w:fill="auto"/>
              <w:rPr>
                <w:b/>
                <w:sz w:val="24"/>
                <w:szCs w:val="24"/>
              </w:rPr>
            </w:pPr>
            <w:r w:rsidRPr="0087236B">
              <w:rPr>
                <w:b/>
                <w:sz w:val="24"/>
                <w:szCs w:val="24"/>
              </w:rPr>
              <w:t>Отметка по пятибалльной шкале</w:t>
            </w:r>
          </w:p>
        </w:tc>
        <w:tc>
          <w:tcPr>
            <w:tcW w:w="1559" w:type="dxa"/>
          </w:tcPr>
          <w:p w14:paraId="036BC45E" w14:textId="77777777" w:rsidR="008D2E84" w:rsidRPr="0087236B" w:rsidRDefault="008D2E84" w:rsidP="00001340">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5858EC04" w14:textId="77777777" w:rsidR="008D2E84" w:rsidRPr="0087236B" w:rsidRDefault="008D2E84" w:rsidP="00001340">
            <w:pPr>
              <w:pStyle w:val="22"/>
              <w:shd w:val="clear" w:color="auto" w:fill="auto"/>
              <w:spacing w:line="240" w:lineRule="auto"/>
              <w:rPr>
                <w:b/>
                <w:sz w:val="24"/>
                <w:szCs w:val="24"/>
              </w:rPr>
            </w:pPr>
            <w:r w:rsidRPr="0087236B">
              <w:rPr>
                <w:b/>
                <w:sz w:val="24"/>
                <w:szCs w:val="24"/>
              </w:rPr>
              <w:t>«2»</w:t>
            </w:r>
          </w:p>
        </w:tc>
        <w:tc>
          <w:tcPr>
            <w:tcW w:w="1275" w:type="dxa"/>
          </w:tcPr>
          <w:p w14:paraId="66633330" w14:textId="77777777" w:rsidR="008D2E84" w:rsidRPr="0087236B" w:rsidRDefault="008D2E84" w:rsidP="00001340">
            <w:pPr>
              <w:pStyle w:val="22"/>
              <w:shd w:val="clear" w:color="auto" w:fill="auto"/>
              <w:spacing w:line="240" w:lineRule="auto"/>
              <w:rPr>
                <w:b/>
                <w:sz w:val="24"/>
                <w:szCs w:val="24"/>
              </w:rPr>
            </w:pPr>
            <w:r w:rsidRPr="0087236B">
              <w:rPr>
                <w:b/>
                <w:sz w:val="24"/>
                <w:szCs w:val="24"/>
              </w:rPr>
              <w:t>«3»</w:t>
            </w:r>
          </w:p>
        </w:tc>
        <w:tc>
          <w:tcPr>
            <w:tcW w:w="1418" w:type="dxa"/>
          </w:tcPr>
          <w:p w14:paraId="06AF9B32" w14:textId="77777777" w:rsidR="008D2E84" w:rsidRPr="0087236B" w:rsidRDefault="008D2E84" w:rsidP="00001340">
            <w:pPr>
              <w:pStyle w:val="22"/>
              <w:shd w:val="clear" w:color="auto" w:fill="auto"/>
              <w:spacing w:line="240" w:lineRule="auto"/>
              <w:rPr>
                <w:b/>
                <w:sz w:val="24"/>
                <w:szCs w:val="24"/>
              </w:rPr>
            </w:pPr>
            <w:r w:rsidRPr="0087236B">
              <w:rPr>
                <w:b/>
                <w:sz w:val="24"/>
                <w:szCs w:val="24"/>
              </w:rPr>
              <w:t>«4»</w:t>
            </w:r>
          </w:p>
        </w:tc>
        <w:tc>
          <w:tcPr>
            <w:tcW w:w="1417" w:type="dxa"/>
          </w:tcPr>
          <w:p w14:paraId="19E19014" w14:textId="77777777" w:rsidR="008D2E84" w:rsidRPr="0087236B" w:rsidRDefault="008D2E84" w:rsidP="00001340">
            <w:pPr>
              <w:pStyle w:val="22"/>
              <w:shd w:val="clear" w:color="auto" w:fill="auto"/>
              <w:spacing w:line="240" w:lineRule="auto"/>
              <w:rPr>
                <w:b/>
                <w:sz w:val="24"/>
                <w:szCs w:val="24"/>
              </w:rPr>
            </w:pPr>
            <w:r w:rsidRPr="0087236B">
              <w:rPr>
                <w:b/>
                <w:sz w:val="24"/>
                <w:szCs w:val="24"/>
              </w:rPr>
              <w:t>«5»</w:t>
            </w:r>
          </w:p>
        </w:tc>
      </w:tr>
      <w:tr w:rsidR="008D2E84" w:rsidRPr="0087236B" w14:paraId="719238E5" w14:textId="77777777" w:rsidTr="00001340">
        <w:trPr>
          <w:trHeight w:val="552"/>
        </w:trPr>
        <w:tc>
          <w:tcPr>
            <w:tcW w:w="2660" w:type="dxa"/>
          </w:tcPr>
          <w:p w14:paraId="0EE0D71F" w14:textId="0A12F26C" w:rsidR="008D2E84" w:rsidRPr="0087236B" w:rsidRDefault="008D2E84" w:rsidP="00001340">
            <w:pPr>
              <w:pStyle w:val="22"/>
              <w:shd w:val="clear" w:color="auto" w:fill="auto"/>
              <w:rPr>
                <w:bCs/>
                <w:sz w:val="24"/>
                <w:szCs w:val="24"/>
              </w:rPr>
            </w:pPr>
            <w:r w:rsidRPr="0087236B">
              <w:rPr>
                <w:bCs/>
                <w:sz w:val="24"/>
                <w:szCs w:val="24"/>
              </w:rPr>
              <w:t>Первичные баллы</w:t>
            </w:r>
            <w:r w:rsidR="008A7873" w:rsidRPr="0087236B">
              <w:rPr>
                <w:bCs/>
                <w:sz w:val="24"/>
                <w:szCs w:val="24"/>
              </w:rPr>
              <w:t xml:space="preserve"> (2019, 2020)</w:t>
            </w:r>
          </w:p>
        </w:tc>
        <w:tc>
          <w:tcPr>
            <w:tcW w:w="1559" w:type="dxa"/>
          </w:tcPr>
          <w:p w14:paraId="62A968A5" w14:textId="77777777" w:rsidR="008D2E84" w:rsidRPr="0087236B" w:rsidRDefault="008D2E84" w:rsidP="005A28C1">
            <w:pPr>
              <w:pStyle w:val="22"/>
              <w:shd w:val="clear" w:color="auto" w:fill="auto"/>
              <w:spacing w:line="240" w:lineRule="auto"/>
              <w:rPr>
                <w:b/>
                <w:sz w:val="24"/>
                <w:szCs w:val="24"/>
              </w:rPr>
            </w:pPr>
          </w:p>
        </w:tc>
        <w:tc>
          <w:tcPr>
            <w:tcW w:w="1418" w:type="dxa"/>
          </w:tcPr>
          <w:p w14:paraId="18207E7A" w14:textId="77777777" w:rsidR="008D2E84" w:rsidRPr="0087236B" w:rsidRDefault="008D2E84" w:rsidP="005A28C1">
            <w:pPr>
              <w:pStyle w:val="22"/>
              <w:shd w:val="clear" w:color="auto" w:fill="auto"/>
              <w:spacing w:line="240" w:lineRule="auto"/>
              <w:rPr>
                <w:b/>
                <w:sz w:val="24"/>
                <w:szCs w:val="24"/>
              </w:rPr>
            </w:pPr>
            <w:r w:rsidRPr="0087236B">
              <w:rPr>
                <w:b/>
                <w:sz w:val="24"/>
                <w:szCs w:val="24"/>
              </w:rPr>
              <w:t>0–5</w:t>
            </w:r>
          </w:p>
        </w:tc>
        <w:tc>
          <w:tcPr>
            <w:tcW w:w="1275" w:type="dxa"/>
          </w:tcPr>
          <w:p w14:paraId="31A0BD74" w14:textId="77777777" w:rsidR="008D2E84" w:rsidRPr="0087236B" w:rsidRDefault="008D2E84" w:rsidP="005A28C1">
            <w:pPr>
              <w:pStyle w:val="22"/>
              <w:shd w:val="clear" w:color="auto" w:fill="auto"/>
              <w:spacing w:line="240" w:lineRule="auto"/>
              <w:rPr>
                <w:b/>
                <w:sz w:val="24"/>
                <w:szCs w:val="24"/>
              </w:rPr>
            </w:pPr>
            <w:r w:rsidRPr="0087236B">
              <w:rPr>
                <w:b/>
                <w:sz w:val="24"/>
                <w:szCs w:val="24"/>
              </w:rPr>
              <w:t>6–10</w:t>
            </w:r>
          </w:p>
        </w:tc>
        <w:tc>
          <w:tcPr>
            <w:tcW w:w="1418" w:type="dxa"/>
          </w:tcPr>
          <w:p w14:paraId="7E90C847" w14:textId="77777777" w:rsidR="008D2E84" w:rsidRPr="0087236B" w:rsidRDefault="008D2E84" w:rsidP="005A28C1">
            <w:pPr>
              <w:pStyle w:val="22"/>
              <w:shd w:val="clear" w:color="auto" w:fill="auto"/>
              <w:spacing w:line="240" w:lineRule="auto"/>
              <w:rPr>
                <w:b/>
                <w:sz w:val="24"/>
                <w:szCs w:val="24"/>
              </w:rPr>
            </w:pPr>
            <w:r w:rsidRPr="0087236B">
              <w:rPr>
                <w:b/>
                <w:sz w:val="24"/>
                <w:szCs w:val="24"/>
              </w:rPr>
              <w:t>11–15</w:t>
            </w:r>
          </w:p>
        </w:tc>
        <w:tc>
          <w:tcPr>
            <w:tcW w:w="1417" w:type="dxa"/>
          </w:tcPr>
          <w:p w14:paraId="13605464" w14:textId="77777777" w:rsidR="008D2E84" w:rsidRPr="0087236B" w:rsidRDefault="008D2E84" w:rsidP="005A28C1">
            <w:pPr>
              <w:pStyle w:val="22"/>
              <w:shd w:val="clear" w:color="auto" w:fill="auto"/>
              <w:spacing w:line="240" w:lineRule="auto"/>
              <w:rPr>
                <w:b/>
                <w:sz w:val="24"/>
                <w:szCs w:val="24"/>
              </w:rPr>
            </w:pPr>
            <w:r w:rsidRPr="0087236B">
              <w:rPr>
                <w:b/>
                <w:sz w:val="24"/>
                <w:szCs w:val="24"/>
              </w:rPr>
              <w:t>16–20</w:t>
            </w:r>
          </w:p>
        </w:tc>
      </w:tr>
      <w:tr w:rsidR="005A28C1" w:rsidRPr="0087236B" w14:paraId="309C1FF9" w14:textId="77777777" w:rsidTr="00001340">
        <w:trPr>
          <w:trHeight w:val="552"/>
        </w:trPr>
        <w:tc>
          <w:tcPr>
            <w:tcW w:w="2660" w:type="dxa"/>
          </w:tcPr>
          <w:p w14:paraId="119DAEB7" w14:textId="77777777" w:rsidR="005A28C1" w:rsidRPr="0087236B" w:rsidRDefault="005A28C1" w:rsidP="005A28C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9447054" w14:textId="77777777" w:rsidR="005A28C1" w:rsidRPr="0087236B" w:rsidRDefault="005A28C1" w:rsidP="005A28C1">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193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1963C28"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17.1</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B8E84BF"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58798C3"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5DFC3C24"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5.2</w:t>
            </w:r>
          </w:p>
        </w:tc>
      </w:tr>
      <w:tr w:rsidR="005A28C1" w:rsidRPr="0087236B" w14:paraId="0B5E6605" w14:textId="77777777" w:rsidTr="00001340">
        <w:trPr>
          <w:trHeight w:val="552"/>
        </w:trPr>
        <w:tc>
          <w:tcPr>
            <w:tcW w:w="2660" w:type="dxa"/>
          </w:tcPr>
          <w:p w14:paraId="708366B3" w14:textId="77777777" w:rsidR="005A28C1" w:rsidRPr="0087236B" w:rsidRDefault="005A28C1" w:rsidP="005A28C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7C07D9A9"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14:paraId="54361351" w14:textId="77777777" w:rsidR="005A28C1" w:rsidRPr="0087236B" w:rsidRDefault="005A28C1" w:rsidP="005A28C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30.4</w:t>
            </w:r>
          </w:p>
        </w:tc>
        <w:tc>
          <w:tcPr>
            <w:tcW w:w="1275" w:type="dxa"/>
            <w:tcBorders>
              <w:top w:val="single" w:sz="8" w:space="0" w:color="000000"/>
              <w:left w:val="single" w:sz="8" w:space="0" w:color="000000"/>
              <w:bottom w:val="single" w:sz="8" w:space="0" w:color="000000"/>
              <w:right w:val="single" w:sz="8" w:space="0" w:color="000000"/>
            </w:tcBorders>
            <w:vAlign w:val="center"/>
          </w:tcPr>
          <w:p w14:paraId="398FEC0F" w14:textId="77777777" w:rsidR="005A28C1" w:rsidRPr="0087236B" w:rsidRDefault="005A28C1" w:rsidP="005A28C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39.1</w:t>
            </w:r>
          </w:p>
        </w:tc>
        <w:tc>
          <w:tcPr>
            <w:tcW w:w="1418" w:type="dxa"/>
            <w:tcBorders>
              <w:top w:val="single" w:sz="8" w:space="0" w:color="000000"/>
              <w:left w:val="single" w:sz="8" w:space="0" w:color="000000"/>
              <w:bottom w:val="single" w:sz="8" w:space="0" w:color="000000"/>
              <w:right w:val="single" w:sz="8" w:space="0" w:color="000000"/>
            </w:tcBorders>
            <w:vAlign w:val="center"/>
          </w:tcPr>
          <w:p w14:paraId="615FC8EC" w14:textId="77777777" w:rsidR="005A28C1" w:rsidRPr="0087236B" w:rsidRDefault="005A28C1" w:rsidP="005A28C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28.3</w:t>
            </w:r>
          </w:p>
        </w:tc>
        <w:tc>
          <w:tcPr>
            <w:tcW w:w="1417" w:type="dxa"/>
            <w:tcBorders>
              <w:top w:val="single" w:sz="8" w:space="0" w:color="000000"/>
              <w:left w:val="single" w:sz="8" w:space="0" w:color="000000"/>
              <w:bottom w:val="single" w:sz="8" w:space="0" w:color="000000"/>
              <w:right w:val="single" w:sz="8" w:space="0" w:color="000000"/>
            </w:tcBorders>
            <w:vAlign w:val="center"/>
          </w:tcPr>
          <w:p w14:paraId="32ABFEE5" w14:textId="43FA1A9C" w:rsidR="005A28C1" w:rsidRPr="0087236B" w:rsidRDefault="005A28C1" w:rsidP="008A787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2.2 </w:t>
            </w:r>
          </w:p>
        </w:tc>
      </w:tr>
      <w:tr w:rsidR="005A28C1" w:rsidRPr="0087236B" w14:paraId="1F937F3D" w14:textId="77777777" w:rsidTr="00001340">
        <w:trPr>
          <w:trHeight w:val="552"/>
        </w:trPr>
        <w:tc>
          <w:tcPr>
            <w:tcW w:w="2660" w:type="dxa"/>
          </w:tcPr>
          <w:p w14:paraId="3F7C8497" w14:textId="77777777" w:rsidR="005A28C1" w:rsidRPr="0087236B" w:rsidRDefault="005A28C1" w:rsidP="005A28C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26F7663B" w14:textId="77777777" w:rsidR="005A28C1" w:rsidRPr="0087236B" w:rsidRDefault="005A28C1" w:rsidP="005A28C1">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358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C19A2F2"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E8D22FC"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7840E2B"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30.2</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70203B65"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10.3</w:t>
            </w:r>
          </w:p>
        </w:tc>
      </w:tr>
      <w:tr w:rsidR="005A28C1" w:rsidRPr="0087236B" w14:paraId="1BBCE464" w14:textId="77777777" w:rsidTr="00001340">
        <w:trPr>
          <w:trHeight w:val="552"/>
        </w:trPr>
        <w:tc>
          <w:tcPr>
            <w:tcW w:w="2660" w:type="dxa"/>
          </w:tcPr>
          <w:p w14:paraId="78851036" w14:textId="77777777" w:rsidR="005A28C1" w:rsidRPr="0087236B" w:rsidRDefault="005A28C1" w:rsidP="005A28C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23CBEBA5" w14:textId="77777777" w:rsidR="005A28C1" w:rsidRPr="0087236B" w:rsidRDefault="005A28C1" w:rsidP="005A28C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w:t>
            </w:r>
          </w:p>
        </w:tc>
        <w:tc>
          <w:tcPr>
            <w:tcW w:w="1418" w:type="dxa"/>
            <w:tcBorders>
              <w:top w:val="single" w:sz="8" w:space="0" w:color="000000"/>
              <w:left w:val="single" w:sz="8" w:space="0" w:color="000000"/>
              <w:bottom w:val="single" w:sz="8" w:space="0" w:color="000000"/>
              <w:right w:val="single" w:sz="8" w:space="0" w:color="000000"/>
            </w:tcBorders>
            <w:vAlign w:val="center"/>
          </w:tcPr>
          <w:p w14:paraId="611BCE83" w14:textId="77777777" w:rsidR="005A28C1" w:rsidRPr="0087236B" w:rsidRDefault="005A28C1" w:rsidP="005A28C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19.4</w:t>
            </w:r>
          </w:p>
        </w:tc>
        <w:tc>
          <w:tcPr>
            <w:tcW w:w="1275" w:type="dxa"/>
            <w:tcBorders>
              <w:top w:val="single" w:sz="8" w:space="0" w:color="000000"/>
              <w:left w:val="single" w:sz="8" w:space="0" w:color="000000"/>
              <w:bottom w:val="single" w:sz="8" w:space="0" w:color="000000"/>
              <w:right w:val="single" w:sz="8" w:space="0" w:color="000000"/>
            </w:tcBorders>
            <w:vAlign w:val="center"/>
          </w:tcPr>
          <w:p w14:paraId="02CE72ED" w14:textId="77777777" w:rsidR="005A28C1" w:rsidRPr="0087236B" w:rsidRDefault="005A28C1" w:rsidP="005A28C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66.7</w:t>
            </w:r>
          </w:p>
        </w:tc>
        <w:tc>
          <w:tcPr>
            <w:tcW w:w="1418" w:type="dxa"/>
            <w:tcBorders>
              <w:top w:val="single" w:sz="8" w:space="0" w:color="000000"/>
              <w:left w:val="single" w:sz="8" w:space="0" w:color="000000"/>
              <w:bottom w:val="single" w:sz="8" w:space="0" w:color="000000"/>
              <w:right w:val="single" w:sz="8" w:space="0" w:color="000000"/>
            </w:tcBorders>
            <w:vAlign w:val="center"/>
          </w:tcPr>
          <w:p w14:paraId="451BA0D3" w14:textId="77777777" w:rsidR="005A28C1" w:rsidRPr="0087236B" w:rsidRDefault="005A28C1" w:rsidP="005A28C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13.9</w:t>
            </w:r>
          </w:p>
        </w:tc>
        <w:tc>
          <w:tcPr>
            <w:tcW w:w="1417" w:type="dxa"/>
            <w:tcBorders>
              <w:top w:val="single" w:sz="8" w:space="0" w:color="000000"/>
              <w:left w:val="single" w:sz="8" w:space="0" w:color="000000"/>
              <w:bottom w:val="single" w:sz="8" w:space="0" w:color="000000"/>
              <w:right w:val="single" w:sz="8" w:space="0" w:color="000000"/>
            </w:tcBorders>
            <w:vAlign w:val="center"/>
          </w:tcPr>
          <w:p w14:paraId="4FF5975E" w14:textId="2BD275B3" w:rsidR="005A28C1" w:rsidRPr="0087236B" w:rsidRDefault="005A28C1" w:rsidP="008A787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0 </w:t>
            </w:r>
          </w:p>
        </w:tc>
      </w:tr>
      <w:tr w:rsidR="008A7873" w:rsidRPr="0087236B" w14:paraId="5621C1C4" w14:textId="77777777" w:rsidTr="008A7873">
        <w:trPr>
          <w:trHeight w:val="552"/>
        </w:trPr>
        <w:tc>
          <w:tcPr>
            <w:tcW w:w="2660" w:type="dxa"/>
          </w:tcPr>
          <w:p w14:paraId="6288EFF4" w14:textId="77777777" w:rsidR="008A7873" w:rsidRPr="0087236B" w:rsidRDefault="008A7873" w:rsidP="0038090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Pr>
          <w:p w14:paraId="3A6A4FFD" w14:textId="1A849B82" w:rsidR="008A7873" w:rsidRPr="0087236B" w:rsidRDefault="008A7873"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330</w:t>
            </w:r>
          </w:p>
        </w:tc>
        <w:tc>
          <w:tcPr>
            <w:tcW w:w="1418" w:type="dxa"/>
          </w:tcPr>
          <w:p w14:paraId="1B8B696A" w14:textId="4DE126B8"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21,82</w:t>
            </w:r>
          </w:p>
        </w:tc>
        <w:tc>
          <w:tcPr>
            <w:tcW w:w="1275" w:type="dxa"/>
          </w:tcPr>
          <w:p w14:paraId="4E57CC71" w14:textId="04430CD4"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47,88</w:t>
            </w:r>
          </w:p>
        </w:tc>
        <w:tc>
          <w:tcPr>
            <w:tcW w:w="1418" w:type="dxa"/>
          </w:tcPr>
          <w:p w14:paraId="194AE917" w14:textId="78609B18"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25,45</w:t>
            </w:r>
          </w:p>
        </w:tc>
        <w:tc>
          <w:tcPr>
            <w:tcW w:w="1417" w:type="dxa"/>
          </w:tcPr>
          <w:p w14:paraId="69DCC941" w14:textId="5E9AC250"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p>
          <w:p w14:paraId="721D5AB7" w14:textId="2A69329F" w:rsidR="008A7873" w:rsidRPr="0087236B" w:rsidRDefault="008A7873" w:rsidP="008A7873">
            <w:pPr>
              <w:jc w:val="center"/>
              <w:rPr>
                <w:rFonts w:ascii="Times New Roman" w:hAnsi="Times New Roman" w:cs="Times New Roman"/>
                <w:sz w:val="24"/>
                <w:szCs w:val="24"/>
              </w:rPr>
            </w:pPr>
            <w:r w:rsidRPr="0087236B">
              <w:rPr>
                <w:rFonts w:ascii="Times New Roman" w:hAnsi="Times New Roman" w:cs="Times New Roman"/>
                <w:sz w:val="24"/>
                <w:szCs w:val="24"/>
              </w:rPr>
              <w:t>4,85</w:t>
            </w:r>
          </w:p>
        </w:tc>
      </w:tr>
      <w:tr w:rsidR="008A7873" w:rsidRPr="0087236B" w14:paraId="1C7832B4" w14:textId="77777777" w:rsidTr="008A7873">
        <w:trPr>
          <w:trHeight w:val="552"/>
        </w:trPr>
        <w:tc>
          <w:tcPr>
            <w:tcW w:w="2660" w:type="dxa"/>
          </w:tcPr>
          <w:p w14:paraId="68135F68" w14:textId="77777777" w:rsidR="008A7873" w:rsidRPr="0087236B" w:rsidRDefault="008A7873" w:rsidP="00380901">
            <w:pPr>
              <w:rPr>
                <w:rFonts w:ascii="Times New Roman" w:hAnsi="Times New Roman" w:cs="Times New Roman"/>
                <w:sz w:val="24"/>
                <w:szCs w:val="24"/>
              </w:rPr>
            </w:pPr>
            <w:r w:rsidRPr="0087236B">
              <w:rPr>
                <w:rFonts w:ascii="Times New Roman" w:hAnsi="Times New Roman" w:cs="Times New Roman"/>
                <w:sz w:val="24"/>
                <w:szCs w:val="24"/>
              </w:rPr>
              <w:t xml:space="preserve">Доля участников (в %), получивших отметку </w:t>
            </w:r>
            <w:r w:rsidRPr="0087236B">
              <w:rPr>
                <w:rFonts w:ascii="Times New Roman" w:hAnsi="Times New Roman" w:cs="Times New Roman"/>
                <w:sz w:val="24"/>
                <w:szCs w:val="24"/>
              </w:rPr>
              <w:lastRenderedPageBreak/>
              <w:t>по школе (2020)</w:t>
            </w:r>
          </w:p>
        </w:tc>
        <w:tc>
          <w:tcPr>
            <w:tcW w:w="1559" w:type="dxa"/>
          </w:tcPr>
          <w:p w14:paraId="4A400580" w14:textId="1C94D8E8" w:rsidR="008A7873" w:rsidRPr="0087236B" w:rsidRDefault="008A7873"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lastRenderedPageBreak/>
              <w:t>30</w:t>
            </w:r>
          </w:p>
        </w:tc>
        <w:tc>
          <w:tcPr>
            <w:tcW w:w="1418" w:type="dxa"/>
          </w:tcPr>
          <w:p w14:paraId="151FEED9" w14:textId="4ECC10E5"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46,67</w:t>
            </w:r>
          </w:p>
        </w:tc>
        <w:tc>
          <w:tcPr>
            <w:tcW w:w="1275" w:type="dxa"/>
          </w:tcPr>
          <w:p w14:paraId="051AAB2A" w14:textId="4106FB3B"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36,67</w:t>
            </w:r>
          </w:p>
        </w:tc>
        <w:tc>
          <w:tcPr>
            <w:tcW w:w="1418" w:type="dxa"/>
          </w:tcPr>
          <w:p w14:paraId="6B2523CD" w14:textId="2D2AD0D8"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16,67</w:t>
            </w:r>
          </w:p>
        </w:tc>
        <w:tc>
          <w:tcPr>
            <w:tcW w:w="1417" w:type="dxa"/>
          </w:tcPr>
          <w:p w14:paraId="0ADB5C7F" w14:textId="20C7CB64"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6E8FD776" w14:textId="77777777" w:rsidR="006B708B" w:rsidRPr="0087236B" w:rsidRDefault="006B708B" w:rsidP="006B708B">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lastRenderedPageBreak/>
        <w:t>Из 50 учащихся 7 класса работу выполняли 30 (60%).</w:t>
      </w:r>
    </w:p>
    <w:p w14:paraId="1F49BF0F" w14:textId="77777777" w:rsidR="006B708B" w:rsidRPr="0087236B" w:rsidRDefault="006B708B" w:rsidP="006B708B">
      <w:pPr>
        <w:spacing w:after="0"/>
        <w:ind w:firstLine="709"/>
        <w:jc w:val="both"/>
        <w:rPr>
          <w:rFonts w:ascii="Times New Roman" w:hAnsi="Times New Roman" w:cs="Times New Roman"/>
          <w:b/>
          <w:i/>
          <w:sz w:val="24"/>
          <w:szCs w:val="24"/>
        </w:rPr>
      </w:pPr>
      <w:r w:rsidRPr="0087236B">
        <w:rPr>
          <w:rFonts w:ascii="Times New Roman" w:hAnsi="Times New Roman" w:cs="Times New Roman"/>
          <w:b/>
          <w:i/>
          <w:sz w:val="24"/>
          <w:szCs w:val="24"/>
        </w:rPr>
        <w:t>Наибольший балл – 13 (Кучеренко В).</w:t>
      </w:r>
    </w:p>
    <w:p w14:paraId="6B335938" w14:textId="77777777" w:rsidR="006B708B" w:rsidRPr="0087236B" w:rsidRDefault="006B708B" w:rsidP="006B708B">
      <w:pPr>
        <w:spacing w:after="0"/>
        <w:ind w:firstLine="709"/>
        <w:jc w:val="both"/>
        <w:rPr>
          <w:rFonts w:ascii="Times New Roman" w:hAnsi="Times New Roman" w:cs="Times New Roman"/>
          <w:b/>
          <w:i/>
          <w:sz w:val="24"/>
          <w:szCs w:val="24"/>
        </w:rPr>
      </w:pPr>
      <w:r w:rsidRPr="0087236B">
        <w:rPr>
          <w:rFonts w:ascii="Times New Roman" w:hAnsi="Times New Roman" w:cs="Times New Roman"/>
          <w:b/>
          <w:i/>
          <w:sz w:val="24"/>
          <w:szCs w:val="24"/>
        </w:rPr>
        <w:t>Наименьший балл – 1 (Логинова Л.)</w:t>
      </w:r>
    </w:p>
    <w:p w14:paraId="2BF2B115" w14:textId="77777777" w:rsidR="006B708B" w:rsidRPr="0087236B" w:rsidRDefault="006B708B" w:rsidP="006B708B">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b/>
          <w:bCs/>
          <w:sz w:val="24"/>
          <w:szCs w:val="24"/>
        </w:rPr>
        <w:t>На «5»</w:t>
      </w:r>
      <w:r w:rsidRPr="0087236B">
        <w:rPr>
          <w:rFonts w:ascii="Times New Roman" w:hAnsi="Times New Roman" w:cs="Times New Roman"/>
          <w:sz w:val="24"/>
          <w:szCs w:val="24"/>
        </w:rPr>
        <w:t xml:space="preserve"> с работой справились 0 учеников (0%)</w:t>
      </w:r>
    </w:p>
    <w:p w14:paraId="1880304C" w14:textId="77777777" w:rsidR="006B708B" w:rsidRPr="0087236B" w:rsidRDefault="006B708B" w:rsidP="006B708B">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b/>
          <w:bCs/>
          <w:sz w:val="24"/>
          <w:szCs w:val="24"/>
        </w:rPr>
        <w:t>«4» - 5</w:t>
      </w:r>
      <w:r w:rsidRPr="0087236B">
        <w:rPr>
          <w:rFonts w:ascii="Times New Roman" w:hAnsi="Times New Roman" w:cs="Times New Roman"/>
          <w:sz w:val="24"/>
          <w:szCs w:val="24"/>
        </w:rPr>
        <w:t xml:space="preserve"> человек (16,67%) Беликов Е., Кучеренко В., Облезов И., Плохотнюк В., Галимов Я.</w:t>
      </w:r>
    </w:p>
    <w:p w14:paraId="08C999E5" w14:textId="77777777" w:rsidR="006B708B" w:rsidRPr="0087236B" w:rsidRDefault="006B708B" w:rsidP="006B708B">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b/>
          <w:bCs/>
          <w:sz w:val="24"/>
          <w:szCs w:val="24"/>
        </w:rPr>
        <w:t>«3» - 11</w:t>
      </w:r>
      <w:r w:rsidRPr="0087236B">
        <w:rPr>
          <w:rFonts w:ascii="Times New Roman" w:hAnsi="Times New Roman" w:cs="Times New Roman"/>
          <w:sz w:val="24"/>
          <w:szCs w:val="24"/>
        </w:rPr>
        <w:t xml:space="preserve"> человек (36,67%) Волошина Е., Гурачек А., Кебец А., Кудряшов М., Цымбалова Е., Братцева В., Гулиев С., Кононенко Д., Теперикова А., Чернышова П., Фокин М.</w:t>
      </w:r>
    </w:p>
    <w:p w14:paraId="3921A834" w14:textId="77777777" w:rsidR="006B708B" w:rsidRPr="0087236B" w:rsidRDefault="006B708B" w:rsidP="006B708B">
      <w:pPr>
        <w:spacing w:after="0"/>
        <w:jc w:val="both"/>
        <w:rPr>
          <w:rFonts w:ascii="Times New Roman" w:hAnsi="Times New Roman" w:cs="Times New Roman"/>
          <w:sz w:val="24"/>
          <w:szCs w:val="24"/>
        </w:rPr>
      </w:pPr>
      <w:r w:rsidRPr="0087236B">
        <w:rPr>
          <w:rFonts w:ascii="Times New Roman" w:hAnsi="Times New Roman" w:cs="Times New Roman"/>
          <w:b/>
          <w:bCs/>
          <w:sz w:val="24"/>
          <w:szCs w:val="24"/>
        </w:rPr>
        <w:t>«2»-14</w:t>
      </w:r>
      <w:r w:rsidRPr="0087236B">
        <w:rPr>
          <w:rFonts w:ascii="Times New Roman" w:hAnsi="Times New Roman" w:cs="Times New Roman"/>
          <w:sz w:val="24"/>
          <w:szCs w:val="24"/>
        </w:rPr>
        <w:t xml:space="preserve"> человек (46,67%)-</w:t>
      </w:r>
      <w:r w:rsidRPr="0087236B">
        <w:rPr>
          <w:rFonts w:ascii="Times New Roman" w:hAnsi="Times New Roman" w:cs="Times New Roman"/>
          <w:b/>
          <w:i/>
          <w:sz w:val="24"/>
          <w:szCs w:val="24"/>
        </w:rPr>
        <w:t xml:space="preserve"> </w:t>
      </w:r>
      <w:r w:rsidRPr="0087236B">
        <w:rPr>
          <w:rFonts w:ascii="Times New Roman" w:hAnsi="Times New Roman" w:cs="Times New Roman"/>
          <w:bCs/>
          <w:iCs/>
          <w:sz w:val="24"/>
          <w:szCs w:val="24"/>
        </w:rPr>
        <w:t>Малахов Н., Никандрова В., Тонконогова В., Царенко Л., Шеварков А., Багаутдинова Д., Гарельшин И., Косенко Д., Коноваленко В., Логинова Л., Патрахина В., Петрухина С., Диденко Д., Карпенко В.</w:t>
      </w:r>
    </w:p>
    <w:p w14:paraId="5B3EADB4" w14:textId="77777777" w:rsidR="006B708B" w:rsidRPr="0087236B" w:rsidRDefault="006B708B" w:rsidP="006B708B">
      <w:pPr>
        <w:spacing w:line="240" w:lineRule="atLeast"/>
        <w:contextualSpacing/>
        <w:jc w:val="both"/>
        <w:rPr>
          <w:rFonts w:ascii="Times New Roman" w:hAnsi="Times New Roman" w:cs="Times New Roman"/>
          <w:b/>
          <w:i/>
          <w:sz w:val="24"/>
          <w:szCs w:val="24"/>
        </w:rPr>
      </w:pPr>
      <w:r w:rsidRPr="0087236B">
        <w:rPr>
          <w:rFonts w:ascii="Times New Roman" w:hAnsi="Times New Roman" w:cs="Times New Roman"/>
          <w:b/>
          <w:i/>
          <w:sz w:val="24"/>
          <w:szCs w:val="24"/>
        </w:rPr>
        <w:t>средний балл</w:t>
      </w:r>
      <w:r w:rsidRPr="0087236B">
        <w:rPr>
          <w:rFonts w:ascii="Times New Roman" w:hAnsi="Times New Roman" w:cs="Times New Roman"/>
          <w:b/>
          <w:sz w:val="24"/>
          <w:szCs w:val="24"/>
        </w:rPr>
        <w:t xml:space="preserve"> – 2,7; </w:t>
      </w:r>
      <w:r w:rsidRPr="0087236B">
        <w:rPr>
          <w:rFonts w:ascii="Times New Roman" w:hAnsi="Times New Roman" w:cs="Times New Roman"/>
          <w:b/>
          <w:i/>
          <w:sz w:val="24"/>
          <w:szCs w:val="24"/>
        </w:rPr>
        <w:t>качество знаний – 16,66%, % успеваемости –53,34%</w:t>
      </w:r>
    </w:p>
    <w:p w14:paraId="0E9AB1ED" w14:textId="22AD151C" w:rsidR="006B708B" w:rsidRPr="0087236B" w:rsidRDefault="006B708B" w:rsidP="006B708B">
      <w:pPr>
        <w:spacing w:after="0"/>
        <w:ind w:firstLine="709"/>
        <w:jc w:val="center"/>
        <w:rPr>
          <w:rFonts w:ascii="Times New Roman" w:hAnsi="Times New Roman" w:cs="Times New Roman"/>
          <w:b/>
          <w:bCs/>
          <w:sz w:val="24"/>
          <w:szCs w:val="24"/>
        </w:rPr>
      </w:pPr>
      <w:r w:rsidRPr="0087236B">
        <w:rPr>
          <w:rFonts w:ascii="Times New Roman" w:hAnsi="Times New Roman" w:cs="Times New Roman"/>
          <w:b/>
          <w:bCs/>
          <w:sz w:val="24"/>
          <w:szCs w:val="24"/>
        </w:rPr>
        <w:t xml:space="preserve">Сравнительный анализ результатов ВПР по истории в </w:t>
      </w:r>
      <w:r w:rsidR="007F3DF9" w:rsidRPr="0087236B">
        <w:rPr>
          <w:rFonts w:ascii="Times New Roman" w:hAnsi="Times New Roman" w:cs="Times New Roman"/>
          <w:b/>
          <w:bCs/>
          <w:sz w:val="24"/>
          <w:szCs w:val="24"/>
        </w:rPr>
        <w:t>7</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428"/>
        <w:gridCol w:w="2428"/>
        <w:gridCol w:w="2428"/>
        <w:gridCol w:w="2428"/>
      </w:tblGrid>
      <w:tr w:rsidR="006B708B" w:rsidRPr="0087236B" w14:paraId="027E9885" w14:textId="77777777" w:rsidTr="00906D86">
        <w:tc>
          <w:tcPr>
            <w:tcW w:w="2428" w:type="dxa"/>
          </w:tcPr>
          <w:p w14:paraId="5FA89B46" w14:textId="77777777" w:rsidR="006B708B" w:rsidRPr="0087236B" w:rsidRDefault="006B708B" w:rsidP="00906D86">
            <w:pPr>
              <w:jc w:val="both"/>
              <w:rPr>
                <w:rFonts w:ascii="Times New Roman" w:hAnsi="Times New Roman" w:cs="Times New Roman"/>
                <w:sz w:val="24"/>
                <w:szCs w:val="24"/>
              </w:rPr>
            </w:pPr>
          </w:p>
        </w:tc>
        <w:tc>
          <w:tcPr>
            <w:tcW w:w="2428" w:type="dxa"/>
          </w:tcPr>
          <w:p w14:paraId="6259C5E3"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2428" w:type="dxa"/>
          </w:tcPr>
          <w:p w14:paraId="2909802A"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428" w:type="dxa"/>
          </w:tcPr>
          <w:p w14:paraId="6C8697E8"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6B708B" w:rsidRPr="0087236B" w14:paraId="0A8907AD" w14:textId="77777777" w:rsidTr="00906D86">
        <w:tc>
          <w:tcPr>
            <w:tcW w:w="2428" w:type="dxa"/>
          </w:tcPr>
          <w:p w14:paraId="4DADD5E5"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2017-2018</w:t>
            </w:r>
          </w:p>
        </w:tc>
        <w:tc>
          <w:tcPr>
            <w:tcW w:w="2428" w:type="dxa"/>
          </w:tcPr>
          <w:p w14:paraId="20F39926"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3</w:t>
            </w:r>
          </w:p>
        </w:tc>
        <w:tc>
          <w:tcPr>
            <w:tcW w:w="2428" w:type="dxa"/>
          </w:tcPr>
          <w:p w14:paraId="3C4700F3"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30,4%</w:t>
            </w:r>
          </w:p>
        </w:tc>
        <w:tc>
          <w:tcPr>
            <w:tcW w:w="2428" w:type="dxa"/>
          </w:tcPr>
          <w:p w14:paraId="0AFC4252"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69%</w:t>
            </w:r>
          </w:p>
        </w:tc>
      </w:tr>
      <w:tr w:rsidR="006B708B" w:rsidRPr="0087236B" w14:paraId="77720B77" w14:textId="77777777" w:rsidTr="00906D86">
        <w:tc>
          <w:tcPr>
            <w:tcW w:w="2428" w:type="dxa"/>
          </w:tcPr>
          <w:p w14:paraId="45F8410D"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2018-2019</w:t>
            </w:r>
          </w:p>
        </w:tc>
        <w:tc>
          <w:tcPr>
            <w:tcW w:w="2428" w:type="dxa"/>
          </w:tcPr>
          <w:p w14:paraId="5FE47B51"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2,9</w:t>
            </w:r>
          </w:p>
        </w:tc>
        <w:tc>
          <w:tcPr>
            <w:tcW w:w="2428" w:type="dxa"/>
          </w:tcPr>
          <w:p w14:paraId="5B5BCC55"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13,9%</w:t>
            </w:r>
          </w:p>
        </w:tc>
        <w:tc>
          <w:tcPr>
            <w:tcW w:w="2428" w:type="dxa"/>
          </w:tcPr>
          <w:p w14:paraId="6BBAC705"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80,5%</w:t>
            </w:r>
          </w:p>
        </w:tc>
      </w:tr>
      <w:tr w:rsidR="006B708B" w:rsidRPr="0087236B" w14:paraId="1F06F789" w14:textId="77777777" w:rsidTr="00906D86">
        <w:tc>
          <w:tcPr>
            <w:tcW w:w="2428" w:type="dxa"/>
          </w:tcPr>
          <w:p w14:paraId="6D2ECFC9"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2020-2021</w:t>
            </w:r>
          </w:p>
        </w:tc>
        <w:tc>
          <w:tcPr>
            <w:tcW w:w="2428" w:type="dxa"/>
          </w:tcPr>
          <w:p w14:paraId="37E64017"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2,7</w:t>
            </w:r>
          </w:p>
        </w:tc>
        <w:tc>
          <w:tcPr>
            <w:tcW w:w="2428" w:type="dxa"/>
          </w:tcPr>
          <w:p w14:paraId="173585C1"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16,66%</w:t>
            </w:r>
          </w:p>
        </w:tc>
        <w:tc>
          <w:tcPr>
            <w:tcW w:w="2428" w:type="dxa"/>
          </w:tcPr>
          <w:p w14:paraId="7B58F6F4" w14:textId="77777777" w:rsidR="006B708B" w:rsidRPr="0087236B" w:rsidRDefault="006B708B" w:rsidP="00906D86">
            <w:pPr>
              <w:jc w:val="both"/>
              <w:rPr>
                <w:rFonts w:ascii="Times New Roman" w:hAnsi="Times New Roman" w:cs="Times New Roman"/>
                <w:sz w:val="24"/>
                <w:szCs w:val="24"/>
              </w:rPr>
            </w:pPr>
            <w:r w:rsidRPr="0087236B">
              <w:rPr>
                <w:rFonts w:ascii="Times New Roman" w:hAnsi="Times New Roman" w:cs="Times New Roman"/>
                <w:sz w:val="24"/>
                <w:szCs w:val="24"/>
              </w:rPr>
              <w:t>53,34%</w:t>
            </w:r>
          </w:p>
        </w:tc>
      </w:tr>
    </w:tbl>
    <w:p w14:paraId="69531736" w14:textId="77777777" w:rsidR="006B708B" w:rsidRPr="0087236B" w:rsidRDefault="006B708B" w:rsidP="006B708B">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В сравнении с 2018-2019 учебным годом средний балл понизился на 0,2 балла, качество знаний повысилось на 2,76%, % успеваемости снизился на 27,16%.</w:t>
      </w:r>
    </w:p>
    <w:p w14:paraId="2B885B0D" w14:textId="77777777" w:rsidR="00FE476E" w:rsidRPr="0087236B" w:rsidRDefault="00FE476E" w:rsidP="00FE476E">
      <w:pPr>
        <w:spacing w:after="0"/>
        <w:jc w:val="both"/>
        <w:rPr>
          <w:rFonts w:ascii="Times New Roman" w:hAnsi="Times New Roman" w:cs="Times New Roman"/>
          <w:sz w:val="24"/>
          <w:szCs w:val="24"/>
        </w:rPr>
      </w:pPr>
    </w:p>
    <w:p w14:paraId="2919D51F" w14:textId="36003FF6" w:rsidR="008D2E84" w:rsidRPr="0087236B" w:rsidRDefault="008D2E84" w:rsidP="00FE476E">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у участников ВПР по </w:t>
      </w:r>
      <w:r w:rsidR="001C0D95" w:rsidRPr="0087236B">
        <w:rPr>
          <w:rFonts w:ascii="Times New Roman" w:hAnsi="Times New Roman" w:cs="Times New Roman"/>
          <w:sz w:val="24"/>
          <w:szCs w:val="24"/>
        </w:rPr>
        <w:t>истории</w:t>
      </w:r>
      <w:r w:rsidRPr="0087236B">
        <w:rPr>
          <w:rFonts w:ascii="Times New Roman" w:hAnsi="Times New Roman" w:cs="Times New Roman"/>
          <w:sz w:val="24"/>
          <w:szCs w:val="24"/>
        </w:rPr>
        <w:t xml:space="preserve"> вызвало задание № </w:t>
      </w:r>
      <w:r w:rsidR="009A10D9" w:rsidRPr="0087236B">
        <w:rPr>
          <w:rFonts w:ascii="Times New Roman" w:hAnsi="Times New Roman" w:cs="Times New Roman"/>
          <w:sz w:val="24"/>
          <w:szCs w:val="24"/>
        </w:rPr>
        <w:t xml:space="preserve">7 </w:t>
      </w:r>
      <w:r w:rsidRPr="0087236B">
        <w:rPr>
          <w:rFonts w:ascii="Times New Roman" w:hAnsi="Times New Roman" w:cs="Times New Roman"/>
          <w:sz w:val="24"/>
          <w:szCs w:val="24"/>
        </w:rPr>
        <w:t>«</w:t>
      </w:r>
      <w:r w:rsidR="009A10D9" w:rsidRPr="0087236B">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r w:rsidRPr="0087236B">
        <w:rPr>
          <w:rFonts w:ascii="Times New Roman" w:hAnsi="Times New Roman" w:cs="Times New Roman"/>
          <w:sz w:val="24"/>
          <w:szCs w:val="24"/>
        </w:rPr>
        <w:t xml:space="preserve">» - </w:t>
      </w:r>
      <w:r w:rsidR="001C0D95" w:rsidRPr="0087236B">
        <w:rPr>
          <w:rFonts w:ascii="Times New Roman" w:hAnsi="Times New Roman" w:cs="Times New Roman"/>
          <w:sz w:val="24"/>
          <w:szCs w:val="24"/>
        </w:rPr>
        <w:t>10</w:t>
      </w:r>
      <w:r w:rsidRPr="0087236B">
        <w:rPr>
          <w:rFonts w:ascii="Times New Roman" w:hAnsi="Times New Roman" w:cs="Times New Roman"/>
          <w:sz w:val="24"/>
          <w:szCs w:val="24"/>
        </w:rPr>
        <w:t xml:space="preserve">%. </w:t>
      </w:r>
    </w:p>
    <w:p w14:paraId="2A98CBE6" w14:textId="77777777" w:rsidR="002B6FA4" w:rsidRPr="0087236B" w:rsidRDefault="002B6FA4" w:rsidP="00FE476E">
      <w:pPr>
        <w:spacing w:after="0"/>
        <w:jc w:val="both"/>
        <w:rPr>
          <w:rFonts w:ascii="Times New Roman" w:hAnsi="Times New Roman" w:cs="Times New Roman"/>
          <w:sz w:val="24"/>
          <w:szCs w:val="24"/>
        </w:rPr>
      </w:pPr>
    </w:p>
    <w:p w14:paraId="42D2F2B9" w14:textId="77777777" w:rsidR="008D2E84" w:rsidRPr="0087236B" w:rsidRDefault="008D2E84" w:rsidP="008D2E84">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8D2E84" w:rsidRPr="0087236B" w14:paraId="10902E09" w14:textId="77777777" w:rsidTr="00001340">
        <w:trPr>
          <w:trHeight w:hRule="exact" w:val="274"/>
        </w:trPr>
        <w:tc>
          <w:tcPr>
            <w:tcW w:w="3524" w:type="dxa"/>
            <w:tcBorders>
              <w:top w:val="nil"/>
              <w:left w:val="nil"/>
              <w:bottom w:val="nil"/>
              <w:right w:val="nil"/>
            </w:tcBorders>
          </w:tcPr>
          <w:p w14:paraId="31B67794" w14:textId="77777777" w:rsidR="008D2E84" w:rsidRPr="0087236B" w:rsidRDefault="008D2E84" w:rsidP="00001340">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40163079" w14:textId="77777777" w:rsidR="008D2E84" w:rsidRPr="0087236B" w:rsidRDefault="008D2E84"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2E4E6547" w14:textId="77777777" w:rsidR="008D2E84" w:rsidRPr="0087236B" w:rsidRDefault="008D2E84"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8D2E84" w:rsidRPr="0087236B" w14:paraId="694F34D4" w14:textId="77777777" w:rsidTr="007F3DF9">
        <w:trPr>
          <w:trHeight w:hRule="exact" w:val="2415"/>
        </w:trPr>
        <w:tc>
          <w:tcPr>
            <w:tcW w:w="3524" w:type="dxa"/>
            <w:tcBorders>
              <w:top w:val="single" w:sz="8" w:space="0" w:color="000000"/>
              <w:left w:val="single" w:sz="8" w:space="0" w:color="000000"/>
              <w:bottom w:val="single" w:sz="8" w:space="0" w:color="000000"/>
              <w:right w:val="single" w:sz="8" w:space="0" w:color="000000"/>
            </w:tcBorders>
            <w:vAlign w:val="center"/>
          </w:tcPr>
          <w:p w14:paraId="0642CF90" w14:textId="77777777" w:rsidR="008D2E84" w:rsidRPr="0087236B" w:rsidRDefault="008D2E84"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F571B50" w14:textId="77777777" w:rsidR="008D2E84" w:rsidRPr="0087236B" w:rsidRDefault="008A7873" w:rsidP="008A787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25</w:t>
            </w:r>
          </w:p>
          <w:p w14:paraId="4906D401" w14:textId="772515A7" w:rsidR="007F3DF9" w:rsidRPr="0087236B" w:rsidRDefault="007F3DF9" w:rsidP="008A7873">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Волошина Е., Гурачек А., Кебец А., Кудряшов М., Кучеренко В., Малахов Н., Никандрова В. Тонконогова В.,, Царенко Л.,  Цымбалова Е., Шеварков А.. Багаутдинова Д., Братцева В., Гулиев С., Гарельшин И., Косенко Д., Коноваленко В., Логинова Л., Патрахина В., Петрухина С., Теперикова А., Чернышова П., Фокин М., Диденко Д., Карпенко В.</w:t>
            </w:r>
          </w:p>
        </w:tc>
        <w:tc>
          <w:tcPr>
            <w:tcW w:w="993" w:type="dxa"/>
            <w:tcBorders>
              <w:top w:val="single" w:sz="8" w:space="0" w:color="000000"/>
              <w:left w:val="single" w:sz="8" w:space="0" w:color="000000"/>
              <w:bottom w:val="single" w:sz="8" w:space="0" w:color="000000"/>
              <w:right w:val="single" w:sz="8" w:space="0" w:color="000000"/>
            </w:tcBorders>
            <w:vAlign w:val="center"/>
          </w:tcPr>
          <w:p w14:paraId="260001BB" w14:textId="0368D570" w:rsidR="008D2E84" w:rsidRPr="0087236B" w:rsidRDefault="008A7873"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83,33</w:t>
            </w:r>
            <w:r w:rsidR="008D2E84" w:rsidRPr="0087236B">
              <w:rPr>
                <w:rFonts w:ascii="Times New Roman" w:hAnsi="Times New Roman" w:cs="Times New Roman"/>
                <w:sz w:val="24"/>
                <w:szCs w:val="24"/>
              </w:rPr>
              <w:t>%</w:t>
            </w:r>
          </w:p>
        </w:tc>
      </w:tr>
      <w:tr w:rsidR="008D2E84" w:rsidRPr="0087236B" w14:paraId="2694EC3A" w14:textId="77777777" w:rsidTr="00001340">
        <w:trPr>
          <w:trHeight w:hRule="exact" w:val="1836"/>
        </w:trPr>
        <w:tc>
          <w:tcPr>
            <w:tcW w:w="3524" w:type="dxa"/>
            <w:tcBorders>
              <w:top w:val="single" w:sz="8" w:space="0" w:color="000000"/>
              <w:left w:val="single" w:sz="8" w:space="0" w:color="000000"/>
              <w:bottom w:val="single" w:sz="8" w:space="0" w:color="000000"/>
              <w:right w:val="single" w:sz="8" w:space="0" w:color="000000"/>
            </w:tcBorders>
            <w:vAlign w:val="center"/>
          </w:tcPr>
          <w:p w14:paraId="1EAA9750" w14:textId="77777777" w:rsidR="008D2E84" w:rsidRPr="0087236B" w:rsidRDefault="008D2E84"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15575FA" w14:textId="77777777" w:rsidR="008D2E84" w:rsidRPr="0087236B" w:rsidRDefault="008A7873"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w:t>
            </w:r>
            <w:r w:rsidR="008D2E84" w:rsidRPr="0087236B">
              <w:rPr>
                <w:rFonts w:ascii="Times New Roman" w:hAnsi="Times New Roman" w:cs="Times New Roman"/>
                <w:sz w:val="24"/>
                <w:szCs w:val="24"/>
              </w:rPr>
              <w:t xml:space="preserve"> </w:t>
            </w:r>
          </w:p>
          <w:p w14:paraId="4DCCE5F9" w14:textId="7070210A" w:rsidR="007F3DF9" w:rsidRPr="0087236B" w:rsidRDefault="007F3DF9"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bookmarkStart w:id="22" w:name="_Hlk57682276"/>
            <w:r w:rsidRPr="0087236B">
              <w:rPr>
                <w:rFonts w:ascii="Times New Roman" w:hAnsi="Times New Roman" w:cs="Times New Roman"/>
                <w:sz w:val="24"/>
                <w:szCs w:val="24"/>
              </w:rPr>
              <w:t>Беликов Е.,</w:t>
            </w:r>
            <w:bookmarkEnd w:id="22"/>
            <w:r w:rsidRPr="0087236B">
              <w:rPr>
                <w:rFonts w:ascii="Times New Roman" w:hAnsi="Times New Roman" w:cs="Times New Roman"/>
                <w:sz w:val="24"/>
                <w:szCs w:val="24"/>
              </w:rPr>
              <w:t xml:space="preserve"> Плохотнюк В., Галимов Я., Кононенко Д.,</w:t>
            </w:r>
          </w:p>
        </w:tc>
        <w:tc>
          <w:tcPr>
            <w:tcW w:w="993" w:type="dxa"/>
            <w:tcBorders>
              <w:top w:val="single" w:sz="8" w:space="0" w:color="000000"/>
              <w:left w:val="single" w:sz="8" w:space="0" w:color="000000"/>
              <w:bottom w:val="single" w:sz="8" w:space="0" w:color="000000"/>
              <w:right w:val="single" w:sz="8" w:space="0" w:color="000000"/>
            </w:tcBorders>
            <w:vAlign w:val="center"/>
          </w:tcPr>
          <w:p w14:paraId="489F693C" w14:textId="6E0F27ED" w:rsidR="008D2E84" w:rsidRPr="0087236B" w:rsidRDefault="008A7873"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13,</w:t>
            </w:r>
            <w:r w:rsidR="001C0D95" w:rsidRPr="0087236B">
              <w:rPr>
                <w:rFonts w:ascii="Times New Roman" w:hAnsi="Times New Roman" w:cs="Times New Roman"/>
                <w:sz w:val="24"/>
                <w:szCs w:val="24"/>
              </w:rPr>
              <w:t>33</w:t>
            </w:r>
            <w:r w:rsidR="008D2E84" w:rsidRPr="0087236B">
              <w:rPr>
                <w:rFonts w:ascii="Times New Roman" w:hAnsi="Times New Roman" w:cs="Times New Roman"/>
                <w:sz w:val="24"/>
                <w:szCs w:val="24"/>
              </w:rPr>
              <w:t>%</w:t>
            </w:r>
          </w:p>
        </w:tc>
      </w:tr>
      <w:tr w:rsidR="008D2E84" w:rsidRPr="0087236B" w14:paraId="13E3E70A" w14:textId="77777777" w:rsidTr="007F3DF9">
        <w:trPr>
          <w:trHeight w:hRule="exact" w:val="598"/>
        </w:trPr>
        <w:tc>
          <w:tcPr>
            <w:tcW w:w="3524" w:type="dxa"/>
            <w:tcBorders>
              <w:top w:val="single" w:sz="8" w:space="0" w:color="000000"/>
              <w:left w:val="single" w:sz="8" w:space="0" w:color="000000"/>
              <w:bottom w:val="single" w:sz="8" w:space="0" w:color="000000"/>
              <w:right w:val="single" w:sz="8" w:space="0" w:color="000000"/>
            </w:tcBorders>
            <w:vAlign w:val="center"/>
          </w:tcPr>
          <w:p w14:paraId="3A374736" w14:textId="77777777" w:rsidR="008D2E84" w:rsidRPr="0087236B" w:rsidRDefault="008D2E84"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5077126" w14:textId="77777777" w:rsidR="008D2E84" w:rsidRPr="0087236B" w:rsidRDefault="008A7873"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w:t>
            </w:r>
          </w:p>
          <w:p w14:paraId="75B3A9CC" w14:textId="37174E12" w:rsidR="007F3DF9" w:rsidRPr="0087236B" w:rsidRDefault="007F3DF9"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Облезов И.</w:t>
            </w:r>
          </w:p>
        </w:tc>
        <w:tc>
          <w:tcPr>
            <w:tcW w:w="993" w:type="dxa"/>
            <w:tcBorders>
              <w:top w:val="single" w:sz="8" w:space="0" w:color="000000"/>
              <w:left w:val="single" w:sz="8" w:space="0" w:color="000000"/>
              <w:bottom w:val="single" w:sz="8" w:space="0" w:color="000000"/>
              <w:right w:val="single" w:sz="8" w:space="0" w:color="000000"/>
            </w:tcBorders>
            <w:vAlign w:val="center"/>
          </w:tcPr>
          <w:p w14:paraId="0885E662" w14:textId="4A5A4F1B" w:rsidR="008D2E84" w:rsidRPr="0087236B" w:rsidRDefault="008A7873"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w:t>
            </w:r>
            <w:r w:rsidR="008D2E84" w:rsidRPr="0087236B">
              <w:rPr>
                <w:rFonts w:ascii="Times New Roman" w:hAnsi="Times New Roman" w:cs="Times New Roman"/>
                <w:sz w:val="24"/>
                <w:szCs w:val="24"/>
              </w:rPr>
              <w:t>%</w:t>
            </w:r>
          </w:p>
        </w:tc>
      </w:tr>
      <w:tr w:rsidR="008D2E84" w:rsidRPr="0087236B" w14:paraId="27BA7095" w14:textId="77777777" w:rsidTr="00001340">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29232F45" w14:textId="77777777" w:rsidR="008D2E84" w:rsidRPr="0087236B" w:rsidRDefault="008D2E84" w:rsidP="00001340">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45D92C3A" w14:textId="6F5F9709" w:rsidR="008D2E84" w:rsidRPr="0087236B" w:rsidRDefault="008D2E84"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3</w:t>
            </w:r>
            <w:r w:rsidR="008A7873" w:rsidRPr="0087236B">
              <w:rPr>
                <w:rFonts w:ascii="Times New Roman" w:hAnsi="Times New Roman" w:cs="Times New Roman"/>
                <w:b/>
                <w:bCs/>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378295D2" w14:textId="77777777" w:rsidR="008D2E84" w:rsidRPr="0087236B" w:rsidRDefault="008D2E84"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7D0A49AA" w14:textId="77777777" w:rsidR="0087236B" w:rsidRDefault="0087236B" w:rsidP="00983093">
      <w:pPr>
        <w:spacing w:after="0" w:line="240" w:lineRule="atLeast"/>
        <w:contextualSpacing/>
        <w:jc w:val="center"/>
        <w:rPr>
          <w:rFonts w:ascii="Times New Roman" w:hAnsi="Times New Roman" w:cs="Times New Roman"/>
          <w:b/>
          <w:sz w:val="32"/>
          <w:szCs w:val="32"/>
        </w:rPr>
      </w:pPr>
      <w:bookmarkStart w:id="23" w:name="_Hlk15730831"/>
    </w:p>
    <w:p w14:paraId="0EB8EC28" w14:textId="77777777" w:rsidR="0087236B" w:rsidRDefault="0087236B" w:rsidP="00983093">
      <w:pPr>
        <w:spacing w:after="0" w:line="240" w:lineRule="atLeast"/>
        <w:contextualSpacing/>
        <w:jc w:val="center"/>
        <w:rPr>
          <w:rFonts w:ascii="Times New Roman" w:hAnsi="Times New Roman" w:cs="Times New Roman"/>
          <w:b/>
          <w:sz w:val="32"/>
          <w:szCs w:val="32"/>
        </w:rPr>
      </w:pPr>
    </w:p>
    <w:p w14:paraId="367DCF0F" w14:textId="77777777" w:rsidR="00983093" w:rsidRPr="0087236B" w:rsidRDefault="00983093" w:rsidP="00983093">
      <w:pPr>
        <w:spacing w:after="0" w:line="240" w:lineRule="atLeast"/>
        <w:contextualSpacing/>
        <w:jc w:val="center"/>
        <w:rPr>
          <w:rFonts w:ascii="Times New Roman" w:hAnsi="Times New Roman" w:cs="Times New Roman"/>
          <w:b/>
          <w:sz w:val="32"/>
          <w:szCs w:val="32"/>
        </w:rPr>
      </w:pPr>
      <w:r w:rsidRPr="0087236B">
        <w:rPr>
          <w:rFonts w:ascii="Times New Roman" w:hAnsi="Times New Roman" w:cs="Times New Roman"/>
          <w:b/>
          <w:sz w:val="32"/>
          <w:szCs w:val="32"/>
        </w:rPr>
        <w:lastRenderedPageBreak/>
        <w:t>Биология</w:t>
      </w:r>
    </w:p>
    <w:p w14:paraId="137D3E81" w14:textId="08857362" w:rsidR="00983093" w:rsidRPr="0087236B" w:rsidRDefault="008A7873" w:rsidP="00983093">
      <w:pPr>
        <w:spacing w:after="0" w:line="240" w:lineRule="atLeast"/>
        <w:contextualSpacing/>
        <w:jc w:val="center"/>
        <w:rPr>
          <w:rFonts w:ascii="Times New Roman" w:hAnsi="Times New Roman" w:cs="Times New Roman"/>
          <w:b/>
          <w:sz w:val="32"/>
          <w:szCs w:val="32"/>
        </w:rPr>
      </w:pPr>
      <w:r w:rsidRPr="0087236B">
        <w:rPr>
          <w:rFonts w:ascii="Times New Roman" w:hAnsi="Times New Roman" w:cs="Times New Roman"/>
          <w:b/>
          <w:sz w:val="32"/>
          <w:szCs w:val="32"/>
        </w:rPr>
        <w:t>7</w:t>
      </w:r>
      <w:r w:rsidR="00983093" w:rsidRPr="0087236B">
        <w:rPr>
          <w:rFonts w:ascii="Times New Roman" w:hAnsi="Times New Roman" w:cs="Times New Roman"/>
          <w:b/>
          <w:sz w:val="32"/>
          <w:szCs w:val="32"/>
        </w:rPr>
        <w:t xml:space="preserve"> класс</w:t>
      </w:r>
    </w:p>
    <w:p w14:paraId="46D39C5A" w14:textId="77777777" w:rsidR="00983093" w:rsidRPr="0087236B" w:rsidRDefault="00983093" w:rsidP="00983093">
      <w:pPr>
        <w:pStyle w:val="a3"/>
        <w:spacing w:line="240" w:lineRule="atLeast"/>
        <w:contextualSpacing/>
      </w:pPr>
      <w:r w:rsidRPr="0087236B">
        <w:t xml:space="preserve">Каждый вариант проверочной работы включает в себя </w:t>
      </w:r>
      <w:r w:rsidR="0025139C" w:rsidRPr="0087236B">
        <w:t>10</w:t>
      </w:r>
      <w:r w:rsidRPr="0087236B">
        <w:t xml:space="preserve"> заданий. </w:t>
      </w:r>
    </w:p>
    <w:p w14:paraId="3F21F918" w14:textId="31000F82" w:rsidR="00983093" w:rsidRPr="0087236B" w:rsidRDefault="00983093" w:rsidP="00983093">
      <w:pPr>
        <w:spacing w:after="0" w:line="360" w:lineRule="auto"/>
        <w:rPr>
          <w:rFonts w:ascii="Times New Roman" w:hAnsi="Times New Roman" w:cs="Times New Roman"/>
          <w:b/>
          <w:sz w:val="24"/>
          <w:szCs w:val="24"/>
        </w:rPr>
      </w:pPr>
      <w:r w:rsidRPr="0087236B">
        <w:rPr>
          <w:rFonts w:ascii="Times New Roman" w:hAnsi="Times New Roman" w:cs="Times New Roman"/>
          <w:sz w:val="24"/>
          <w:szCs w:val="24"/>
        </w:rPr>
        <w:t xml:space="preserve">Максимальный первичный балл: </w:t>
      </w:r>
      <w:r w:rsidR="00025595" w:rsidRPr="0087236B">
        <w:rPr>
          <w:rFonts w:ascii="Times New Roman" w:hAnsi="Times New Roman" w:cs="Times New Roman"/>
          <w:sz w:val="24"/>
          <w:szCs w:val="24"/>
        </w:rPr>
        <w:t>28</w:t>
      </w:r>
    </w:p>
    <w:p w14:paraId="155DE3BD" w14:textId="77777777" w:rsidR="00983093" w:rsidRPr="0087236B" w:rsidRDefault="00983093" w:rsidP="00983093">
      <w:pPr>
        <w:spacing w:after="0" w:line="360" w:lineRule="auto"/>
        <w:jc w:val="center"/>
        <w:rPr>
          <w:rFonts w:ascii="Times New Roman" w:hAnsi="Times New Roman" w:cs="Times New Roman"/>
          <w:b/>
          <w:sz w:val="24"/>
          <w:szCs w:val="24"/>
        </w:rPr>
      </w:pPr>
      <w:r w:rsidRPr="0087236B">
        <w:rPr>
          <w:rFonts w:ascii="Times New Roman" w:hAnsi="Times New Roman" w:cs="Times New Roman"/>
          <w:b/>
          <w:sz w:val="24"/>
          <w:szCs w:val="24"/>
        </w:rPr>
        <w:t xml:space="preserve">Границы отметок по </w:t>
      </w:r>
      <w:r w:rsidR="0025139C" w:rsidRPr="0087236B">
        <w:rPr>
          <w:rFonts w:ascii="Times New Roman" w:hAnsi="Times New Roman" w:cs="Times New Roman"/>
          <w:b/>
          <w:sz w:val="24"/>
          <w:szCs w:val="24"/>
        </w:rPr>
        <w:t>биологии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983093" w:rsidRPr="0087236B" w14:paraId="4F79DA0F" w14:textId="77777777" w:rsidTr="00001340">
        <w:trPr>
          <w:trHeight w:val="552"/>
        </w:trPr>
        <w:tc>
          <w:tcPr>
            <w:tcW w:w="2660" w:type="dxa"/>
          </w:tcPr>
          <w:p w14:paraId="4DF69137" w14:textId="77777777" w:rsidR="00983093" w:rsidRPr="0087236B" w:rsidRDefault="00983093" w:rsidP="00001340">
            <w:pPr>
              <w:pStyle w:val="22"/>
              <w:shd w:val="clear" w:color="auto" w:fill="auto"/>
              <w:rPr>
                <w:b/>
                <w:sz w:val="24"/>
                <w:szCs w:val="24"/>
              </w:rPr>
            </w:pPr>
            <w:r w:rsidRPr="0087236B">
              <w:rPr>
                <w:b/>
                <w:sz w:val="24"/>
                <w:szCs w:val="24"/>
              </w:rPr>
              <w:t>Отметка по пятибалльной шкале</w:t>
            </w:r>
          </w:p>
        </w:tc>
        <w:tc>
          <w:tcPr>
            <w:tcW w:w="1559" w:type="dxa"/>
          </w:tcPr>
          <w:p w14:paraId="072DD6BB" w14:textId="77777777" w:rsidR="00983093" w:rsidRPr="0087236B" w:rsidRDefault="00983093" w:rsidP="00001340">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04937F0E" w14:textId="77777777" w:rsidR="00983093" w:rsidRPr="0087236B" w:rsidRDefault="00983093" w:rsidP="00001340">
            <w:pPr>
              <w:pStyle w:val="22"/>
              <w:shd w:val="clear" w:color="auto" w:fill="auto"/>
              <w:spacing w:line="240" w:lineRule="auto"/>
              <w:rPr>
                <w:b/>
                <w:sz w:val="24"/>
                <w:szCs w:val="24"/>
              </w:rPr>
            </w:pPr>
            <w:r w:rsidRPr="0087236B">
              <w:rPr>
                <w:b/>
                <w:sz w:val="24"/>
                <w:szCs w:val="24"/>
              </w:rPr>
              <w:t>«2»</w:t>
            </w:r>
          </w:p>
        </w:tc>
        <w:tc>
          <w:tcPr>
            <w:tcW w:w="1275" w:type="dxa"/>
          </w:tcPr>
          <w:p w14:paraId="297DFBA0" w14:textId="77777777" w:rsidR="00983093" w:rsidRPr="0087236B" w:rsidRDefault="00983093" w:rsidP="00001340">
            <w:pPr>
              <w:pStyle w:val="22"/>
              <w:shd w:val="clear" w:color="auto" w:fill="auto"/>
              <w:spacing w:line="240" w:lineRule="auto"/>
              <w:rPr>
                <w:b/>
                <w:sz w:val="24"/>
                <w:szCs w:val="24"/>
              </w:rPr>
            </w:pPr>
            <w:r w:rsidRPr="0087236B">
              <w:rPr>
                <w:b/>
                <w:sz w:val="24"/>
                <w:szCs w:val="24"/>
              </w:rPr>
              <w:t>«3»</w:t>
            </w:r>
          </w:p>
        </w:tc>
        <w:tc>
          <w:tcPr>
            <w:tcW w:w="1418" w:type="dxa"/>
          </w:tcPr>
          <w:p w14:paraId="612B0429" w14:textId="77777777" w:rsidR="00983093" w:rsidRPr="0087236B" w:rsidRDefault="00983093" w:rsidP="00001340">
            <w:pPr>
              <w:pStyle w:val="22"/>
              <w:shd w:val="clear" w:color="auto" w:fill="auto"/>
              <w:spacing w:line="240" w:lineRule="auto"/>
              <w:rPr>
                <w:b/>
                <w:sz w:val="24"/>
                <w:szCs w:val="24"/>
              </w:rPr>
            </w:pPr>
            <w:r w:rsidRPr="0087236B">
              <w:rPr>
                <w:b/>
                <w:sz w:val="24"/>
                <w:szCs w:val="24"/>
              </w:rPr>
              <w:t>«4»</w:t>
            </w:r>
          </w:p>
        </w:tc>
        <w:tc>
          <w:tcPr>
            <w:tcW w:w="1417" w:type="dxa"/>
          </w:tcPr>
          <w:p w14:paraId="4A4B8D55" w14:textId="77777777" w:rsidR="00983093" w:rsidRPr="0087236B" w:rsidRDefault="00983093" w:rsidP="00001340">
            <w:pPr>
              <w:pStyle w:val="22"/>
              <w:shd w:val="clear" w:color="auto" w:fill="auto"/>
              <w:spacing w:line="240" w:lineRule="auto"/>
              <w:rPr>
                <w:b/>
                <w:sz w:val="24"/>
                <w:szCs w:val="24"/>
              </w:rPr>
            </w:pPr>
            <w:r w:rsidRPr="0087236B">
              <w:rPr>
                <w:b/>
                <w:sz w:val="24"/>
                <w:szCs w:val="24"/>
              </w:rPr>
              <w:t>«5»</w:t>
            </w:r>
          </w:p>
        </w:tc>
      </w:tr>
      <w:tr w:rsidR="00983093" w:rsidRPr="0087236B" w14:paraId="407B36E3" w14:textId="77777777" w:rsidTr="00001340">
        <w:trPr>
          <w:trHeight w:val="552"/>
        </w:trPr>
        <w:tc>
          <w:tcPr>
            <w:tcW w:w="2660" w:type="dxa"/>
          </w:tcPr>
          <w:p w14:paraId="10AF45AC" w14:textId="77777777" w:rsidR="00983093" w:rsidRPr="0087236B" w:rsidRDefault="00983093" w:rsidP="00001340">
            <w:pPr>
              <w:pStyle w:val="22"/>
              <w:shd w:val="clear" w:color="auto" w:fill="auto"/>
              <w:rPr>
                <w:bCs/>
                <w:sz w:val="24"/>
                <w:szCs w:val="24"/>
              </w:rPr>
            </w:pPr>
            <w:r w:rsidRPr="0087236B">
              <w:rPr>
                <w:bCs/>
                <w:sz w:val="24"/>
                <w:szCs w:val="24"/>
              </w:rPr>
              <w:t>Первичные баллы</w:t>
            </w:r>
          </w:p>
        </w:tc>
        <w:tc>
          <w:tcPr>
            <w:tcW w:w="1559" w:type="dxa"/>
          </w:tcPr>
          <w:p w14:paraId="2F109141" w14:textId="77777777" w:rsidR="00983093" w:rsidRPr="0087236B" w:rsidRDefault="00983093" w:rsidP="00001340">
            <w:pPr>
              <w:pStyle w:val="22"/>
              <w:shd w:val="clear" w:color="auto" w:fill="auto"/>
              <w:spacing w:line="240" w:lineRule="auto"/>
              <w:rPr>
                <w:b/>
                <w:sz w:val="24"/>
                <w:szCs w:val="24"/>
              </w:rPr>
            </w:pPr>
          </w:p>
        </w:tc>
        <w:tc>
          <w:tcPr>
            <w:tcW w:w="1418" w:type="dxa"/>
          </w:tcPr>
          <w:p w14:paraId="29A1462D" w14:textId="77777777" w:rsidR="00983093" w:rsidRPr="0087236B" w:rsidRDefault="0025139C" w:rsidP="00001340">
            <w:pPr>
              <w:pStyle w:val="22"/>
              <w:shd w:val="clear" w:color="auto" w:fill="auto"/>
              <w:spacing w:line="240" w:lineRule="auto"/>
              <w:rPr>
                <w:b/>
                <w:sz w:val="24"/>
                <w:szCs w:val="24"/>
              </w:rPr>
            </w:pPr>
            <w:r w:rsidRPr="0087236B">
              <w:rPr>
                <w:b/>
                <w:sz w:val="24"/>
                <w:szCs w:val="24"/>
              </w:rPr>
              <w:t xml:space="preserve">0–11 </w:t>
            </w:r>
          </w:p>
        </w:tc>
        <w:tc>
          <w:tcPr>
            <w:tcW w:w="1275" w:type="dxa"/>
          </w:tcPr>
          <w:p w14:paraId="2B0E04D7" w14:textId="7662F32A" w:rsidR="00983093" w:rsidRPr="0087236B" w:rsidRDefault="0025139C" w:rsidP="00001340">
            <w:pPr>
              <w:pStyle w:val="22"/>
              <w:shd w:val="clear" w:color="auto" w:fill="auto"/>
              <w:spacing w:line="240" w:lineRule="auto"/>
              <w:rPr>
                <w:b/>
                <w:sz w:val="24"/>
                <w:szCs w:val="24"/>
              </w:rPr>
            </w:pPr>
            <w:r w:rsidRPr="0087236B">
              <w:rPr>
                <w:b/>
                <w:sz w:val="24"/>
                <w:szCs w:val="24"/>
              </w:rPr>
              <w:t>12–1</w:t>
            </w:r>
            <w:r w:rsidR="00025595" w:rsidRPr="0087236B">
              <w:rPr>
                <w:b/>
                <w:sz w:val="24"/>
                <w:szCs w:val="24"/>
              </w:rPr>
              <w:t>7</w:t>
            </w:r>
          </w:p>
        </w:tc>
        <w:tc>
          <w:tcPr>
            <w:tcW w:w="1418" w:type="dxa"/>
          </w:tcPr>
          <w:p w14:paraId="53DC7370" w14:textId="36EA9129" w:rsidR="00983093" w:rsidRPr="0087236B" w:rsidRDefault="0025139C" w:rsidP="00001340">
            <w:pPr>
              <w:pStyle w:val="22"/>
              <w:shd w:val="clear" w:color="auto" w:fill="auto"/>
              <w:spacing w:line="240" w:lineRule="auto"/>
              <w:rPr>
                <w:b/>
                <w:sz w:val="24"/>
                <w:szCs w:val="24"/>
              </w:rPr>
            </w:pPr>
            <w:r w:rsidRPr="0087236B">
              <w:rPr>
                <w:b/>
                <w:sz w:val="24"/>
                <w:szCs w:val="24"/>
              </w:rPr>
              <w:t>1</w:t>
            </w:r>
            <w:r w:rsidR="00025595" w:rsidRPr="0087236B">
              <w:rPr>
                <w:b/>
                <w:sz w:val="24"/>
                <w:szCs w:val="24"/>
              </w:rPr>
              <w:t>8</w:t>
            </w:r>
            <w:r w:rsidRPr="0087236B">
              <w:rPr>
                <w:b/>
                <w:sz w:val="24"/>
                <w:szCs w:val="24"/>
              </w:rPr>
              <w:t>–2</w:t>
            </w:r>
            <w:r w:rsidR="00025595" w:rsidRPr="0087236B">
              <w:rPr>
                <w:b/>
                <w:sz w:val="24"/>
                <w:szCs w:val="24"/>
              </w:rPr>
              <w:t>3</w:t>
            </w:r>
          </w:p>
        </w:tc>
        <w:tc>
          <w:tcPr>
            <w:tcW w:w="1417" w:type="dxa"/>
          </w:tcPr>
          <w:p w14:paraId="4B456687" w14:textId="7C7D4772" w:rsidR="00983093" w:rsidRPr="0087236B" w:rsidRDefault="0025139C" w:rsidP="00001340">
            <w:pPr>
              <w:pStyle w:val="22"/>
              <w:shd w:val="clear" w:color="auto" w:fill="auto"/>
              <w:spacing w:line="240" w:lineRule="auto"/>
              <w:rPr>
                <w:b/>
                <w:sz w:val="24"/>
                <w:szCs w:val="24"/>
              </w:rPr>
            </w:pPr>
            <w:r w:rsidRPr="0087236B">
              <w:rPr>
                <w:b/>
                <w:sz w:val="24"/>
                <w:szCs w:val="24"/>
              </w:rPr>
              <w:t>2</w:t>
            </w:r>
            <w:r w:rsidR="00025595" w:rsidRPr="0087236B">
              <w:rPr>
                <w:b/>
                <w:sz w:val="24"/>
                <w:szCs w:val="24"/>
              </w:rPr>
              <w:t>4</w:t>
            </w:r>
            <w:r w:rsidRPr="0087236B">
              <w:rPr>
                <w:b/>
                <w:sz w:val="24"/>
                <w:szCs w:val="24"/>
              </w:rPr>
              <w:t>–</w:t>
            </w:r>
            <w:r w:rsidR="00025595" w:rsidRPr="0087236B">
              <w:rPr>
                <w:b/>
                <w:sz w:val="24"/>
                <w:szCs w:val="24"/>
              </w:rPr>
              <w:t>28</w:t>
            </w:r>
          </w:p>
        </w:tc>
      </w:tr>
      <w:tr w:rsidR="0025139C" w:rsidRPr="0087236B" w14:paraId="1027226B" w14:textId="77777777" w:rsidTr="00001340">
        <w:trPr>
          <w:trHeight w:val="552"/>
        </w:trPr>
        <w:tc>
          <w:tcPr>
            <w:tcW w:w="2660" w:type="dxa"/>
          </w:tcPr>
          <w:p w14:paraId="51F5873E" w14:textId="77777777" w:rsidR="0025139C" w:rsidRPr="0087236B" w:rsidRDefault="0025139C" w:rsidP="0025139C">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53523B20" w14:textId="77777777" w:rsidR="0025139C" w:rsidRPr="0087236B" w:rsidRDefault="0025139C" w:rsidP="0025139C">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4B32028"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13.2</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6E556BA"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60.3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73D0041"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25.4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1A3F798F"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1.1</w:t>
            </w:r>
          </w:p>
        </w:tc>
      </w:tr>
      <w:tr w:rsidR="0025139C" w:rsidRPr="0087236B" w14:paraId="52627AC9" w14:textId="77777777" w:rsidTr="00001340">
        <w:trPr>
          <w:trHeight w:val="552"/>
        </w:trPr>
        <w:tc>
          <w:tcPr>
            <w:tcW w:w="2660" w:type="dxa"/>
          </w:tcPr>
          <w:p w14:paraId="48601094" w14:textId="77777777" w:rsidR="0025139C" w:rsidRPr="0087236B" w:rsidRDefault="0025139C" w:rsidP="0025139C">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2868CFF7"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vAlign w:val="center"/>
          </w:tcPr>
          <w:p w14:paraId="57FEF42C"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8.7</w:t>
            </w:r>
          </w:p>
        </w:tc>
        <w:tc>
          <w:tcPr>
            <w:tcW w:w="1275" w:type="dxa"/>
            <w:tcBorders>
              <w:top w:val="single" w:sz="8" w:space="0" w:color="000000"/>
              <w:left w:val="single" w:sz="8" w:space="0" w:color="000000"/>
              <w:bottom w:val="single" w:sz="8" w:space="0" w:color="000000"/>
              <w:right w:val="single" w:sz="8" w:space="0" w:color="000000"/>
            </w:tcBorders>
            <w:vAlign w:val="center"/>
          </w:tcPr>
          <w:p w14:paraId="6AEA13B9"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56.5</w:t>
            </w:r>
          </w:p>
        </w:tc>
        <w:tc>
          <w:tcPr>
            <w:tcW w:w="1418" w:type="dxa"/>
            <w:tcBorders>
              <w:top w:val="single" w:sz="8" w:space="0" w:color="000000"/>
              <w:left w:val="single" w:sz="8" w:space="0" w:color="000000"/>
              <w:bottom w:val="single" w:sz="8" w:space="0" w:color="000000"/>
              <w:right w:val="single" w:sz="8" w:space="0" w:color="000000"/>
            </w:tcBorders>
            <w:vAlign w:val="center"/>
          </w:tcPr>
          <w:p w14:paraId="310394F2"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34.8</w:t>
            </w:r>
          </w:p>
        </w:tc>
        <w:tc>
          <w:tcPr>
            <w:tcW w:w="1417" w:type="dxa"/>
            <w:tcBorders>
              <w:top w:val="single" w:sz="8" w:space="0" w:color="000000"/>
              <w:left w:val="single" w:sz="8" w:space="0" w:color="000000"/>
              <w:bottom w:val="single" w:sz="8" w:space="0" w:color="000000"/>
              <w:right w:val="single" w:sz="8" w:space="0" w:color="000000"/>
            </w:tcBorders>
            <w:vAlign w:val="center"/>
          </w:tcPr>
          <w:p w14:paraId="7175E1C0"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 низкие результаты</w:t>
            </w:r>
          </w:p>
        </w:tc>
      </w:tr>
      <w:tr w:rsidR="0025139C" w:rsidRPr="0087236B" w14:paraId="10EDF6FC" w14:textId="77777777" w:rsidTr="00001340">
        <w:trPr>
          <w:trHeight w:val="552"/>
        </w:trPr>
        <w:tc>
          <w:tcPr>
            <w:tcW w:w="2660" w:type="dxa"/>
          </w:tcPr>
          <w:p w14:paraId="270D4A90" w14:textId="77777777" w:rsidR="0025139C" w:rsidRPr="0087236B" w:rsidRDefault="0025139C" w:rsidP="0025139C">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3F22C1C" w14:textId="77777777" w:rsidR="0025139C" w:rsidRPr="0087236B" w:rsidRDefault="0025139C" w:rsidP="0025139C">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374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C93180C"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16.3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20E5115"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43.6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A4992D5"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392C720"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6.1</w:t>
            </w:r>
          </w:p>
        </w:tc>
      </w:tr>
      <w:tr w:rsidR="0025139C" w:rsidRPr="0087236B" w14:paraId="4DD917A4" w14:textId="77777777" w:rsidTr="00001340">
        <w:trPr>
          <w:trHeight w:val="552"/>
        </w:trPr>
        <w:tc>
          <w:tcPr>
            <w:tcW w:w="2660" w:type="dxa"/>
          </w:tcPr>
          <w:p w14:paraId="1428EBA7" w14:textId="77777777" w:rsidR="0025139C" w:rsidRPr="0087236B" w:rsidRDefault="0025139C" w:rsidP="0025139C">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00E531CD" w14:textId="77777777" w:rsidR="0025139C" w:rsidRPr="0087236B" w:rsidRDefault="0025139C" w:rsidP="0025139C">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38</w:t>
            </w:r>
          </w:p>
        </w:tc>
        <w:tc>
          <w:tcPr>
            <w:tcW w:w="1418" w:type="dxa"/>
            <w:tcBorders>
              <w:top w:val="single" w:sz="8" w:space="0" w:color="000000"/>
              <w:left w:val="single" w:sz="8" w:space="0" w:color="000000"/>
              <w:bottom w:val="single" w:sz="8" w:space="0" w:color="000000"/>
              <w:right w:val="single" w:sz="8" w:space="0" w:color="000000"/>
            </w:tcBorders>
            <w:vAlign w:val="center"/>
          </w:tcPr>
          <w:p w14:paraId="73B42790"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2.6</w:t>
            </w:r>
          </w:p>
        </w:tc>
        <w:tc>
          <w:tcPr>
            <w:tcW w:w="1275" w:type="dxa"/>
            <w:tcBorders>
              <w:top w:val="single" w:sz="8" w:space="0" w:color="000000"/>
              <w:left w:val="single" w:sz="8" w:space="0" w:color="000000"/>
              <w:bottom w:val="single" w:sz="8" w:space="0" w:color="000000"/>
              <w:right w:val="single" w:sz="8" w:space="0" w:color="000000"/>
            </w:tcBorders>
            <w:vAlign w:val="center"/>
          </w:tcPr>
          <w:p w14:paraId="615EB1F4"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42.1</w:t>
            </w:r>
          </w:p>
        </w:tc>
        <w:tc>
          <w:tcPr>
            <w:tcW w:w="1418" w:type="dxa"/>
            <w:tcBorders>
              <w:top w:val="single" w:sz="8" w:space="0" w:color="000000"/>
              <w:left w:val="single" w:sz="8" w:space="0" w:color="000000"/>
              <w:bottom w:val="single" w:sz="8" w:space="0" w:color="000000"/>
              <w:right w:val="single" w:sz="8" w:space="0" w:color="000000"/>
            </w:tcBorders>
            <w:vAlign w:val="center"/>
          </w:tcPr>
          <w:p w14:paraId="08DDBF93"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39.5</w:t>
            </w:r>
          </w:p>
        </w:tc>
        <w:tc>
          <w:tcPr>
            <w:tcW w:w="1417" w:type="dxa"/>
            <w:tcBorders>
              <w:top w:val="single" w:sz="8" w:space="0" w:color="000000"/>
              <w:left w:val="single" w:sz="8" w:space="0" w:color="000000"/>
              <w:bottom w:val="single" w:sz="8" w:space="0" w:color="000000"/>
              <w:right w:val="single" w:sz="8" w:space="0" w:color="000000"/>
            </w:tcBorders>
            <w:vAlign w:val="center"/>
          </w:tcPr>
          <w:p w14:paraId="3E0B2D64" w14:textId="77777777" w:rsidR="0025139C" w:rsidRPr="0087236B" w:rsidRDefault="0025139C" w:rsidP="0025139C">
            <w:pPr>
              <w:widowControl w:val="0"/>
              <w:autoSpaceDE w:val="0"/>
              <w:autoSpaceDN w:val="0"/>
              <w:adjustRightInd w:val="0"/>
              <w:spacing w:before="29" w:line="199"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15.8</w:t>
            </w:r>
          </w:p>
        </w:tc>
      </w:tr>
      <w:tr w:rsidR="008A7873" w:rsidRPr="0087236B" w14:paraId="578581BE" w14:textId="77777777" w:rsidTr="008A7873">
        <w:trPr>
          <w:trHeight w:val="552"/>
        </w:trPr>
        <w:tc>
          <w:tcPr>
            <w:tcW w:w="2660" w:type="dxa"/>
          </w:tcPr>
          <w:p w14:paraId="5A1C5FD3" w14:textId="77777777" w:rsidR="008A7873" w:rsidRPr="0087236B" w:rsidRDefault="008A7873" w:rsidP="0038090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Pr>
          <w:p w14:paraId="0D950071" w14:textId="41366B0D" w:rsidR="008A7873" w:rsidRPr="0087236B" w:rsidRDefault="008A7873"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320</w:t>
            </w:r>
          </w:p>
        </w:tc>
        <w:tc>
          <w:tcPr>
            <w:tcW w:w="1418" w:type="dxa"/>
          </w:tcPr>
          <w:p w14:paraId="283E99E9" w14:textId="126D5244"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27,81</w:t>
            </w:r>
          </w:p>
        </w:tc>
        <w:tc>
          <w:tcPr>
            <w:tcW w:w="1275" w:type="dxa"/>
          </w:tcPr>
          <w:p w14:paraId="04A35597" w14:textId="3DAE4D38"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38,13</w:t>
            </w:r>
          </w:p>
        </w:tc>
        <w:tc>
          <w:tcPr>
            <w:tcW w:w="1418" w:type="dxa"/>
          </w:tcPr>
          <w:p w14:paraId="09174273" w14:textId="09D8F75B" w:rsidR="008A7873"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29,06</w:t>
            </w:r>
          </w:p>
        </w:tc>
        <w:tc>
          <w:tcPr>
            <w:tcW w:w="1417" w:type="dxa"/>
          </w:tcPr>
          <w:p w14:paraId="70FA907A" w14:textId="40068091" w:rsidR="008A7873" w:rsidRPr="0087236B" w:rsidRDefault="00380901" w:rsidP="00380901">
            <w:pPr>
              <w:jc w:val="center"/>
              <w:rPr>
                <w:rFonts w:ascii="Times New Roman" w:hAnsi="Times New Roman" w:cs="Times New Roman"/>
                <w:sz w:val="24"/>
                <w:szCs w:val="24"/>
              </w:rPr>
            </w:pPr>
            <w:r w:rsidRPr="0087236B">
              <w:rPr>
                <w:rFonts w:ascii="Times New Roman" w:hAnsi="Times New Roman" w:cs="Times New Roman"/>
                <w:sz w:val="24"/>
                <w:szCs w:val="24"/>
              </w:rPr>
              <w:t>5</w:t>
            </w:r>
          </w:p>
        </w:tc>
      </w:tr>
      <w:tr w:rsidR="008A7873" w:rsidRPr="0087236B" w14:paraId="536E71EE" w14:textId="77777777" w:rsidTr="008A7873">
        <w:trPr>
          <w:trHeight w:val="552"/>
        </w:trPr>
        <w:tc>
          <w:tcPr>
            <w:tcW w:w="2660" w:type="dxa"/>
          </w:tcPr>
          <w:p w14:paraId="37CF45BE" w14:textId="77777777" w:rsidR="008A7873" w:rsidRPr="0087236B" w:rsidRDefault="008A7873" w:rsidP="0038090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 (2020)</w:t>
            </w:r>
          </w:p>
        </w:tc>
        <w:tc>
          <w:tcPr>
            <w:tcW w:w="1559" w:type="dxa"/>
          </w:tcPr>
          <w:p w14:paraId="25B35D32" w14:textId="549DE659" w:rsidR="008A7873" w:rsidRPr="0087236B" w:rsidRDefault="008A7873"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42</w:t>
            </w:r>
          </w:p>
        </w:tc>
        <w:tc>
          <w:tcPr>
            <w:tcW w:w="1418" w:type="dxa"/>
          </w:tcPr>
          <w:p w14:paraId="6D0B1277" w14:textId="4703FAFF" w:rsidR="008A7873" w:rsidRPr="0087236B" w:rsidRDefault="008A7873"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2,38</w:t>
            </w:r>
          </w:p>
        </w:tc>
        <w:tc>
          <w:tcPr>
            <w:tcW w:w="1275" w:type="dxa"/>
          </w:tcPr>
          <w:p w14:paraId="5CD04E1F" w14:textId="6E027D79" w:rsidR="008A7873"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52,38</w:t>
            </w:r>
          </w:p>
        </w:tc>
        <w:tc>
          <w:tcPr>
            <w:tcW w:w="1418" w:type="dxa"/>
          </w:tcPr>
          <w:p w14:paraId="3E51F4DF" w14:textId="4EB2E4F6" w:rsidR="008A7873"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45,24</w:t>
            </w:r>
          </w:p>
        </w:tc>
        <w:tc>
          <w:tcPr>
            <w:tcW w:w="1417" w:type="dxa"/>
          </w:tcPr>
          <w:p w14:paraId="692BE148" w14:textId="547F144A" w:rsidR="008A7873"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1C6CBEE7" w14:textId="05E7597E" w:rsidR="00983093" w:rsidRPr="0087236B" w:rsidRDefault="00983093" w:rsidP="00983093">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Из </w:t>
      </w:r>
      <w:r w:rsidR="00BA3DB0" w:rsidRPr="0087236B">
        <w:rPr>
          <w:rFonts w:ascii="Times New Roman" w:hAnsi="Times New Roman" w:cs="Times New Roman"/>
          <w:sz w:val="24"/>
          <w:szCs w:val="24"/>
        </w:rPr>
        <w:t>50</w:t>
      </w:r>
      <w:r w:rsidRPr="0087236B">
        <w:rPr>
          <w:rFonts w:ascii="Times New Roman" w:hAnsi="Times New Roman" w:cs="Times New Roman"/>
          <w:sz w:val="24"/>
          <w:szCs w:val="24"/>
        </w:rPr>
        <w:t xml:space="preserve"> учащихся </w:t>
      </w:r>
      <w:r w:rsidR="00BA3DB0" w:rsidRPr="0087236B">
        <w:rPr>
          <w:rFonts w:ascii="Times New Roman" w:hAnsi="Times New Roman" w:cs="Times New Roman"/>
          <w:sz w:val="24"/>
          <w:szCs w:val="24"/>
        </w:rPr>
        <w:t xml:space="preserve">7 </w:t>
      </w:r>
      <w:r w:rsidRPr="0087236B">
        <w:rPr>
          <w:rFonts w:ascii="Times New Roman" w:hAnsi="Times New Roman" w:cs="Times New Roman"/>
          <w:sz w:val="24"/>
          <w:szCs w:val="24"/>
        </w:rPr>
        <w:t xml:space="preserve">класса работу выполняли </w:t>
      </w:r>
      <w:r w:rsidR="00BA3DB0" w:rsidRPr="0087236B">
        <w:rPr>
          <w:rFonts w:ascii="Times New Roman" w:hAnsi="Times New Roman" w:cs="Times New Roman"/>
          <w:sz w:val="24"/>
          <w:szCs w:val="24"/>
        </w:rPr>
        <w:t>42</w:t>
      </w:r>
      <w:r w:rsidRPr="0087236B">
        <w:rPr>
          <w:rFonts w:ascii="Times New Roman" w:hAnsi="Times New Roman" w:cs="Times New Roman"/>
          <w:sz w:val="24"/>
          <w:szCs w:val="24"/>
        </w:rPr>
        <w:t xml:space="preserve"> (</w:t>
      </w:r>
      <w:r w:rsidR="00BA3DB0" w:rsidRPr="0087236B">
        <w:rPr>
          <w:rFonts w:ascii="Times New Roman" w:hAnsi="Times New Roman" w:cs="Times New Roman"/>
          <w:sz w:val="24"/>
          <w:szCs w:val="24"/>
        </w:rPr>
        <w:t>84</w:t>
      </w:r>
      <w:r w:rsidRPr="0087236B">
        <w:rPr>
          <w:rFonts w:ascii="Times New Roman" w:hAnsi="Times New Roman" w:cs="Times New Roman"/>
          <w:sz w:val="24"/>
          <w:szCs w:val="24"/>
        </w:rPr>
        <w:t>%).</w:t>
      </w:r>
    </w:p>
    <w:p w14:paraId="12E472F8" w14:textId="6FC22CAB" w:rsidR="00983093" w:rsidRPr="0087236B" w:rsidRDefault="00983093" w:rsidP="00983093">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Наибольший балл – </w:t>
      </w:r>
      <w:r w:rsidR="00BA3DB0" w:rsidRPr="0087236B">
        <w:rPr>
          <w:rFonts w:ascii="Times New Roman" w:hAnsi="Times New Roman" w:cs="Times New Roman"/>
          <w:b/>
          <w:sz w:val="24"/>
          <w:szCs w:val="24"/>
        </w:rPr>
        <w:t>19</w:t>
      </w:r>
      <w:r w:rsidRPr="0087236B">
        <w:rPr>
          <w:rFonts w:ascii="Times New Roman" w:hAnsi="Times New Roman" w:cs="Times New Roman"/>
          <w:b/>
          <w:sz w:val="24"/>
          <w:szCs w:val="24"/>
        </w:rPr>
        <w:t xml:space="preserve"> (</w:t>
      </w:r>
      <w:r w:rsidR="00BA3DB0" w:rsidRPr="0087236B">
        <w:rPr>
          <w:rFonts w:ascii="Times New Roman" w:hAnsi="Times New Roman" w:cs="Times New Roman"/>
          <w:b/>
          <w:sz w:val="24"/>
          <w:szCs w:val="24"/>
        </w:rPr>
        <w:t>Косенко Д.)</w:t>
      </w:r>
      <w:r w:rsidRPr="0087236B">
        <w:rPr>
          <w:rFonts w:ascii="Times New Roman" w:hAnsi="Times New Roman" w:cs="Times New Roman"/>
          <w:b/>
          <w:sz w:val="24"/>
          <w:szCs w:val="24"/>
        </w:rPr>
        <w:t>.</w:t>
      </w:r>
    </w:p>
    <w:p w14:paraId="611B5FC5" w14:textId="70E82888" w:rsidR="00983093" w:rsidRPr="0087236B" w:rsidRDefault="00983093" w:rsidP="00983093">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Наименьший балл – </w:t>
      </w:r>
      <w:r w:rsidR="00BA3DB0" w:rsidRPr="0087236B">
        <w:rPr>
          <w:rFonts w:ascii="Times New Roman" w:hAnsi="Times New Roman" w:cs="Times New Roman"/>
          <w:b/>
          <w:sz w:val="24"/>
          <w:szCs w:val="24"/>
        </w:rPr>
        <w:t>8</w:t>
      </w:r>
      <w:r w:rsidRPr="0087236B">
        <w:rPr>
          <w:rFonts w:ascii="Times New Roman" w:hAnsi="Times New Roman" w:cs="Times New Roman"/>
          <w:b/>
          <w:sz w:val="24"/>
          <w:szCs w:val="24"/>
        </w:rPr>
        <w:t xml:space="preserve"> (</w:t>
      </w:r>
      <w:r w:rsidR="00BA3DB0" w:rsidRPr="0087236B">
        <w:rPr>
          <w:rFonts w:ascii="Times New Roman" w:hAnsi="Times New Roman" w:cs="Times New Roman"/>
          <w:b/>
          <w:sz w:val="24"/>
          <w:szCs w:val="24"/>
        </w:rPr>
        <w:t>Кудряшов М</w:t>
      </w:r>
      <w:r w:rsidRPr="0087236B">
        <w:rPr>
          <w:rFonts w:ascii="Times New Roman" w:hAnsi="Times New Roman" w:cs="Times New Roman"/>
          <w:b/>
          <w:sz w:val="24"/>
          <w:szCs w:val="24"/>
        </w:rPr>
        <w:t>.)</w:t>
      </w:r>
    </w:p>
    <w:p w14:paraId="7235F3F0" w14:textId="26D515CA" w:rsidR="00983093" w:rsidRPr="0087236B" w:rsidRDefault="00983093" w:rsidP="00983093">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На «5» с работой справились </w:t>
      </w:r>
      <w:r w:rsidR="00BA3DB0" w:rsidRPr="0087236B">
        <w:rPr>
          <w:rFonts w:ascii="Times New Roman" w:hAnsi="Times New Roman" w:cs="Times New Roman"/>
          <w:sz w:val="24"/>
          <w:szCs w:val="24"/>
        </w:rPr>
        <w:t xml:space="preserve">0 </w:t>
      </w:r>
      <w:r w:rsidRPr="0087236B">
        <w:rPr>
          <w:rFonts w:ascii="Times New Roman" w:hAnsi="Times New Roman" w:cs="Times New Roman"/>
          <w:sz w:val="24"/>
          <w:szCs w:val="24"/>
        </w:rPr>
        <w:t xml:space="preserve">учеников </w:t>
      </w:r>
      <w:r w:rsidR="00BA3DB0" w:rsidRPr="0087236B">
        <w:rPr>
          <w:rFonts w:ascii="Times New Roman" w:hAnsi="Times New Roman" w:cs="Times New Roman"/>
          <w:sz w:val="24"/>
          <w:szCs w:val="24"/>
        </w:rPr>
        <w:t>(0</w:t>
      </w:r>
      <w:r w:rsidRPr="0087236B">
        <w:rPr>
          <w:rFonts w:ascii="Times New Roman" w:hAnsi="Times New Roman" w:cs="Times New Roman"/>
          <w:sz w:val="24"/>
          <w:szCs w:val="24"/>
        </w:rPr>
        <w:t>%)</w:t>
      </w:r>
    </w:p>
    <w:p w14:paraId="1ADC2332" w14:textId="2DD66597" w:rsidR="00983093" w:rsidRPr="0087236B" w:rsidRDefault="00983093" w:rsidP="00983093">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F72E78" w:rsidRPr="0087236B">
        <w:rPr>
          <w:rFonts w:ascii="Times New Roman" w:hAnsi="Times New Roman" w:cs="Times New Roman"/>
          <w:sz w:val="24"/>
          <w:szCs w:val="24"/>
        </w:rPr>
        <w:t>1</w:t>
      </w:r>
      <w:r w:rsidR="00BA3DB0" w:rsidRPr="0087236B">
        <w:rPr>
          <w:rFonts w:ascii="Times New Roman" w:hAnsi="Times New Roman" w:cs="Times New Roman"/>
          <w:sz w:val="24"/>
          <w:szCs w:val="24"/>
        </w:rPr>
        <w:t>9</w:t>
      </w:r>
      <w:r w:rsidRPr="0087236B">
        <w:rPr>
          <w:rFonts w:ascii="Times New Roman" w:hAnsi="Times New Roman" w:cs="Times New Roman"/>
          <w:sz w:val="24"/>
          <w:szCs w:val="24"/>
        </w:rPr>
        <w:t xml:space="preserve"> человек (</w:t>
      </w:r>
      <w:r w:rsidR="00BA3DB0" w:rsidRPr="0087236B">
        <w:rPr>
          <w:rFonts w:ascii="Times New Roman" w:hAnsi="Times New Roman" w:cs="Times New Roman"/>
          <w:sz w:val="24"/>
          <w:szCs w:val="24"/>
        </w:rPr>
        <w:t>45,24</w:t>
      </w:r>
      <w:r w:rsidRPr="0087236B">
        <w:rPr>
          <w:rFonts w:ascii="Times New Roman" w:hAnsi="Times New Roman" w:cs="Times New Roman"/>
          <w:sz w:val="24"/>
          <w:szCs w:val="24"/>
        </w:rPr>
        <w:t>%)</w:t>
      </w:r>
    </w:p>
    <w:p w14:paraId="0A3EE2F3" w14:textId="2E4D817C" w:rsidR="00983093" w:rsidRPr="0087236B" w:rsidRDefault="00983093" w:rsidP="00983093">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BA3DB0" w:rsidRPr="0087236B">
        <w:rPr>
          <w:rFonts w:ascii="Times New Roman" w:hAnsi="Times New Roman" w:cs="Times New Roman"/>
          <w:sz w:val="24"/>
          <w:szCs w:val="24"/>
        </w:rPr>
        <w:t xml:space="preserve">22 </w:t>
      </w:r>
      <w:r w:rsidRPr="0087236B">
        <w:rPr>
          <w:rFonts w:ascii="Times New Roman" w:hAnsi="Times New Roman" w:cs="Times New Roman"/>
          <w:sz w:val="24"/>
          <w:szCs w:val="24"/>
        </w:rPr>
        <w:t>человека (</w:t>
      </w:r>
      <w:r w:rsidR="00BA3DB0" w:rsidRPr="0087236B">
        <w:rPr>
          <w:rFonts w:ascii="Times New Roman" w:hAnsi="Times New Roman" w:cs="Times New Roman"/>
          <w:sz w:val="24"/>
          <w:szCs w:val="24"/>
        </w:rPr>
        <w:t>52,38</w:t>
      </w:r>
      <w:r w:rsidRPr="0087236B">
        <w:rPr>
          <w:rFonts w:ascii="Times New Roman" w:hAnsi="Times New Roman" w:cs="Times New Roman"/>
          <w:sz w:val="24"/>
          <w:szCs w:val="24"/>
        </w:rPr>
        <w:t>%)</w:t>
      </w:r>
    </w:p>
    <w:p w14:paraId="29953715" w14:textId="11D21B36" w:rsidR="00983093" w:rsidRPr="0087236B" w:rsidRDefault="00983093" w:rsidP="00983093">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F72E78" w:rsidRPr="0087236B">
        <w:rPr>
          <w:rFonts w:ascii="Times New Roman" w:hAnsi="Times New Roman" w:cs="Times New Roman"/>
          <w:sz w:val="24"/>
          <w:szCs w:val="24"/>
        </w:rPr>
        <w:t>1</w:t>
      </w:r>
      <w:r w:rsidRPr="0087236B">
        <w:rPr>
          <w:rFonts w:ascii="Times New Roman" w:hAnsi="Times New Roman" w:cs="Times New Roman"/>
          <w:sz w:val="24"/>
          <w:szCs w:val="24"/>
        </w:rPr>
        <w:t xml:space="preserve"> человек (</w:t>
      </w:r>
      <w:r w:rsidR="00F72E78" w:rsidRPr="0087236B">
        <w:rPr>
          <w:rFonts w:ascii="Times New Roman" w:hAnsi="Times New Roman" w:cs="Times New Roman"/>
          <w:sz w:val="24"/>
          <w:szCs w:val="24"/>
        </w:rPr>
        <w:t>2,</w:t>
      </w:r>
      <w:r w:rsidR="00BA3DB0" w:rsidRPr="0087236B">
        <w:rPr>
          <w:rFonts w:ascii="Times New Roman" w:hAnsi="Times New Roman" w:cs="Times New Roman"/>
          <w:sz w:val="24"/>
          <w:szCs w:val="24"/>
        </w:rPr>
        <w:t>38</w:t>
      </w:r>
      <w:r w:rsidRPr="0087236B">
        <w:rPr>
          <w:rFonts w:ascii="Times New Roman" w:hAnsi="Times New Roman" w:cs="Times New Roman"/>
          <w:sz w:val="24"/>
          <w:szCs w:val="24"/>
        </w:rPr>
        <w:t>%)-</w:t>
      </w:r>
      <w:r w:rsidRPr="0087236B">
        <w:rPr>
          <w:rFonts w:ascii="Times New Roman" w:hAnsi="Times New Roman" w:cs="Times New Roman"/>
          <w:b/>
          <w:sz w:val="24"/>
          <w:szCs w:val="24"/>
        </w:rPr>
        <w:t xml:space="preserve"> </w:t>
      </w:r>
      <w:r w:rsidR="00BA3DB0" w:rsidRPr="0087236B">
        <w:rPr>
          <w:rFonts w:ascii="Times New Roman" w:hAnsi="Times New Roman" w:cs="Times New Roman"/>
          <w:b/>
          <w:sz w:val="24"/>
          <w:szCs w:val="24"/>
        </w:rPr>
        <w:t>Кудряшов М.</w:t>
      </w:r>
    </w:p>
    <w:p w14:paraId="5C6ED9F3" w14:textId="61D23EB6" w:rsidR="00983093" w:rsidRPr="0087236B" w:rsidRDefault="00983093" w:rsidP="00983093">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 xml:space="preserve">средний балл – </w:t>
      </w:r>
      <w:r w:rsidR="00F72E78" w:rsidRPr="0087236B">
        <w:rPr>
          <w:rFonts w:ascii="Times New Roman" w:hAnsi="Times New Roman" w:cs="Times New Roman"/>
          <w:b/>
          <w:sz w:val="24"/>
          <w:szCs w:val="24"/>
        </w:rPr>
        <w:t>3,</w:t>
      </w:r>
      <w:r w:rsidR="00BA3DB0" w:rsidRPr="0087236B">
        <w:rPr>
          <w:rFonts w:ascii="Times New Roman" w:hAnsi="Times New Roman" w:cs="Times New Roman"/>
          <w:b/>
          <w:sz w:val="24"/>
          <w:szCs w:val="24"/>
        </w:rPr>
        <w:t>4</w:t>
      </w:r>
      <w:r w:rsidRPr="0087236B">
        <w:rPr>
          <w:rFonts w:ascii="Times New Roman" w:hAnsi="Times New Roman" w:cs="Times New Roman"/>
          <w:b/>
          <w:sz w:val="24"/>
          <w:szCs w:val="24"/>
        </w:rPr>
        <w:t xml:space="preserve">; качество знаний – </w:t>
      </w:r>
      <w:r w:rsidR="00BA3DB0" w:rsidRPr="0087236B">
        <w:rPr>
          <w:rFonts w:ascii="Times New Roman" w:hAnsi="Times New Roman" w:cs="Times New Roman"/>
          <w:b/>
          <w:sz w:val="24"/>
          <w:szCs w:val="24"/>
        </w:rPr>
        <w:t>45,2</w:t>
      </w:r>
      <w:r w:rsidRPr="0087236B">
        <w:rPr>
          <w:rFonts w:ascii="Times New Roman" w:hAnsi="Times New Roman" w:cs="Times New Roman"/>
          <w:b/>
          <w:sz w:val="24"/>
          <w:szCs w:val="24"/>
        </w:rPr>
        <w:t>%, % успеваемости –</w:t>
      </w:r>
      <w:r w:rsidR="00BA3DB0" w:rsidRPr="0087236B">
        <w:rPr>
          <w:rFonts w:ascii="Times New Roman" w:hAnsi="Times New Roman" w:cs="Times New Roman"/>
          <w:b/>
          <w:sz w:val="24"/>
          <w:szCs w:val="24"/>
        </w:rPr>
        <w:t xml:space="preserve"> 73,8</w:t>
      </w:r>
      <w:r w:rsidRPr="0087236B">
        <w:rPr>
          <w:rFonts w:ascii="Times New Roman" w:hAnsi="Times New Roman" w:cs="Times New Roman"/>
          <w:b/>
          <w:sz w:val="24"/>
          <w:szCs w:val="24"/>
        </w:rPr>
        <w:t>%</w:t>
      </w:r>
    </w:p>
    <w:p w14:paraId="23AC1765" w14:textId="39538A58" w:rsidR="00FE476E" w:rsidRPr="0087236B" w:rsidRDefault="00FE476E" w:rsidP="00FE476E">
      <w:pPr>
        <w:spacing w:after="0"/>
        <w:ind w:firstLine="709"/>
        <w:jc w:val="center"/>
        <w:rPr>
          <w:rFonts w:ascii="Times New Roman" w:hAnsi="Times New Roman" w:cs="Times New Roman"/>
          <w:b/>
          <w:bCs/>
          <w:sz w:val="24"/>
          <w:szCs w:val="24"/>
        </w:rPr>
      </w:pPr>
      <w:r w:rsidRPr="0087236B">
        <w:rPr>
          <w:rFonts w:ascii="Times New Roman" w:hAnsi="Times New Roman" w:cs="Times New Roman"/>
          <w:b/>
          <w:bCs/>
          <w:sz w:val="24"/>
          <w:szCs w:val="24"/>
        </w:rPr>
        <w:t xml:space="preserve">Сравнительный анализ результатов ВПР по биологии в </w:t>
      </w:r>
      <w:r w:rsidR="00BA3DB0" w:rsidRPr="0087236B">
        <w:rPr>
          <w:rFonts w:ascii="Times New Roman" w:hAnsi="Times New Roman" w:cs="Times New Roman"/>
          <w:b/>
          <w:bCs/>
          <w:sz w:val="24"/>
          <w:szCs w:val="24"/>
        </w:rPr>
        <w:t>7</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428"/>
        <w:gridCol w:w="2428"/>
        <w:gridCol w:w="2428"/>
        <w:gridCol w:w="2428"/>
      </w:tblGrid>
      <w:tr w:rsidR="00FE476E" w:rsidRPr="0087236B" w14:paraId="75553AED" w14:textId="77777777" w:rsidTr="00275474">
        <w:tc>
          <w:tcPr>
            <w:tcW w:w="2428" w:type="dxa"/>
          </w:tcPr>
          <w:p w14:paraId="1C0A488C" w14:textId="77777777" w:rsidR="00FE476E" w:rsidRPr="0087236B" w:rsidRDefault="00FE476E" w:rsidP="00275474">
            <w:pPr>
              <w:jc w:val="both"/>
              <w:rPr>
                <w:rFonts w:ascii="Times New Roman" w:hAnsi="Times New Roman" w:cs="Times New Roman"/>
                <w:sz w:val="24"/>
                <w:szCs w:val="24"/>
              </w:rPr>
            </w:pPr>
          </w:p>
        </w:tc>
        <w:tc>
          <w:tcPr>
            <w:tcW w:w="2428" w:type="dxa"/>
          </w:tcPr>
          <w:p w14:paraId="518DE7F1"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2428" w:type="dxa"/>
          </w:tcPr>
          <w:p w14:paraId="4C07F486"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428" w:type="dxa"/>
          </w:tcPr>
          <w:p w14:paraId="683C88B3"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FE476E" w:rsidRPr="0087236B" w14:paraId="36DCBEDF" w14:textId="77777777" w:rsidTr="00275474">
        <w:tc>
          <w:tcPr>
            <w:tcW w:w="2428" w:type="dxa"/>
          </w:tcPr>
          <w:p w14:paraId="61C2989F"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2017-2018</w:t>
            </w:r>
          </w:p>
        </w:tc>
        <w:tc>
          <w:tcPr>
            <w:tcW w:w="2428" w:type="dxa"/>
          </w:tcPr>
          <w:p w14:paraId="0165F5CA"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3,2</w:t>
            </w:r>
          </w:p>
        </w:tc>
        <w:tc>
          <w:tcPr>
            <w:tcW w:w="2428" w:type="dxa"/>
          </w:tcPr>
          <w:p w14:paraId="3F92FAAF"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34,7%</w:t>
            </w:r>
          </w:p>
        </w:tc>
        <w:tc>
          <w:tcPr>
            <w:tcW w:w="2428" w:type="dxa"/>
          </w:tcPr>
          <w:p w14:paraId="04A7DD2D"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91,3%</w:t>
            </w:r>
          </w:p>
        </w:tc>
      </w:tr>
      <w:tr w:rsidR="00FE476E" w:rsidRPr="0087236B" w14:paraId="14E3FB5F" w14:textId="77777777" w:rsidTr="00275474">
        <w:tc>
          <w:tcPr>
            <w:tcW w:w="2428" w:type="dxa"/>
          </w:tcPr>
          <w:p w14:paraId="4D933B57" w14:textId="77777777" w:rsidR="00FE476E" w:rsidRPr="0087236B" w:rsidRDefault="00FE476E" w:rsidP="00275474">
            <w:pPr>
              <w:jc w:val="both"/>
              <w:rPr>
                <w:rFonts w:ascii="Times New Roman" w:hAnsi="Times New Roman" w:cs="Times New Roman"/>
                <w:sz w:val="24"/>
                <w:szCs w:val="24"/>
              </w:rPr>
            </w:pPr>
            <w:bookmarkStart w:id="24" w:name="_Hlk57852094"/>
            <w:r w:rsidRPr="0087236B">
              <w:rPr>
                <w:rFonts w:ascii="Times New Roman" w:hAnsi="Times New Roman" w:cs="Times New Roman"/>
                <w:sz w:val="24"/>
                <w:szCs w:val="24"/>
              </w:rPr>
              <w:t>2018-2019</w:t>
            </w:r>
            <w:bookmarkEnd w:id="24"/>
          </w:p>
        </w:tc>
        <w:tc>
          <w:tcPr>
            <w:tcW w:w="2428" w:type="dxa"/>
          </w:tcPr>
          <w:p w14:paraId="245859A4"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3,7</w:t>
            </w:r>
          </w:p>
        </w:tc>
        <w:tc>
          <w:tcPr>
            <w:tcW w:w="2428" w:type="dxa"/>
          </w:tcPr>
          <w:p w14:paraId="6C73A4AB"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55,3%</w:t>
            </w:r>
          </w:p>
        </w:tc>
        <w:tc>
          <w:tcPr>
            <w:tcW w:w="2428" w:type="dxa"/>
          </w:tcPr>
          <w:p w14:paraId="2B8127E3" w14:textId="77777777" w:rsidR="00FE476E" w:rsidRPr="0087236B" w:rsidRDefault="00FE476E" w:rsidP="00275474">
            <w:pPr>
              <w:jc w:val="both"/>
              <w:rPr>
                <w:rFonts w:ascii="Times New Roman" w:hAnsi="Times New Roman" w:cs="Times New Roman"/>
                <w:sz w:val="24"/>
                <w:szCs w:val="24"/>
              </w:rPr>
            </w:pPr>
            <w:r w:rsidRPr="0087236B">
              <w:rPr>
                <w:rFonts w:ascii="Times New Roman" w:hAnsi="Times New Roman" w:cs="Times New Roman"/>
                <w:sz w:val="24"/>
                <w:szCs w:val="24"/>
              </w:rPr>
              <w:t>97,4%</w:t>
            </w:r>
          </w:p>
        </w:tc>
      </w:tr>
      <w:tr w:rsidR="00380901" w:rsidRPr="0087236B" w14:paraId="217253B4" w14:textId="77777777" w:rsidTr="00275474">
        <w:tc>
          <w:tcPr>
            <w:tcW w:w="2428" w:type="dxa"/>
          </w:tcPr>
          <w:p w14:paraId="06981A7E" w14:textId="7845A279" w:rsidR="00380901" w:rsidRPr="0087236B" w:rsidRDefault="00380901" w:rsidP="00275474">
            <w:pPr>
              <w:jc w:val="both"/>
              <w:rPr>
                <w:rFonts w:ascii="Times New Roman" w:hAnsi="Times New Roman" w:cs="Times New Roman"/>
                <w:sz w:val="24"/>
                <w:szCs w:val="24"/>
              </w:rPr>
            </w:pPr>
            <w:r w:rsidRPr="0087236B">
              <w:rPr>
                <w:rFonts w:ascii="Times New Roman" w:hAnsi="Times New Roman" w:cs="Times New Roman"/>
                <w:sz w:val="24"/>
                <w:szCs w:val="24"/>
              </w:rPr>
              <w:t>2020-2021</w:t>
            </w:r>
          </w:p>
        </w:tc>
        <w:tc>
          <w:tcPr>
            <w:tcW w:w="2428" w:type="dxa"/>
          </w:tcPr>
          <w:p w14:paraId="143D08AD" w14:textId="753147C4" w:rsidR="00380901" w:rsidRPr="0087236B" w:rsidRDefault="00BA3DB0" w:rsidP="00275474">
            <w:pPr>
              <w:jc w:val="both"/>
              <w:rPr>
                <w:rFonts w:ascii="Times New Roman" w:hAnsi="Times New Roman" w:cs="Times New Roman"/>
                <w:sz w:val="24"/>
                <w:szCs w:val="24"/>
              </w:rPr>
            </w:pPr>
            <w:r w:rsidRPr="0087236B">
              <w:rPr>
                <w:rFonts w:ascii="Times New Roman" w:hAnsi="Times New Roman" w:cs="Times New Roman"/>
                <w:sz w:val="24"/>
                <w:szCs w:val="24"/>
              </w:rPr>
              <w:t>3,4</w:t>
            </w:r>
          </w:p>
        </w:tc>
        <w:tc>
          <w:tcPr>
            <w:tcW w:w="2428" w:type="dxa"/>
          </w:tcPr>
          <w:p w14:paraId="04829178" w14:textId="2D48FF7A" w:rsidR="00380901" w:rsidRPr="0087236B" w:rsidRDefault="00BA3DB0" w:rsidP="00275474">
            <w:pPr>
              <w:jc w:val="both"/>
              <w:rPr>
                <w:rFonts w:ascii="Times New Roman" w:hAnsi="Times New Roman" w:cs="Times New Roman"/>
                <w:sz w:val="24"/>
                <w:szCs w:val="24"/>
              </w:rPr>
            </w:pPr>
            <w:r w:rsidRPr="0087236B">
              <w:rPr>
                <w:rFonts w:ascii="Times New Roman" w:hAnsi="Times New Roman" w:cs="Times New Roman"/>
                <w:sz w:val="24"/>
                <w:szCs w:val="24"/>
              </w:rPr>
              <w:t>45,2</w:t>
            </w:r>
          </w:p>
        </w:tc>
        <w:tc>
          <w:tcPr>
            <w:tcW w:w="2428" w:type="dxa"/>
          </w:tcPr>
          <w:p w14:paraId="20135A0C" w14:textId="0A1206B2" w:rsidR="00380901" w:rsidRPr="0087236B" w:rsidRDefault="00BA3DB0" w:rsidP="00275474">
            <w:pPr>
              <w:jc w:val="both"/>
              <w:rPr>
                <w:rFonts w:ascii="Times New Roman" w:hAnsi="Times New Roman" w:cs="Times New Roman"/>
                <w:sz w:val="24"/>
                <w:szCs w:val="24"/>
              </w:rPr>
            </w:pPr>
            <w:r w:rsidRPr="0087236B">
              <w:rPr>
                <w:rFonts w:ascii="Times New Roman" w:hAnsi="Times New Roman" w:cs="Times New Roman"/>
                <w:sz w:val="24"/>
                <w:szCs w:val="24"/>
              </w:rPr>
              <w:t>73,8</w:t>
            </w:r>
          </w:p>
        </w:tc>
      </w:tr>
    </w:tbl>
    <w:p w14:paraId="092F1F11" w14:textId="33D22DAB" w:rsidR="00FE476E" w:rsidRPr="0087236B" w:rsidRDefault="00FE476E" w:rsidP="00FE476E">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В сравнении с </w:t>
      </w:r>
      <w:r w:rsidR="00BA3DB0" w:rsidRPr="0087236B">
        <w:rPr>
          <w:rFonts w:ascii="Times New Roman" w:hAnsi="Times New Roman" w:cs="Times New Roman"/>
          <w:sz w:val="24"/>
          <w:szCs w:val="24"/>
        </w:rPr>
        <w:t>2018-2019</w:t>
      </w:r>
      <w:r w:rsidRPr="0087236B">
        <w:rPr>
          <w:rFonts w:ascii="Times New Roman" w:hAnsi="Times New Roman" w:cs="Times New Roman"/>
          <w:sz w:val="24"/>
          <w:szCs w:val="24"/>
        </w:rPr>
        <w:t>годом средний балл по</w:t>
      </w:r>
      <w:r w:rsidR="00BA3DB0" w:rsidRPr="0087236B">
        <w:rPr>
          <w:rFonts w:ascii="Times New Roman" w:hAnsi="Times New Roman" w:cs="Times New Roman"/>
          <w:sz w:val="24"/>
          <w:szCs w:val="24"/>
        </w:rPr>
        <w:t>низился</w:t>
      </w:r>
      <w:r w:rsidRPr="0087236B">
        <w:rPr>
          <w:rFonts w:ascii="Times New Roman" w:hAnsi="Times New Roman" w:cs="Times New Roman"/>
          <w:sz w:val="24"/>
          <w:szCs w:val="24"/>
        </w:rPr>
        <w:t xml:space="preserve"> на 0,</w:t>
      </w:r>
      <w:r w:rsidR="00BA3DB0" w:rsidRPr="0087236B">
        <w:rPr>
          <w:rFonts w:ascii="Times New Roman" w:hAnsi="Times New Roman" w:cs="Times New Roman"/>
          <w:sz w:val="24"/>
          <w:szCs w:val="24"/>
        </w:rPr>
        <w:t>3</w:t>
      </w:r>
      <w:r w:rsidRPr="0087236B">
        <w:rPr>
          <w:rFonts w:ascii="Times New Roman" w:hAnsi="Times New Roman" w:cs="Times New Roman"/>
          <w:sz w:val="24"/>
          <w:szCs w:val="24"/>
        </w:rPr>
        <w:t xml:space="preserve"> балла, качество знаний по</w:t>
      </w:r>
      <w:r w:rsidR="00BA3DB0" w:rsidRPr="0087236B">
        <w:rPr>
          <w:rFonts w:ascii="Times New Roman" w:hAnsi="Times New Roman" w:cs="Times New Roman"/>
          <w:sz w:val="24"/>
          <w:szCs w:val="24"/>
        </w:rPr>
        <w:t>низилось на 10,1</w:t>
      </w:r>
      <w:r w:rsidRPr="0087236B">
        <w:rPr>
          <w:rFonts w:ascii="Times New Roman" w:hAnsi="Times New Roman" w:cs="Times New Roman"/>
          <w:sz w:val="24"/>
          <w:szCs w:val="24"/>
        </w:rPr>
        <w:t>%, % успеваемости по</w:t>
      </w:r>
      <w:r w:rsidR="00E7240D" w:rsidRPr="0087236B">
        <w:rPr>
          <w:rFonts w:ascii="Times New Roman" w:hAnsi="Times New Roman" w:cs="Times New Roman"/>
          <w:sz w:val="24"/>
          <w:szCs w:val="24"/>
        </w:rPr>
        <w:t>низился на 24</w:t>
      </w:r>
      <w:r w:rsidRPr="0087236B">
        <w:rPr>
          <w:rFonts w:ascii="Times New Roman" w:hAnsi="Times New Roman" w:cs="Times New Roman"/>
          <w:sz w:val="24"/>
          <w:szCs w:val="24"/>
        </w:rPr>
        <w:t>%.</w:t>
      </w:r>
    </w:p>
    <w:p w14:paraId="6FC78173" w14:textId="77777777" w:rsidR="00983093" w:rsidRPr="0087236B" w:rsidRDefault="00983093" w:rsidP="00983093">
      <w:pPr>
        <w:spacing w:after="0"/>
        <w:jc w:val="both"/>
        <w:rPr>
          <w:rFonts w:ascii="Times New Roman" w:hAnsi="Times New Roman" w:cs="Times New Roman"/>
          <w:sz w:val="24"/>
          <w:szCs w:val="24"/>
        </w:rPr>
      </w:pPr>
    </w:p>
    <w:p w14:paraId="3E21CEE5" w14:textId="7DFE45EA" w:rsidR="00983093" w:rsidRPr="0087236B" w:rsidRDefault="00983093" w:rsidP="0087236B">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у участников ВПР по </w:t>
      </w:r>
      <w:r w:rsidR="0025139C" w:rsidRPr="0087236B">
        <w:rPr>
          <w:rFonts w:ascii="Times New Roman" w:hAnsi="Times New Roman" w:cs="Times New Roman"/>
          <w:sz w:val="24"/>
          <w:szCs w:val="24"/>
        </w:rPr>
        <w:t>биологии</w:t>
      </w:r>
      <w:r w:rsidRPr="0087236B">
        <w:rPr>
          <w:rFonts w:ascii="Times New Roman" w:hAnsi="Times New Roman" w:cs="Times New Roman"/>
          <w:sz w:val="24"/>
          <w:szCs w:val="24"/>
        </w:rPr>
        <w:t xml:space="preserve"> вызвало задание № </w:t>
      </w:r>
      <w:r w:rsidR="009A10D9" w:rsidRPr="0087236B">
        <w:rPr>
          <w:rFonts w:ascii="Times New Roman" w:hAnsi="Times New Roman" w:cs="Times New Roman"/>
          <w:sz w:val="24"/>
          <w:szCs w:val="24"/>
        </w:rPr>
        <w:t xml:space="preserve">1 </w:t>
      </w:r>
      <w:r w:rsidRPr="0087236B">
        <w:rPr>
          <w:rFonts w:ascii="Times New Roman" w:hAnsi="Times New Roman" w:cs="Times New Roman"/>
          <w:sz w:val="24"/>
          <w:szCs w:val="24"/>
        </w:rPr>
        <w:t>«</w:t>
      </w:r>
      <w:r w:rsidR="009A10D9" w:rsidRPr="0087236B">
        <w:rPr>
          <w:rFonts w:ascii="Times New Roman" w:hAnsi="Times New Roman" w:cs="Times New Roman"/>
          <w:sz w:val="24"/>
          <w:szCs w:val="24"/>
        </w:rPr>
        <w:t>Свойства живых организмов их проявление у растений. Жизнедеятельность цветковых растений</w:t>
      </w:r>
      <w:r w:rsidR="0087236B">
        <w:rPr>
          <w:rFonts w:ascii="Times New Roman" w:hAnsi="Times New Roman" w:cs="Times New Roman"/>
          <w:sz w:val="24"/>
          <w:szCs w:val="24"/>
        </w:rPr>
        <w:t xml:space="preserve">. </w:t>
      </w:r>
      <w:r w:rsidR="009A10D9" w:rsidRPr="0087236B">
        <w:rPr>
          <w:rFonts w:ascii="Times New Roman" w:hAnsi="Times New Roman" w:cs="Times New Roman"/>
          <w:sz w:val="24"/>
          <w:szCs w:val="24"/>
        </w:rPr>
        <w:t xml:space="preserve">Формирование первоначальных </w:t>
      </w:r>
      <w:r w:rsidR="009A10D9" w:rsidRPr="0087236B">
        <w:rPr>
          <w:rFonts w:ascii="Times New Roman" w:hAnsi="Times New Roman" w:cs="Times New Roman"/>
          <w:sz w:val="24"/>
          <w:szCs w:val="24"/>
        </w:rPr>
        <w:lastRenderedPageBreak/>
        <w:t>систематизированных представлений о биологических объектах, процессах, явлениях, закономерностях; овладение понятийным аппаратом биологии</w:t>
      </w:r>
      <w:r w:rsidRPr="0087236B">
        <w:rPr>
          <w:rFonts w:ascii="Times New Roman" w:hAnsi="Times New Roman" w:cs="Times New Roman"/>
          <w:sz w:val="24"/>
          <w:szCs w:val="24"/>
        </w:rPr>
        <w:t xml:space="preserve">» - </w:t>
      </w:r>
      <w:r w:rsidR="0025139C" w:rsidRPr="0087236B">
        <w:rPr>
          <w:rFonts w:ascii="Times New Roman" w:hAnsi="Times New Roman" w:cs="Times New Roman"/>
          <w:sz w:val="24"/>
          <w:szCs w:val="24"/>
        </w:rPr>
        <w:t>2</w:t>
      </w:r>
      <w:r w:rsidRPr="0087236B">
        <w:rPr>
          <w:rFonts w:ascii="Times New Roman" w:hAnsi="Times New Roman" w:cs="Times New Roman"/>
          <w:sz w:val="24"/>
          <w:szCs w:val="24"/>
        </w:rPr>
        <w:t xml:space="preserve">%. </w:t>
      </w:r>
    </w:p>
    <w:p w14:paraId="320AFD5C" w14:textId="77777777" w:rsidR="00983093" w:rsidRPr="0087236B" w:rsidRDefault="00983093" w:rsidP="00983093">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983093" w:rsidRPr="0087236B" w14:paraId="08F12527" w14:textId="77777777" w:rsidTr="00001340">
        <w:trPr>
          <w:trHeight w:hRule="exact" w:val="274"/>
        </w:trPr>
        <w:tc>
          <w:tcPr>
            <w:tcW w:w="3524" w:type="dxa"/>
            <w:tcBorders>
              <w:top w:val="nil"/>
              <w:left w:val="nil"/>
              <w:bottom w:val="nil"/>
              <w:right w:val="nil"/>
            </w:tcBorders>
          </w:tcPr>
          <w:p w14:paraId="6AA687EA" w14:textId="77777777" w:rsidR="00983093" w:rsidRPr="0087236B" w:rsidRDefault="00983093" w:rsidP="00001340">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11B8FF84" w14:textId="77777777" w:rsidR="00983093" w:rsidRPr="0087236B" w:rsidRDefault="00983093"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012F26D3" w14:textId="77777777" w:rsidR="00983093" w:rsidRPr="0087236B" w:rsidRDefault="00983093"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25139C" w:rsidRPr="0087236B" w14:paraId="59A19DFA" w14:textId="77777777" w:rsidTr="00001340">
        <w:trPr>
          <w:trHeight w:hRule="exact" w:val="2201"/>
        </w:trPr>
        <w:tc>
          <w:tcPr>
            <w:tcW w:w="3524" w:type="dxa"/>
            <w:tcBorders>
              <w:top w:val="single" w:sz="8" w:space="0" w:color="000000"/>
              <w:left w:val="single" w:sz="8" w:space="0" w:color="000000"/>
              <w:bottom w:val="single" w:sz="8" w:space="0" w:color="000000"/>
              <w:right w:val="single" w:sz="8" w:space="0" w:color="000000"/>
            </w:tcBorders>
            <w:vAlign w:val="center"/>
          </w:tcPr>
          <w:p w14:paraId="262AFB00" w14:textId="77777777" w:rsidR="00983093" w:rsidRPr="0087236B" w:rsidRDefault="00983093"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CDAF6CF" w14:textId="77777777" w:rsidR="00E7240D"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w:t>
            </w:r>
            <w:r w:rsidR="00E7240D" w:rsidRPr="0087236B">
              <w:rPr>
                <w:rFonts w:ascii="Times New Roman" w:hAnsi="Times New Roman" w:cs="Times New Roman"/>
                <w:sz w:val="24"/>
                <w:szCs w:val="24"/>
              </w:rPr>
              <w:t xml:space="preserve"> </w:t>
            </w:r>
          </w:p>
          <w:p w14:paraId="790DAC9D" w14:textId="5792EE37" w:rsidR="00983093"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Волошина Е., Кебец А., Кудряшов М., Москвина Д., Шестера И., </w:t>
            </w:r>
          </w:p>
        </w:tc>
        <w:tc>
          <w:tcPr>
            <w:tcW w:w="993" w:type="dxa"/>
            <w:tcBorders>
              <w:top w:val="single" w:sz="8" w:space="0" w:color="000000"/>
              <w:left w:val="single" w:sz="8" w:space="0" w:color="000000"/>
              <w:bottom w:val="single" w:sz="8" w:space="0" w:color="000000"/>
              <w:right w:val="single" w:sz="8" w:space="0" w:color="000000"/>
            </w:tcBorders>
            <w:vAlign w:val="center"/>
          </w:tcPr>
          <w:p w14:paraId="1CA3F959" w14:textId="07853F1A" w:rsidR="00983093"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11,9</w:t>
            </w:r>
            <w:r w:rsidR="00983093" w:rsidRPr="0087236B">
              <w:rPr>
                <w:rFonts w:ascii="Times New Roman" w:hAnsi="Times New Roman" w:cs="Times New Roman"/>
                <w:sz w:val="24"/>
                <w:szCs w:val="24"/>
              </w:rPr>
              <w:t>%</w:t>
            </w:r>
          </w:p>
        </w:tc>
      </w:tr>
      <w:tr w:rsidR="0025139C" w:rsidRPr="0087236B" w14:paraId="7AE3DAB6" w14:textId="77777777" w:rsidTr="00197B9C">
        <w:trPr>
          <w:trHeight w:hRule="exact" w:val="3843"/>
        </w:trPr>
        <w:tc>
          <w:tcPr>
            <w:tcW w:w="3524" w:type="dxa"/>
            <w:tcBorders>
              <w:top w:val="single" w:sz="8" w:space="0" w:color="000000"/>
              <w:left w:val="single" w:sz="8" w:space="0" w:color="000000"/>
              <w:bottom w:val="single" w:sz="8" w:space="0" w:color="000000"/>
              <w:right w:val="single" w:sz="8" w:space="0" w:color="000000"/>
            </w:tcBorders>
            <w:vAlign w:val="center"/>
          </w:tcPr>
          <w:p w14:paraId="28366713" w14:textId="77777777" w:rsidR="00983093" w:rsidRPr="0087236B" w:rsidRDefault="00983093"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7C050E9" w14:textId="77777777" w:rsidR="00983093"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w:t>
            </w:r>
          </w:p>
          <w:p w14:paraId="36ACFE0E" w14:textId="259B41D8" w:rsidR="00E7240D"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Астафьева З., Балабаев Д., Баюрова О., Балябина П., Бурыкина У., Гайнятуллин Я., </w:t>
            </w:r>
          </w:p>
          <w:p w14:paraId="3DD1279D" w14:textId="77777777" w:rsidR="00E7240D"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Гурачек А.,</w:t>
            </w:r>
          </w:p>
          <w:p w14:paraId="72929293" w14:textId="77777777" w:rsidR="00E7240D"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Кучеренко В., Малахов Н., </w:t>
            </w:r>
          </w:p>
          <w:p w14:paraId="17B4F75B" w14:textId="3FC7448C" w:rsidR="00E7240D"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Никандрова В., Облезов И., Плохотнюк В., Попов Т., </w:t>
            </w:r>
          </w:p>
          <w:p w14:paraId="7875BCD4" w14:textId="77777777" w:rsidR="00E7240D"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Тонконогова В., Цымбалова Е.,</w:t>
            </w:r>
          </w:p>
          <w:p w14:paraId="35F01832" w14:textId="4BD0981C" w:rsidR="00E7240D" w:rsidRPr="0087236B" w:rsidRDefault="00E7240D"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Багаутдинова Д., Братцева В.,Вялков Р., Гулиев С.,Геслев К., Галимов Я., Ифанов Б., Кононенко Д,  Косенко Д., Красильникова А.,  Коноваленко В., Логинова Л.,</w:t>
            </w:r>
            <w:r w:rsidR="00197B9C" w:rsidRPr="0087236B">
              <w:rPr>
                <w:rFonts w:ascii="Times New Roman" w:hAnsi="Times New Roman" w:cs="Times New Roman"/>
                <w:sz w:val="24"/>
                <w:szCs w:val="24"/>
              </w:rPr>
              <w:t xml:space="preserve"> Мещеряков М.,</w:t>
            </w:r>
            <w:r w:rsidRPr="0087236B">
              <w:rPr>
                <w:rFonts w:ascii="Times New Roman" w:hAnsi="Times New Roman" w:cs="Times New Roman"/>
                <w:sz w:val="24"/>
                <w:szCs w:val="24"/>
              </w:rPr>
              <w:t xml:space="preserve"> Патрахина В., Петрухина С.,</w:t>
            </w:r>
            <w:r w:rsidR="00197B9C" w:rsidRPr="0087236B">
              <w:rPr>
                <w:rFonts w:ascii="Times New Roman" w:hAnsi="Times New Roman" w:cs="Times New Roman"/>
                <w:sz w:val="24"/>
                <w:szCs w:val="24"/>
              </w:rPr>
              <w:t xml:space="preserve"> Плешакова В., Рожков Д., Сидоренко Д, </w:t>
            </w:r>
            <w:r w:rsidRPr="0087236B">
              <w:rPr>
                <w:rFonts w:ascii="Times New Roman" w:hAnsi="Times New Roman" w:cs="Times New Roman"/>
                <w:sz w:val="24"/>
                <w:szCs w:val="24"/>
              </w:rPr>
              <w:t xml:space="preserve"> Теперикова А.,  Фокин М., Диденко Д.,</w:t>
            </w:r>
          </w:p>
        </w:tc>
        <w:tc>
          <w:tcPr>
            <w:tcW w:w="993" w:type="dxa"/>
            <w:tcBorders>
              <w:top w:val="single" w:sz="8" w:space="0" w:color="000000"/>
              <w:left w:val="single" w:sz="8" w:space="0" w:color="000000"/>
              <w:bottom w:val="single" w:sz="8" w:space="0" w:color="000000"/>
              <w:right w:val="single" w:sz="8" w:space="0" w:color="000000"/>
            </w:tcBorders>
            <w:vAlign w:val="center"/>
          </w:tcPr>
          <w:p w14:paraId="56DD17B8" w14:textId="4F09BE54" w:rsidR="00983093"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85,71</w:t>
            </w:r>
            <w:r w:rsidR="00983093" w:rsidRPr="0087236B">
              <w:rPr>
                <w:rFonts w:ascii="Times New Roman" w:hAnsi="Times New Roman" w:cs="Times New Roman"/>
                <w:sz w:val="24"/>
                <w:szCs w:val="24"/>
              </w:rPr>
              <w:t>%</w:t>
            </w:r>
          </w:p>
        </w:tc>
      </w:tr>
      <w:tr w:rsidR="00F72E78" w:rsidRPr="0087236B" w14:paraId="6648B840" w14:textId="77777777" w:rsidTr="00F72E78">
        <w:trPr>
          <w:trHeight w:hRule="exact" w:val="1431"/>
        </w:trPr>
        <w:tc>
          <w:tcPr>
            <w:tcW w:w="3524" w:type="dxa"/>
            <w:tcBorders>
              <w:top w:val="single" w:sz="8" w:space="0" w:color="000000"/>
              <w:left w:val="single" w:sz="8" w:space="0" w:color="000000"/>
              <w:bottom w:val="single" w:sz="8" w:space="0" w:color="000000"/>
              <w:right w:val="single" w:sz="8" w:space="0" w:color="000000"/>
            </w:tcBorders>
            <w:vAlign w:val="center"/>
          </w:tcPr>
          <w:p w14:paraId="124A7567" w14:textId="77777777" w:rsidR="00983093" w:rsidRPr="0087236B" w:rsidRDefault="00983093" w:rsidP="00001340">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0A892EAF" w14:textId="77777777" w:rsidR="00197B9C"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w:t>
            </w:r>
            <w:r w:rsidR="00197B9C" w:rsidRPr="0087236B">
              <w:rPr>
                <w:rFonts w:ascii="Times New Roman" w:hAnsi="Times New Roman" w:cs="Times New Roman"/>
                <w:sz w:val="24"/>
                <w:szCs w:val="24"/>
              </w:rPr>
              <w:t xml:space="preserve"> </w:t>
            </w:r>
          </w:p>
          <w:p w14:paraId="3F956D85" w14:textId="3821FA39" w:rsidR="00983093" w:rsidRPr="0087236B" w:rsidRDefault="00197B9C"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Карпенко В.</w:t>
            </w:r>
          </w:p>
        </w:tc>
        <w:tc>
          <w:tcPr>
            <w:tcW w:w="993" w:type="dxa"/>
            <w:tcBorders>
              <w:top w:val="single" w:sz="8" w:space="0" w:color="000000"/>
              <w:left w:val="single" w:sz="8" w:space="0" w:color="000000"/>
              <w:bottom w:val="single" w:sz="8" w:space="0" w:color="000000"/>
              <w:right w:val="single" w:sz="8" w:space="0" w:color="000000"/>
            </w:tcBorders>
            <w:vAlign w:val="center"/>
          </w:tcPr>
          <w:p w14:paraId="62976D4B" w14:textId="5602B5DB" w:rsidR="00983093"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2,38</w:t>
            </w:r>
            <w:r w:rsidR="00983093" w:rsidRPr="0087236B">
              <w:rPr>
                <w:rFonts w:ascii="Times New Roman" w:hAnsi="Times New Roman" w:cs="Times New Roman"/>
                <w:sz w:val="24"/>
                <w:szCs w:val="24"/>
              </w:rPr>
              <w:t>%</w:t>
            </w:r>
          </w:p>
        </w:tc>
      </w:tr>
      <w:tr w:rsidR="0025139C" w:rsidRPr="0087236B" w14:paraId="50C09DE1" w14:textId="77777777" w:rsidTr="00001340">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0ED15F92" w14:textId="77777777" w:rsidR="00983093" w:rsidRPr="0087236B" w:rsidRDefault="00983093" w:rsidP="00001340">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114C223C" w14:textId="39DD11BA" w:rsidR="00983093"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42</w:t>
            </w:r>
          </w:p>
        </w:tc>
        <w:tc>
          <w:tcPr>
            <w:tcW w:w="993" w:type="dxa"/>
            <w:tcBorders>
              <w:top w:val="single" w:sz="8" w:space="0" w:color="000000"/>
              <w:left w:val="single" w:sz="8" w:space="0" w:color="000000"/>
              <w:bottom w:val="single" w:sz="8" w:space="0" w:color="000000"/>
              <w:right w:val="single" w:sz="8" w:space="0" w:color="000000"/>
            </w:tcBorders>
            <w:vAlign w:val="center"/>
          </w:tcPr>
          <w:p w14:paraId="30CA0222" w14:textId="77777777" w:rsidR="00983093" w:rsidRPr="0087236B" w:rsidRDefault="00983093"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08759E2D" w14:textId="77777777" w:rsidR="00983093" w:rsidRPr="0087236B" w:rsidRDefault="00983093" w:rsidP="00983093">
      <w:pPr>
        <w:tabs>
          <w:tab w:val="left" w:pos="4185"/>
        </w:tabs>
        <w:spacing w:after="0" w:line="240" w:lineRule="atLeast"/>
        <w:contextualSpacing/>
        <w:rPr>
          <w:rFonts w:ascii="Times New Roman" w:hAnsi="Times New Roman" w:cs="Times New Roman"/>
          <w:b/>
          <w:sz w:val="24"/>
          <w:szCs w:val="24"/>
        </w:rPr>
      </w:pPr>
    </w:p>
    <w:bookmarkEnd w:id="23"/>
    <w:p w14:paraId="2341EB3B" w14:textId="77777777" w:rsidR="00001340" w:rsidRPr="0087236B" w:rsidRDefault="00001340" w:rsidP="00001340">
      <w:pPr>
        <w:spacing w:after="0" w:line="240" w:lineRule="atLeast"/>
        <w:contextualSpacing/>
        <w:jc w:val="center"/>
        <w:rPr>
          <w:rFonts w:ascii="Times New Roman" w:hAnsi="Times New Roman" w:cs="Times New Roman"/>
          <w:b/>
          <w:sz w:val="32"/>
          <w:szCs w:val="32"/>
        </w:rPr>
      </w:pPr>
      <w:r w:rsidRPr="0087236B">
        <w:rPr>
          <w:rFonts w:ascii="Times New Roman" w:hAnsi="Times New Roman" w:cs="Times New Roman"/>
          <w:b/>
          <w:sz w:val="32"/>
          <w:szCs w:val="32"/>
        </w:rPr>
        <w:t>Обществознание</w:t>
      </w:r>
    </w:p>
    <w:p w14:paraId="32EA09D4" w14:textId="555AF463" w:rsidR="00001340" w:rsidRPr="0087236B" w:rsidRDefault="00380901" w:rsidP="00D55603">
      <w:pPr>
        <w:spacing w:after="0" w:line="240" w:lineRule="atLeast"/>
        <w:contextualSpacing/>
        <w:jc w:val="center"/>
        <w:rPr>
          <w:rFonts w:ascii="Times New Roman" w:hAnsi="Times New Roman" w:cs="Times New Roman"/>
          <w:b/>
          <w:sz w:val="32"/>
          <w:szCs w:val="32"/>
        </w:rPr>
      </w:pPr>
      <w:r w:rsidRPr="0087236B">
        <w:rPr>
          <w:rFonts w:ascii="Times New Roman" w:hAnsi="Times New Roman" w:cs="Times New Roman"/>
          <w:b/>
          <w:sz w:val="32"/>
          <w:szCs w:val="32"/>
        </w:rPr>
        <w:t>7</w:t>
      </w:r>
      <w:r w:rsidR="00001340" w:rsidRPr="0087236B">
        <w:rPr>
          <w:rFonts w:ascii="Times New Roman" w:hAnsi="Times New Roman" w:cs="Times New Roman"/>
          <w:b/>
          <w:sz w:val="32"/>
          <w:szCs w:val="32"/>
        </w:rPr>
        <w:t xml:space="preserve"> класс</w:t>
      </w:r>
    </w:p>
    <w:p w14:paraId="5787EA39" w14:textId="77777777" w:rsidR="00D55603" w:rsidRPr="0087236B" w:rsidRDefault="00D55603" w:rsidP="00001340">
      <w:pPr>
        <w:pStyle w:val="a3"/>
        <w:spacing w:line="240" w:lineRule="atLeast"/>
        <w:contextualSpacing/>
      </w:pPr>
      <w:r w:rsidRPr="0087236B">
        <w:t>Структура проверочной работы состоит из 8 заданий, из которых 2 задания предполагают краткий ответ в виде комбинации цифр; 6 заданий –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На выполнение проверочной работы было отведено 45 минут.</w:t>
      </w:r>
    </w:p>
    <w:p w14:paraId="14316F3E" w14:textId="77777777" w:rsidR="00001340" w:rsidRPr="0087236B" w:rsidRDefault="00001340" w:rsidP="00001340">
      <w:pPr>
        <w:spacing w:after="0" w:line="360" w:lineRule="auto"/>
        <w:rPr>
          <w:rFonts w:ascii="Times New Roman" w:hAnsi="Times New Roman" w:cs="Times New Roman"/>
          <w:b/>
          <w:sz w:val="24"/>
          <w:szCs w:val="24"/>
        </w:rPr>
      </w:pPr>
      <w:r w:rsidRPr="0087236B">
        <w:rPr>
          <w:rFonts w:ascii="Times New Roman" w:hAnsi="Times New Roman" w:cs="Times New Roman"/>
          <w:sz w:val="24"/>
          <w:szCs w:val="24"/>
        </w:rPr>
        <w:t xml:space="preserve">Максимальный первичный балл: </w:t>
      </w:r>
      <w:r w:rsidR="008B1B5A" w:rsidRPr="0087236B">
        <w:rPr>
          <w:rFonts w:ascii="Times New Roman" w:hAnsi="Times New Roman" w:cs="Times New Roman"/>
          <w:sz w:val="24"/>
          <w:szCs w:val="24"/>
        </w:rPr>
        <w:t>23</w:t>
      </w:r>
    </w:p>
    <w:p w14:paraId="47854B87" w14:textId="77777777" w:rsidR="00001340" w:rsidRPr="0087236B" w:rsidRDefault="00001340" w:rsidP="00001340">
      <w:pPr>
        <w:spacing w:after="0" w:line="360" w:lineRule="auto"/>
        <w:jc w:val="center"/>
        <w:rPr>
          <w:rFonts w:ascii="Times New Roman" w:hAnsi="Times New Roman" w:cs="Times New Roman"/>
          <w:b/>
          <w:sz w:val="24"/>
          <w:szCs w:val="24"/>
        </w:rPr>
      </w:pPr>
      <w:r w:rsidRPr="0087236B">
        <w:rPr>
          <w:rFonts w:ascii="Times New Roman" w:hAnsi="Times New Roman" w:cs="Times New Roman"/>
          <w:b/>
          <w:sz w:val="24"/>
          <w:szCs w:val="24"/>
        </w:rPr>
        <w:t xml:space="preserve">Границы отметок по </w:t>
      </w:r>
      <w:r w:rsidR="00593B43" w:rsidRPr="0087236B">
        <w:rPr>
          <w:rFonts w:ascii="Times New Roman" w:hAnsi="Times New Roman" w:cs="Times New Roman"/>
          <w:b/>
          <w:sz w:val="24"/>
          <w:szCs w:val="24"/>
        </w:rPr>
        <w:t>обществознанию</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001340" w:rsidRPr="0087236B" w14:paraId="74668304" w14:textId="77777777" w:rsidTr="00001340">
        <w:trPr>
          <w:trHeight w:val="552"/>
        </w:trPr>
        <w:tc>
          <w:tcPr>
            <w:tcW w:w="2660" w:type="dxa"/>
          </w:tcPr>
          <w:p w14:paraId="5FAF681C" w14:textId="77777777" w:rsidR="00001340" w:rsidRPr="0087236B" w:rsidRDefault="00001340" w:rsidP="00001340">
            <w:pPr>
              <w:pStyle w:val="22"/>
              <w:shd w:val="clear" w:color="auto" w:fill="auto"/>
              <w:rPr>
                <w:b/>
                <w:sz w:val="24"/>
                <w:szCs w:val="24"/>
              </w:rPr>
            </w:pPr>
            <w:r w:rsidRPr="0087236B">
              <w:rPr>
                <w:b/>
                <w:sz w:val="24"/>
                <w:szCs w:val="24"/>
              </w:rPr>
              <w:t>Отметка по пятибалльной шкале</w:t>
            </w:r>
          </w:p>
        </w:tc>
        <w:tc>
          <w:tcPr>
            <w:tcW w:w="1559" w:type="dxa"/>
          </w:tcPr>
          <w:p w14:paraId="6739F3DA" w14:textId="77777777" w:rsidR="00001340" w:rsidRPr="0087236B" w:rsidRDefault="00001340" w:rsidP="00001340">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354CF1CD" w14:textId="77777777" w:rsidR="00001340" w:rsidRPr="0087236B" w:rsidRDefault="00001340" w:rsidP="00001340">
            <w:pPr>
              <w:pStyle w:val="22"/>
              <w:shd w:val="clear" w:color="auto" w:fill="auto"/>
              <w:spacing w:line="240" w:lineRule="auto"/>
              <w:rPr>
                <w:b/>
                <w:sz w:val="24"/>
                <w:szCs w:val="24"/>
              </w:rPr>
            </w:pPr>
            <w:r w:rsidRPr="0087236B">
              <w:rPr>
                <w:b/>
                <w:sz w:val="24"/>
                <w:szCs w:val="24"/>
              </w:rPr>
              <w:t>«2»</w:t>
            </w:r>
          </w:p>
        </w:tc>
        <w:tc>
          <w:tcPr>
            <w:tcW w:w="1275" w:type="dxa"/>
          </w:tcPr>
          <w:p w14:paraId="63E505C2" w14:textId="77777777" w:rsidR="00001340" w:rsidRPr="0087236B" w:rsidRDefault="00001340" w:rsidP="00001340">
            <w:pPr>
              <w:pStyle w:val="22"/>
              <w:shd w:val="clear" w:color="auto" w:fill="auto"/>
              <w:spacing w:line="240" w:lineRule="auto"/>
              <w:rPr>
                <w:b/>
                <w:sz w:val="24"/>
                <w:szCs w:val="24"/>
              </w:rPr>
            </w:pPr>
            <w:r w:rsidRPr="0087236B">
              <w:rPr>
                <w:b/>
                <w:sz w:val="24"/>
                <w:szCs w:val="24"/>
              </w:rPr>
              <w:t>«3»</w:t>
            </w:r>
          </w:p>
        </w:tc>
        <w:tc>
          <w:tcPr>
            <w:tcW w:w="1418" w:type="dxa"/>
          </w:tcPr>
          <w:p w14:paraId="641ADDD5" w14:textId="77777777" w:rsidR="00001340" w:rsidRPr="0087236B" w:rsidRDefault="00001340" w:rsidP="00001340">
            <w:pPr>
              <w:pStyle w:val="22"/>
              <w:shd w:val="clear" w:color="auto" w:fill="auto"/>
              <w:spacing w:line="240" w:lineRule="auto"/>
              <w:rPr>
                <w:b/>
                <w:sz w:val="24"/>
                <w:szCs w:val="24"/>
              </w:rPr>
            </w:pPr>
            <w:r w:rsidRPr="0087236B">
              <w:rPr>
                <w:b/>
                <w:sz w:val="24"/>
                <w:szCs w:val="24"/>
              </w:rPr>
              <w:t>«4»</w:t>
            </w:r>
          </w:p>
        </w:tc>
        <w:tc>
          <w:tcPr>
            <w:tcW w:w="1417" w:type="dxa"/>
          </w:tcPr>
          <w:p w14:paraId="75BD25F8" w14:textId="77777777" w:rsidR="00001340" w:rsidRPr="0087236B" w:rsidRDefault="00001340" w:rsidP="00001340">
            <w:pPr>
              <w:pStyle w:val="22"/>
              <w:shd w:val="clear" w:color="auto" w:fill="auto"/>
              <w:spacing w:line="240" w:lineRule="auto"/>
              <w:rPr>
                <w:b/>
                <w:sz w:val="24"/>
                <w:szCs w:val="24"/>
              </w:rPr>
            </w:pPr>
            <w:r w:rsidRPr="0087236B">
              <w:rPr>
                <w:b/>
                <w:sz w:val="24"/>
                <w:szCs w:val="24"/>
              </w:rPr>
              <w:t>«5»</w:t>
            </w:r>
          </w:p>
        </w:tc>
      </w:tr>
      <w:tr w:rsidR="00001340" w:rsidRPr="0087236B" w14:paraId="25EB869E" w14:textId="77777777" w:rsidTr="00001340">
        <w:trPr>
          <w:trHeight w:val="552"/>
        </w:trPr>
        <w:tc>
          <w:tcPr>
            <w:tcW w:w="2660" w:type="dxa"/>
          </w:tcPr>
          <w:p w14:paraId="1BBD2E43" w14:textId="48BC23B4" w:rsidR="00001340" w:rsidRPr="0087236B" w:rsidRDefault="00001340" w:rsidP="00001340">
            <w:pPr>
              <w:pStyle w:val="22"/>
              <w:shd w:val="clear" w:color="auto" w:fill="auto"/>
              <w:rPr>
                <w:bCs/>
                <w:sz w:val="24"/>
                <w:szCs w:val="24"/>
              </w:rPr>
            </w:pPr>
            <w:r w:rsidRPr="0087236B">
              <w:rPr>
                <w:bCs/>
                <w:sz w:val="24"/>
                <w:szCs w:val="24"/>
              </w:rPr>
              <w:t>Первичные баллы</w:t>
            </w:r>
            <w:r w:rsidR="00380901" w:rsidRPr="0087236B">
              <w:rPr>
                <w:bCs/>
                <w:sz w:val="24"/>
                <w:szCs w:val="24"/>
              </w:rPr>
              <w:t xml:space="preserve"> (2019, 2020)</w:t>
            </w:r>
          </w:p>
        </w:tc>
        <w:tc>
          <w:tcPr>
            <w:tcW w:w="1559" w:type="dxa"/>
          </w:tcPr>
          <w:p w14:paraId="43A472EB" w14:textId="77777777" w:rsidR="00001340" w:rsidRPr="0087236B" w:rsidRDefault="00001340" w:rsidP="00001340">
            <w:pPr>
              <w:pStyle w:val="22"/>
              <w:shd w:val="clear" w:color="auto" w:fill="auto"/>
              <w:spacing w:line="240" w:lineRule="auto"/>
              <w:jc w:val="left"/>
              <w:rPr>
                <w:b/>
                <w:sz w:val="24"/>
                <w:szCs w:val="24"/>
              </w:rPr>
            </w:pPr>
          </w:p>
        </w:tc>
        <w:tc>
          <w:tcPr>
            <w:tcW w:w="1418" w:type="dxa"/>
          </w:tcPr>
          <w:p w14:paraId="16D96C27" w14:textId="77777777" w:rsidR="00001340" w:rsidRPr="0087236B" w:rsidRDefault="008B1B5A" w:rsidP="00001340">
            <w:pPr>
              <w:pStyle w:val="22"/>
              <w:shd w:val="clear" w:color="auto" w:fill="auto"/>
              <w:spacing w:line="240" w:lineRule="auto"/>
              <w:rPr>
                <w:bCs/>
                <w:sz w:val="24"/>
                <w:szCs w:val="24"/>
              </w:rPr>
            </w:pPr>
            <w:r w:rsidRPr="0087236B">
              <w:rPr>
                <w:bCs/>
                <w:sz w:val="24"/>
                <w:szCs w:val="24"/>
              </w:rPr>
              <w:t xml:space="preserve">0–8 </w:t>
            </w:r>
          </w:p>
        </w:tc>
        <w:tc>
          <w:tcPr>
            <w:tcW w:w="1275" w:type="dxa"/>
          </w:tcPr>
          <w:p w14:paraId="2E16D249" w14:textId="77777777" w:rsidR="00001340" w:rsidRPr="0087236B" w:rsidRDefault="008B1B5A" w:rsidP="00001340">
            <w:pPr>
              <w:pStyle w:val="22"/>
              <w:shd w:val="clear" w:color="auto" w:fill="auto"/>
              <w:spacing w:line="240" w:lineRule="auto"/>
              <w:rPr>
                <w:bCs/>
                <w:sz w:val="24"/>
                <w:szCs w:val="24"/>
              </w:rPr>
            </w:pPr>
            <w:r w:rsidRPr="0087236B">
              <w:rPr>
                <w:bCs/>
                <w:sz w:val="24"/>
                <w:szCs w:val="24"/>
              </w:rPr>
              <w:t>9–14</w:t>
            </w:r>
          </w:p>
        </w:tc>
        <w:tc>
          <w:tcPr>
            <w:tcW w:w="1418" w:type="dxa"/>
          </w:tcPr>
          <w:p w14:paraId="3C8E0440" w14:textId="77777777" w:rsidR="00001340" w:rsidRPr="0087236B" w:rsidRDefault="008B1B5A" w:rsidP="00001340">
            <w:pPr>
              <w:pStyle w:val="22"/>
              <w:shd w:val="clear" w:color="auto" w:fill="auto"/>
              <w:spacing w:line="240" w:lineRule="auto"/>
              <w:rPr>
                <w:bCs/>
                <w:sz w:val="24"/>
                <w:szCs w:val="24"/>
              </w:rPr>
            </w:pPr>
            <w:r w:rsidRPr="0087236B">
              <w:rPr>
                <w:bCs/>
                <w:sz w:val="24"/>
                <w:szCs w:val="24"/>
              </w:rPr>
              <w:t>15–19</w:t>
            </w:r>
          </w:p>
        </w:tc>
        <w:tc>
          <w:tcPr>
            <w:tcW w:w="1417" w:type="dxa"/>
          </w:tcPr>
          <w:p w14:paraId="2F45DAE6" w14:textId="77777777" w:rsidR="00001340" w:rsidRPr="0087236B" w:rsidRDefault="008B1B5A" w:rsidP="00001340">
            <w:pPr>
              <w:pStyle w:val="22"/>
              <w:shd w:val="clear" w:color="auto" w:fill="auto"/>
              <w:spacing w:line="240" w:lineRule="auto"/>
              <w:rPr>
                <w:bCs/>
                <w:sz w:val="24"/>
                <w:szCs w:val="24"/>
              </w:rPr>
            </w:pPr>
            <w:r w:rsidRPr="0087236B">
              <w:rPr>
                <w:bCs/>
                <w:sz w:val="24"/>
                <w:szCs w:val="24"/>
              </w:rPr>
              <w:t>20–23</w:t>
            </w:r>
          </w:p>
        </w:tc>
      </w:tr>
      <w:tr w:rsidR="00593B43" w:rsidRPr="0087236B" w14:paraId="5D6127D1" w14:textId="77777777" w:rsidTr="00001340">
        <w:trPr>
          <w:trHeight w:val="552"/>
        </w:trPr>
        <w:tc>
          <w:tcPr>
            <w:tcW w:w="2660" w:type="dxa"/>
          </w:tcPr>
          <w:p w14:paraId="579825CD" w14:textId="77777777" w:rsidR="00593B43" w:rsidRPr="0087236B" w:rsidRDefault="00593B43" w:rsidP="00593B43">
            <w:pPr>
              <w:rPr>
                <w:rFonts w:ascii="Times New Roman" w:hAnsi="Times New Roman" w:cs="Times New Roman"/>
                <w:sz w:val="24"/>
                <w:szCs w:val="24"/>
              </w:rPr>
            </w:pPr>
            <w:r w:rsidRPr="0087236B">
              <w:rPr>
                <w:rFonts w:ascii="Times New Roman" w:hAnsi="Times New Roman" w:cs="Times New Roman"/>
                <w:sz w:val="24"/>
                <w:szCs w:val="24"/>
              </w:rPr>
              <w:t xml:space="preserve">Доля участников (в %), получивших отметку </w:t>
            </w:r>
            <w:r w:rsidRPr="0087236B">
              <w:rPr>
                <w:rFonts w:ascii="Times New Roman" w:hAnsi="Times New Roman" w:cs="Times New Roman"/>
                <w:sz w:val="24"/>
                <w:szCs w:val="24"/>
              </w:rPr>
              <w:lastRenderedPageBreak/>
              <w:t>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2EF117A" w14:textId="77777777" w:rsidR="00593B43" w:rsidRPr="0087236B" w:rsidRDefault="00593B43" w:rsidP="00593B43">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lastRenderedPageBreak/>
              <w:t>216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87E2D4B"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13.4</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0B9C6407"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47.2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9B6197E"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27.3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29FCAC0D"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w:t>
            </w:r>
          </w:p>
        </w:tc>
      </w:tr>
      <w:tr w:rsidR="00593B43" w:rsidRPr="0087236B" w14:paraId="3E8D61D3" w14:textId="77777777" w:rsidTr="00001340">
        <w:trPr>
          <w:trHeight w:val="552"/>
        </w:trPr>
        <w:tc>
          <w:tcPr>
            <w:tcW w:w="2660" w:type="dxa"/>
          </w:tcPr>
          <w:p w14:paraId="7341667F" w14:textId="77777777" w:rsidR="00593B43" w:rsidRPr="0087236B" w:rsidRDefault="00593B43" w:rsidP="00593B43">
            <w:pPr>
              <w:rPr>
                <w:rFonts w:ascii="Times New Roman" w:hAnsi="Times New Roman" w:cs="Times New Roman"/>
                <w:sz w:val="24"/>
                <w:szCs w:val="24"/>
              </w:rPr>
            </w:pPr>
            <w:r w:rsidRPr="0087236B">
              <w:rPr>
                <w:rFonts w:ascii="Times New Roman" w:hAnsi="Times New Roman" w:cs="Times New Roman"/>
                <w:sz w:val="24"/>
                <w:szCs w:val="24"/>
              </w:rPr>
              <w:lastRenderedPageBreak/>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2F0613B8"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44</w:t>
            </w:r>
          </w:p>
        </w:tc>
        <w:tc>
          <w:tcPr>
            <w:tcW w:w="1418" w:type="dxa"/>
            <w:tcBorders>
              <w:top w:val="single" w:sz="8" w:space="0" w:color="000000"/>
              <w:left w:val="single" w:sz="8" w:space="0" w:color="000000"/>
              <w:bottom w:val="single" w:sz="8" w:space="0" w:color="000000"/>
              <w:right w:val="single" w:sz="8" w:space="0" w:color="000000"/>
            </w:tcBorders>
            <w:vAlign w:val="center"/>
          </w:tcPr>
          <w:p w14:paraId="172F3DCE"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15.9</w:t>
            </w:r>
          </w:p>
        </w:tc>
        <w:tc>
          <w:tcPr>
            <w:tcW w:w="1275" w:type="dxa"/>
            <w:tcBorders>
              <w:top w:val="single" w:sz="8" w:space="0" w:color="000000"/>
              <w:left w:val="single" w:sz="8" w:space="0" w:color="000000"/>
              <w:bottom w:val="single" w:sz="8" w:space="0" w:color="000000"/>
              <w:right w:val="single" w:sz="8" w:space="0" w:color="000000"/>
            </w:tcBorders>
            <w:vAlign w:val="center"/>
          </w:tcPr>
          <w:p w14:paraId="0A62D803"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54.5</w:t>
            </w:r>
          </w:p>
        </w:tc>
        <w:tc>
          <w:tcPr>
            <w:tcW w:w="1418" w:type="dxa"/>
            <w:tcBorders>
              <w:top w:val="single" w:sz="8" w:space="0" w:color="000000"/>
              <w:left w:val="single" w:sz="8" w:space="0" w:color="000000"/>
              <w:bottom w:val="single" w:sz="8" w:space="0" w:color="000000"/>
              <w:right w:val="single" w:sz="8" w:space="0" w:color="000000"/>
            </w:tcBorders>
            <w:vAlign w:val="center"/>
          </w:tcPr>
          <w:p w14:paraId="0D05AC35"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29.5</w:t>
            </w:r>
          </w:p>
        </w:tc>
        <w:tc>
          <w:tcPr>
            <w:tcW w:w="1417" w:type="dxa"/>
            <w:tcBorders>
              <w:top w:val="single" w:sz="8" w:space="0" w:color="000000"/>
              <w:left w:val="single" w:sz="8" w:space="0" w:color="000000"/>
              <w:bottom w:val="single" w:sz="8" w:space="0" w:color="000000"/>
              <w:right w:val="single" w:sz="8" w:space="0" w:color="000000"/>
            </w:tcBorders>
            <w:vAlign w:val="center"/>
          </w:tcPr>
          <w:p w14:paraId="2DAC1AD0"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 низкие результаты</w:t>
            </w:r>
          </w:p>
        </w:tc>
      </w:tr>
      <w:tr w:rsidR="00593B43" w:rsidRPr="0087236B" w14:paraId="6446F7BE" w14:textId="77777777" w:rsidTr="00001340">
        <w:trPr>
          <w:trHeight w:val="552"/>
        </w:trPr>
        <w:tc>
          <w:tcPr>
            <w:tcW w:w="2660" w:type="dxa"/>
          </w:tcPr>
          <w:p w14:paraId="50EEA156" w14:textId="77777777" w:rsidR="00593B43" w:rsidRPr="0087236B" w:rsidRDefault="00593B43" w:rsidP="00593B43">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DB0373B" w14:textId="77777777" w:rsidR="00593B43" w:rsidRPr="0087236B" w:rsidRDefault="00593B43" w:rsidP="00593B43">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378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C43CE38"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12.4</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04AF084"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5F9DE4F"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34.1</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5DD234F8"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8.5</w:t>
            </w:r>
          </w:p>
        </w:tc>
      </w:tr>
      <w:tr w:rsidR="00593B43" w:rsidRPr="0087236B" w14:paraId="11BF7BCA" w14:textId="77777777" w:rsidTr="00001340">
        <w:trPr>
          <w:trHeight w:val="552"/>
        </w:trPr>
        <w:tc>
          <w:tcPr>
            <w:tcW w:w="2660" w:type="dxa"/>
          </w:tcPr>
          <w:p w14:paraId="119B1236" w14:textId="77777777" w:rsidR="00593B43" w:rsidRPr="0087236B" w:rsidRDefault="00593B43" w:rsidP="00593B43">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05166176" w14:textId="77777777" w:rsidR="00593B43" w:rsidRPr="0087236B" w:rsidRDefault="00593B43" w:rsidP="00593B43">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38</w:t>
            </w:r>
          </w:p>
        </w:tc>
        <w:tc>
          <w:tcPr>
            <w:tcW w:w="1418" w:type="dxa"/>
            <w:tcBorders>
              <w:top w:val="single" w:sz="8" w:space="0" w:color="000000"/>
              <w:left w:val="single" w:sz="8" w:space="0" w:color="000000"/>
              <w:bottom w:val="single" w:sz="8" w:space="0" w:color="000000"/>
              <w:right w:val="single" w:sz="8" w:space="0" w:color="000000"/>
            </w:tcBorders>
            <w:vAlign w:val="center"/>
          </w:tcPr>
          <w:p w14:paraId="46A5960D"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21.1</w:t>
            </w:r>
          </w:p>
        </w:tc>
        <w:tc>
          <w:tcPr>
            <w:tcW w:w="1275" w:type="dxa"/>
            <w:tcBorders>
              <w:top w:val="single" w:sz="8" w:space="0" w:color="000000"/>
              <w:left w:val="single" w:sz="8" w:space="0" w:color="000000"/>
              <w:bottom w:val="single" w:sz="8" w:space="0" w:color="000000"/>
              <w:right w:val="single" w:sz="8" w:space="0" w:color="000000"/>
            </w:tcBorders>
            <w:vAlign w:val="center"/>
          </w:tcPr>
          <w:p w14:paraId="597A54AD"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34.2</w:t>
            </w:r>
          </w:p>
        </w:tc>
        <w:tc>
          <w:tcPr>
            <w:tcW w:w="1418" w:type="dxa"/>
            <w:tcBorders>
              <w:top w:val="single" w:sz="8" w:space="0" w:color="000000"/>
              <w:left w:val="single" w:sz="8" w:space="0" w:color="000000"/>
              <w:bottom w:val="single" w:sz="8" w:space="0" w:color="000000"/>
              <w:right w:val="single" w:sz="8" w:space="0" w:color="000000"/>
            </w:tcBorders>
            <w:vAlign w:val="center"/>
          </w:tcPr>
          <w:p w14:paraId="450F5686"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36.8</w:t>
            </w:r>
          </w:p>
        </w:tc>
        <w:tc>
          <w:tcPr>
            <w:tcW w:w="1417" w:type="dxa"/>
            <w:tcBorders>
              <w:top w:val="single" w:sz="8" w:space="0" w:color="000000"/>
              <w:left w:val="single" w:sz="8" w:space="0" w:color="000000"/>
              <w:bottom w:val="single" w:sz="8" w:space="0" w:color="000000"/>
              <w:right w:val="single" w:sz="8" w:space="0" w:color="000000"/>
            </w:tcBorders>
            <w:vAlign w:val="center"/>
          </w:tcPr>
          <w:p w14:paraId="78773F2C" w14:textId="77777777" w:rsidR="00593B43" w:rsidRPr="0087236B" w:rsidRDefault="00593B43" w:rsidP="00593B43">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7.9</w:t>
            </w:r>
          </w:p>
        </w:tc>
      </w:tr>
      <w:tr w:rsidR="00380901" w:rsidRPr="0087236B" w14:paraId="093DD6D8" w14:textId="77777777" w:rsidTr="00380901">
        <w:trPr>
          <w:trHeight w:val="552"/>
        </w:trPr>
        <w:tc>
          <w:tcPr>
            <w:tcW w:w="2660" w:type="dxa"/>
          </w:tcPr>
          <w:p w14:paraId="77F76CBD" w14:textId="77777777" w:rsidR="00380901" w:rsidRPr="0087236B" w:rsidRDefault="00380901" w:rsidP="0038090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Pr>
          <w:p w14:paraId="6A1392C2" w14:textId="7FCBD761" w:rsidR="00380901" w:rsidRPr="0087236B" w:rsidRDefault="00380901"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352</w:t>
            </w:r>
          </w:p>
        </w:tc>
        <w:tc>
          <w:tcPr>
            <w:tcW w:w="1418" w:type="dxa"/>
          </w:tcPr>
          <w:p w14:paraId="0BF1FF4F" w14:textId="0F0FAA3A"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16,48</w:t>
            </w:r>
          </w:p>
        </w:tc>
        <w:tc>
          <w:tcPr>
            <w:tcW w:w="1275" w:type="dxa"/>
          </w:tcPr>
          <w:p w14:paraId="5DDC4394" w14:textId="775BA2E1"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51,99</w:t>
            </w:r>
          </w:p>
        </w:tc>
        <w:tc>
          <w:tcPr>
            <w:tcW w:w="1418" w:type="dxa"/>
          </w:tcPr>
          <w:p w14:paraId="66196259" w14:textId="50066FC3"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23,86</w:t>
            </w:r>
          </w:p>
        </w:tc>
        <w:tc>
          <w:tcPr>
            <w:tcW w:w="1417" w:type="dxa"/>
          </w:tcPr>
          <w:p w14:paraId="60FDF21B" w14:textId="7ABD35CD" w:rsidR="00380901" w:rsidRPr="0087236B" w:rsidRDefault="00380901" w:rsidP="00380901">
            <w:pPr>
              <w:jc w:val="center"/>
              <w:rPr>
                <w:rFonts w:ascii="Times New Roman" w:hAnsi="Times New Roman" w:cs="Times New Roman"/>
                <w:sz w:val="24"/>
                <w:szCs w:val="24"/>
              </w:rPr>
            </w:pPr>
            <w:r w:rsidRPr="0087236B">
              <w:rPr>
                <w:rFonts w:ascii="Times New Roman" w:hAnsi="Times New Roman" w:cs="Times New Roman"/>
                <w:sz w:val="24"/>
                <w:szCs w:val="24"/>
              </w:rPr>
              <w:t>7,67</w:t>
            </w:r>
          </w:p>
        </w:tc>
      </w:tr>
      <w:tr w:rsidR="00380901" w:rsidRPr="0087236B" w14:paraId="2C3DB288" w14:textId="77777777" w:rsidTr="00380901">
        <w:trPr>
          <w:trHeight w:val="552"/>
        </w:trPr>
        <w:tc>
          <w:tcPr>
            <w:tcW w:w="2660" w:type="dxa"/>
          </w:tcPr>
          <w:p w14:paraId="2467D890" w14:textId="77777777" w:rsidR="00380901" w:rsidRPr="0087236B" w:rsidRDefault="00380901" w:rsidP="0038090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 (2020)</w:t>
            </w:r>
          </w:p>
        </w:tc>
        <w:tc>
          <w:tcPr>
            <w:tcW w:w="1559" w:type="dxa"/>
          </w:tcPr>
          <w:p w14:paraId="3EEBD9B7" w14:textId="4A12B2AD" w:rsidR="00380901" w:rsidRPr="0087236B" w:rsidRDefault="00380901" w:rsidP="0038090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42</w:t>
            </w:r>
          </w:p>
        </w:tc>
        <w:tc>
          <w:tcPr>
            <w:tcW w:w="1418" w:type="dxa"/>
          </w:tcPr>
          <w:p w14:paraId="790C0D4E" w14:textId="1809316D"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33,33</w:t>
            </w:r>
          </w:p>
        </w:tc>
        <w:tc>
          <w:tcPr>
            <w:tcW w:w="1275" w:type="dxa"/>
          </w:tcPr>
          <w:p w14:paraId="5E6762A5" w14:textId="23E43119"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66,67</w:t>
            </w:r>
          </w:p>
        </w:tc>
        <w:tc>
          <w:tcPr>
            <w:tcW w:w="1418" w:type="dxa"/>
          </w:tcPr>
          <w:p w14:paraId="3F4030C7" w14:textId="21FA70B2"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1417" w:type="dxa"/>
          </w:tcPr>
          <w:p w14:paraId="1C9C1E28" w14:textId="47C5FF12" w:rsidR="00380901" w:rsidRPr="0087236B" w:rsidRDefault="00380901" w:rsidP="0038090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79FCB125" w14:textId="77777777" w:rsidR="00001340" w:rsidRPr="0087236B" w:rsidRDefault="00001340" w:rsidP="00001340">
      <w:pPr>
        <w:spacing w:after="0" w:line="360" w:lineRule="auto"/>
        <w:ind w:firstLine="709"/>
        <w:rPr>
          <w:rFonts w:ascii="Times New Roman" w:hAnsi="Times New Roman" w:cs="Times New Roman"/>
          <w:sz w:val="24"/>
          <w:szCs w:val="24"/>
        </w:rPr>
      </w:pPr>
    </w:p>
    <w:p w14:paraId="7C612A06" w14:textId="77777777" w:rsidR="007F3DF9" w:rsidRPr="0087236B" w:rsidRDefault="007F3DF9" w:rsidP="007F3DF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Из 50 учащихся 7 класса работу выполняли 42 (84%).</w:t>
      </w:r>
    </w:p>
    <w:p w14:paraId="36962550" w14:textId="77777777" w:rsidR="007F3DF9" w:rsidRPr="0087236B" w:rsidRDefault="007F3DF9" w:rsidP="007F3DF9">
      <w:pPr>
        <w:spacing w:after="0"/>
        <w:ind w:firstLine="709"/>
        <w:jc w:val="both"/>
        <w:rPr>
          <w:rFonts w:ascii="Times New Roman" w:hAnsi="Times New Roman" w:cs="Times New Roman"/>
          <w:b/>
          <w:i/>
          <w:sz w:val="24"/>
          <w:szCs w:val="24"/>
        </w:rPr>
      </w:pPr>
      <w:r w:rsidRPr="0087236B">
        <w:rPr>
          <w:rFonts w:ascii="Times New Roman" w:hAnsi="Times New Roman" w:cs="Times New Roman"/>
          <w:b/>
          <w:i/>
          <w:sz w:val="24"/>
          <w:szCs w:val="24"/>
        </w:rPr>
        <w:t>Наибольший балл – 14 (</w:t>
      </w:r>
      <w:r w:rsidRPr="0087236B">
        <w:rPr>
          <w:rFonts w:ascii="Times New Roman" w:hAnsi="Times New Roman" w:cs="Times New Roman"/>
          <w:b/>
          <w:sz w:val="24"/>
          <w:szCs w:val="24"/>
        </w:rPr>
        <w:t>Кебец А., Плохотнюк В.)</w:t>
      </w:r>
    </w:p>
    <w:p w14:paraId="39222EBA" w14:textId="77777777" w:rsidR="007F3DF9" w:rsidRPr="0087236B" w:rsidRDefault="007F3DF9" w:rsidP="007F3DF9">
      <w:pPr>
        <w:spacing w:after="0"/>
        <w:ind w:firstLine="709"/>
        <w:jc w:val="both"/>
        <w:rPr>
          <w:rFonts w:ascii="Times New Roman" w:hAnsi="Times New Roman" w:cs="Times New Roman"/>
          <w:b/>
          <w:i/>
          <w:sz w:val="24"/>
          <w:szCs w:val="24"/>
        </w:rPr>
      </w:pPr>
      <w:r w:rsidRPr="0087236B">
        <w:rPr>
          <w:rFonts w:ascii="Times New Roman" w:hAnsi="Times New Roman" w:cs="Times New Roman"/>
          <w:b/>
          <w:i/>
          <w:sz w:val="24"/>
          <w:szCs w:val="24"/>
        </w:rPr>
        <w:t>Наименьший балл – 1 (Плешакова В.)</w:t>
      </w:r>
    </w:p>
    <w:p w14:paraId="6F67660A" w14:textId="77777777" w:rsidR="007F3DF9" w:rsidRPr="0087236B" w:rsidRDefault="007F3DF9" w:rsidP="007F3DF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«5» с работой справились 0 учеников (0%)</w:t>
      </w:r>
    </w:p>
    <w:p w14:paraId="6CC290FB" w14:textId="77777777" w:rsidR="007F3DF9" w:rsidRPr="0087236B" w:rsidRDefault="007F3DF9" w:rsidP="007F3DF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«4» - 0 человек (0%)</w:t>
      </w:r>
    </w:p>
    <w:p w14:paraId="7F40D70E" w14:textId="77777777" w:rsidR="007F3DF9" w:rsidRPr="0087236B" w:rsidRDefault="007F3DF9" w:rsidP="007F3DF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«3» - 28 человек (66,67%) Астафьева З., Болябина П., Волошина Е., Гурачек А., Гуща Д., Кебец А., Кучеренко В., Плохотнюк В.,Попов Т., Тонконогова В., Царенко Л., Цымболова Е., Братцева В., Галимов Я., Косенко Д., Красильникова А., Коноваленко В., Логинова Л., Мещеряков М., Патрахина В., Петрухина С., Теперикова А., Хажметов В., Чернышова П., Фокин М., Диденко Д, Карпенко В.</w:t>
      </w:r>
    </w:p>
    <w:p w14:paraId="7587273F" w14:textId="77777777" w:rsidR="007F3DF9" w:rsidRPr="0087236B" w:rsidRDefault="007F3DF9" w:rsidP="007F3DF9">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- 14 человек (33,33%) Балабаев Д., Бурыкина У, Кудряшов М., Малахов Н., Никандрова В.,Облезов И., Шеварков А., Багаутдинова Д., Вялков Р., Гулиев С., Геслев К., Гарельшин И., Кононенко Д., Плешакова В., Рожков Д., </w:t>
      </w:r>
    </w:p>
    <w:p w14:paraId="4CE371D2" w14:textId="58D39E92" w:rsidR="00001340" w:rsidRPr="0087236B" w:rsidRDefault="00001340" w:rsidP="00001340">
      <w:pPr>
        <w:spacing w:line="240" w:lineRule="atLeast"/>
        <w:contextualSpacing/>
        <w:jc w:val="both"/>
        <w:rPr>
          <w:rFonts w:ascii="Times New Roman" w:hAnsi="Times New Roman" w:cs="Times New Roman"/>
          <w:b/>
          <w:i/>
          <w:sz w:val="24"/>
          <w:szCs w:val="24"/>
        </w:rPr>
      </w:pPr>
      <w:r w:rsidRPr="0087236B">
        <w:rPr>
          <w:rFonts w:ascii="Times New Roman" w:hAnsi="Times New Roman" w:cs="Times New Roman"/>
          <w:b/>
          <w:i/>
          <w:sz w:val="24"/>
          <w:szCs w:val="24"/>
        </w:rPr>
        <w:t>средний балл</w:t>
      </w:r>
      <w:r w:rsidRPr="0087236B">
        <w:rPr>
          <w:rFonts w:ascii="Times New Roman" w:hAnsi="Times New Roman" w:cs="Times New Roman"/>
          <w:b/>
          <w:sz w:val="24"/>
          <w:szCs w:val="24"/>
        </w:rPr>
        <w:t xml:space="preserve"> – </w:t>
      </w:r>
      <w:r w:rsidR="007F3DF9" w:rsidRPr="0087236B">
        <w:rPr>
          <w:rFonts w:ascii="Times New Roman" w:hAnsi="Times New Roman" w:cs="Times New Roman"/>
          <w:b/>
          <w:sz w:val="24"/>
          <w:szCs w:val="24"/>
        </w:rPr>
        <w:t>2,6</w:t>
      </w:r>
      <w:r w:rsidRPr="0087236B">
        <w:rPr>
          <w:rFonts w:ascii="Times New Roman" w:hAnsi="Times New Roman" w:cs="Times New Roman"/>
          <w:b/>
          <w:sz w:val="24"/>
          <w:szCs w:val="24"/>
        </w:rPr>
        <w:t xml:space="preserve">; </w:t>
      </w:r>
      <w:r w:rsidRPr="0087236B">
        <w:rPr>
          <w:rFonts w:ascii="Times New Roman" w:hAnsi="Times New Roman" w:cs="Times New Roman"/>
          <w:b/>
          <w:i/>
          <w:sz w:val="24"/>
          <w:szCs w:val="24"/>
        </w:rPr>
        <w:t xml:space="preserve">качество знаний – </w:t>
      </w:r>
      <w:r w:rsidR="007F3DF9" w:rsidRPr="0087236B">
        <w:rPr>
          <w:rFonts w:ascii="Times New Roman" w:hAnsi="Times New Roman" w:cs="Times New Roman"/>
          <w:b/>
          <w:i/>
          <w:sz w:val="24"/>
          <w:szCs w:val="24"/>
        </w:rPr>
        <w:t>0</w:t>
      </w:r>
      <w:r w:rsidRPr="0087236B">
        <w:rPr>
          <w:rFonts w:ascii="Times New Roman" w:hAnsi="Times New Roman" w:cs="Times New Roman"/>
          <w:b/>
          <w:i/>
          <w:sz w:val="24"/>
          <w:szCs w:val="24"/>
        </w:rPr>
        <w:t xml:space="preserve">%, % успеваемости – </w:t>
      </w:r>
      <w:r w:rsidR="007F3DF9" w:rsidRPr="0087236B">
        <w:rPr>
          <w:rFonts w:ascii="Times New Roman" w:hAnsi="Times New Roman" w:cs="Times New Roman"/>
          <w:b/>
          <w:i/>
          <w:sz w:val="24"/>
          <w:szCs w:val="24"/>
        </w:rPr>
        <w:t>66,66</w:t>
      </w:r>
      <w:r w:rsidRPr="0087236B">
        <w:rPr>
          <w:rFonts w:ascii="Times New Roman" w:hAnsi="Times New Roman" w:cs="Times New Roman"/>
          <w:b/>
          <w:i/>
          <w:sz w:val="24"/>
          <w:szCs w:val="24"/>
        </w:rPr>
        <w:t>%</w:t>
      </w:r>
    </w:p>
    <w:p w14:paraId="4C926054" w14:textId="40E5B078" w:rsidR="00FE476E" w:rsidRPr="0087236B" w:rsidRDefault="00FE476E" w:rsidP="00FE476E">
      <w:pPr>
        <w:spacing w:after="0"/>
        <w:ind w:firstLine="709"/>
        <w:jc w:val="center"/>
        <w:rPr>
          <w:rFonts w:ascii="Times New Roman" w:hAnsi="Times New Roman" w:cs="Times New Roman"/>
          <w:b/>
          <w:bCs/>
        </w:rPr>
      </w:pPr>
      <w:r w:rsidRPr="0087236B">
        <w:rPr>
          <w:rFonts w:ascii="Times New Roman" w:hAnsi="Times New Roman" w:cs="Times New Roman"/>
          <w:b/>
          <w:bCs/>
        </w:rPr>
        <w:t xml:space="preserve">Сравнительный анализ результатов ВПР по обществознанию в </w:t>
      </w:r>
      <w:r w:rsidR="007F3DF9" w:rsidRPr="0087236B">
        <w:rPr>
          <w:rFonts w:ascii="Times New Roman" w:hAnsi="Times New Roman" w:cs="Times New Roman"/>
          <w:b/>
          <w:bCs/>
        </w:rPr>
        <w:t>7</w:t>
      </w:r>
      <w:r w:rsidRPr="0087236B">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2428"/>
        <w:gridCol w:w="2428"/>
        <w:gridCol w:w="2428"/>
        <w:gridCol w:w="2428"/>
      </w:tblGrid>
      <w:tr w:rsidR="00FE476E" w:rsidRPr="0087236B" w14:paraId="4E8C710F" w14:textId="77777777" w:rsidTr="00275474">
        <w:tc>
          <w:tcPr>
            <w:tcW w:w="2428" w:type="dxa"/>
          </w:tcPr>
          <w:p w14:paraId="26864498" w14:textId="77777777" w:rsidR="00FE476E" w:rsidRPr="0087236B" w:rsidRDefault="00FE476E" w:rsidP="00275474">
            <w:pPr>
              <w:jc w:val="both"/>
              <w:rPr>
                <w:rFonts w:ascii="Times New Roman" w:hAnsi="Times New Roman" w:cs="Times New Roman"/>
              </w:rPr>
            </w:pPr>
          </w:p>
        </w:tc>
        <w:tc>
          <w:tcPr>
            <w:tcW w:w="2428" w:type="dxa"/>
          </w:tcPr>
          <w:p w14:paraId="0802390A"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Средний балл</w:t>
            </w:r>
          </w:p>
        </w:tc>
        <w:tc>
          <w:tcPr>
            <w:tcW w:w="2428" w:type="dxa"/>
          </w:tcPr>
          <w:p w14:paraId="5852E27D"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Качество знаний</w:t>
            </w:r>
          </w:p>
        </w:tc>
        <w:tc>
          <w:tcPr>
            <w:tcW w:w="2428" w:type="dxa"/>
          </w:tcPr>
          <w:p w14:paraId="7EC7B58A"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 успеваемости</w:t>
            </w:r>
          </w:p>
        </w:tc>
      </w:tr>
      <w:tr w:rsidR="00FE476E" w:rsidRPr="0087236B" w14:paraId="2494B4FE" w14:textId="77777777" w:rsidTr="00275474">
        <w:tc>
          <w:tcPr>
            <w:tcW w:w="2428" w:type="dxa"/>
          </w:tcPr>
          <w:p w14:paraId="7CDA2516"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2017-2018</w:t>
            </w:r>
          </w:p>
        </w:tc>
        <w:tc>
          <w:tcPr>
            <w:tcW w:w="2428" w:type="dxa"/>
          </w:tcPr>
          <w:p w14:paraId="57CDB89F"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3,1</w:t>
            </w:r>
          </w:p>
        </w:tc>
        <w:tc>
          <w:tcPr>
            <w:tcW w:w="2428" w:type="dxa"/>
          </w:tcPr>
          <w:p w14:paraId="0A30A0E1"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29,5%</w:t>
            </w:r>
          </w:p>
        </w:tc>
        <w:tc>
          <w:tcPr>
            <w:tcW w:w="2428" w:type="dxa"/>
          </w:tcPr>
          <w:p w14:paraId="0698878C"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84%</w:t>
            </w:r>
          </w:p>
        </w:tc>
      </w:tr>
      <w:tr w:rsidR="00FE476E" w:rsidRPr="0087236B" w14:paraId="48B5F2F0" w14:textId="77777777" w:rsidTr="00275474">
        <w:tc>
          <w:tcPr>
            <w:tcW w:w="2428" w:type="dxa"/>
          </w:tcPr>
          <w:p w14:paraId="77F03169"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2018-2019</w:t>
            </w:r>
          </w:p>
        </w:tc>
        <w:tc>
          <w:tcPr>
            <w:tcW w:w="2428" w:type="dxa"/>
          </w:tcPr>
          <w:p w14:paraId="54A491BD"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3,3</w:t>
            </w:r>
          </w:p>
        </w:tc>
        <w:tc>
          <w:tcPr>
            <w:tcW w:w="2428" w:type="dxa"/>
          </w:tcPr>
          <w:p w14:paraId="4877DE98"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44,7%</w:t>
            </w:r>
          </w:p>
        </w:tc>
        <w:tc>
          <w:tcPr>
            <w:tcW w:w="2428" w:type="dxa"/>
          </w:tcPr>
          <w:p w14:paraId="39A34C61" w14:textId="77777777" w:rsidR="00FE476E" w:rsidRPr="0087236B" w:rsidRDefault="00FE476E" w:rsidP="00275474">
            <w:pPr>
              <w:jc w:val="both"/>
              <w:rPr>
                <w:rFonts w:ascii="Times New Roman" w:hAnsi="Times New Roman" w:cs="Times New Roman"/>
              </w:rPr>
            </w:pPr>
            <w:r w:rsidRPr="0087236B">
              <w:rPr>
                <w:rFonts w:ascii="Times New Roman" w:hAnsi="Times New Roman" w:cs="Times New Roman"/>
              </w:rPr>
              <w:t>79%</w:t>
            </w:r>
          </w:p>
        </w:tc>
      </w:tr>
      <w:tr w:rsidR="00380901" w:rsidRPr="0087236B" w14:paraId="75657540" w14:textId="77777777" w:rsidTr="00275474">
        <w:tc>
          <w:tcPr>
            <w:tcW w:w="2428" w:type="dxa"/>
          </w:tcPr>
          <w:p w14:paraId="36F8CECC" w14:textId="2B8A9A12" w:rsidR="00380901" w:rsidRPr="0087236B" w:rsidRDefault="00380901" w:rsidP="00275474">
            <w:pPr>
              <w:jc w:val="both"/>
              <w:rPr>
                <w:rFonts w:ascii="Times New Roman" w:hAnsi="Times New Roman" w:cs="Times New Roman"/>
              </w:rPr>
            </w:pPr>
            <w:r w:rsidRPr="0087236B">
              <w:rPr>
                <w:rFonts w:ascii="Times New Roman" w:hAnsi="Times New Roman" w:cs="Times New Roman"/>
              </w:rPr>
              <w:t>2020-2021</w:t>
            </w:r>
          </w:p>
        </w:tc>
        <w:tc>
          <w:tcPr>
            <w:tcW w:w="2428" w:type="dxa"/>
          </w:tcPr>
          <w:p w14:paraId="0222482C" w14:textId="5452712B" w:rsidR="00380901" w:rsidRPr="0087236B" w:rsidRDefault="007F3DF9" w:rsidP="00275474">
            <w:pPr>
              <w:jc w:val="both"/>
              <w:rPr>
                <w:rFonts w:ascii="Times New Roman" w:hAnsi="Times New Roman" w:cs="Times New Roman"/>
              </w:rPr>
            </w:pPr>
            <w:r w:rsidRPr="0087236B">
              <w:rPr>
                <w:rFonts w:ascii="Times New Roman" w:hAnsi="Times New Roman" w:cs="Times New Roman"/>
              </w:rPr>
              <w:t>2,6</w:t>
            </w:r>
          </w:p>
        </w:tc>
        <w:tc>
          <w:tcPr>
            <w:tcW w:w="2428" w:type="dxa"/>
          </w:tcPr>
          <w:p w14:paraId="78376E36" w14:textId="79CC571C" w:rsidR="00380901" w:rsidRPr="0087236B" w:rsidRDefault="007F3DF9" w:rsidP="00275474">
            <w:pPr>
              <w:jc w:val="both"/>
              <w:rPr>
                <w:rFonts w:ascii="Times New Roman" w:hAnsi="Times New Roman" w:cs="Times New Roman"/>
              </w:rPr>
            </w:pPr>
            <w:r w:rsidRPr="0087236B">
              <w:rPr>
                <w:rFonts w:ascii="Times New Roman" w:hAnsi="Times New Roman" w:cs="Times New Roman"/>
              </w:rPr>
              <w:t>0</w:t>
            </w:r>
          </w:p>
        </w:tc>
        <w:tc>
          <w:tcPr>
            <w:tcW w:w="2428" w:type="dxa"/>
          </w:tcPr>
          <w:p w14:paraId="018C1099" w14:textId="2F83CDEF" w:rsidR="00380901" w:rsidRPr="0087236B" w:rsidRDefault="007F3DF9" w:rsidP="00275474">
            <w:pPr>
              <w:jc w:val="both"/>
              <w:rPr>
                <w:rFonts w:ascii="Times New Roman" w:hAnsi="Times New Roman" w:cs="Times New Roman"/>
              </w:rPr>
            </w:pPr>
            <w:r w:rsidRPr="0087236B">
              <w:rPr>
                <w:rFonts w:ascii="Times New Roman" w:hAnsi="Times New Roman" w:cs="Times New Roman"/>
              </w:rPr>
              <w:t>66,6%</w:t>
            </w:r>
          </w:p>
        </w:tc>
      </w:tr>
    </w:tbl>
    <w:p w14:paraId="0735C8E4" w14:textId="152BD6B4" w:rsidR="00001340" w:rsidRPr="0087236B" w:rsidRDefault="00FE476E" w:rsidP="00FE476E">
      <w:pPr>
        <w:spacing w:after="0"/>
        <w:ind w:firstLine="709"/>
        <w:jc w:val="both"/>
        <w:rPr>
          <w:rFonts w:ascii="Times New Roman" w:hAnsi="Times New Roman" w:cs="Times New Roman"/>
        </w:rPr>
      </w:pPr>
      <w:r w:rsidRPr="0087236B">
        <w:rPr>
          <w:rFonts w:ascii="Times New Roman" w:hAnsi="Times New Roman" w:cs="Times New Roman"/>
        </w:rPr>
        <w:t xml:space="preserve">В сравнении с </w:t>
      </w:r>
      <w:r w:rsidR="007F3DF9" w:rsidRPr="0087236B">
        <w:rPr>
          <w:rFonts w:ascii="Times New Roman" w:hAnsi="Times New Roman" w:cs="Times New Roman"/>
        </w:rPr>
        <w:t>2018-2019</w:t>
      </w:r>
      <w:r w:rsidRPr="0087236B">
        <w:rPr>
          <w:rFonts w:ascii="Times New Roman" w:hAnsi="Times New Roman" w:cs="Times New Roman"/>
        </w:rPr>
        <w:t xml:space="preserve"> учебным годом средний балл по</w:t>
      </w:r>
      <w:r w:rsidR="007F3DF9" w:rsidRPr="0087236B">
        <w:rPr>
          <w:rFonts w:ascii="Times New Roman" w:hAnsi="Times New Roman" w:cs="Times New Roman"/>
        </w:rPr>
        <w:t>низился</w:t>
      </w:r>
      <w:r w:rsidRPr="0087236B">
        <w:rPr>
          <w:rFonts w:ascii="Times New Roman" w:hAnsi="Times New Roman" w:cs="Times New Roman"/>
        </w:rPr>
        <w:t xml:space="preserve"> на 0,</w:t>
      </w:r>
      <w:r w:rsidR="007F3DF9" w:rsidRPr="0087236B">
        <w:rPr>
          <w:rFonts w:ascii="Times New Roman" w:hAnsi="Times New Roman" w:cs="Times New Roman"/>
        </w:rPr>
        <w:t xml:space="preserve">7 </w:t>
      </w:r>
      <w:r w:rsidRPr="0087236B">
        <w:rPr>
          <w:rFonts w:ascii="Times New Roman" w:hAnsi="Times New Roman" w:cs="Times New Roman"/>
        </w:rPr>
        <w:t>балла, качество знаний по</w:t>
      </w:r>
      <w:r w:rsidR="00796881" w:rsidRPr="0087236B">
        <w:rPr>
          <w:rFonts w:ascii="Times New Roman" w:hAnsi="Times New Roman" w:cs="Times New Roman"/>
        </w:rPr>
        <w:t>низилось</w:t>
      </w:r>
      <w:r w:rsidRPr="0087236B">
        <w:rPr>
          <w:rFonts w:ascii="Times New Roman" w:hAnsi="Times New Roman" w:cs="Times New Roman"/>
        </w:rPr>
        <w:t xml:space="preserve"> на </w:t>
      </w:r>
      <w:r w:rsidR="00796881" w:rsidRPr="0087236B">
        <w:rPr>
          <w:rFonts w:ascii="Times New Roman" w:hAnsi="Times New Roman" w:cs="Times New Roman"/>
        </w:rPr>
        <w:t>44,7</w:t>
      </w:r>
      <w:r w:rsidRPr="0087236B">
        <w:rPr>
          <w:rFonts w:ascii="Times New Roman" w:hAnsi="Times New Roman" w:cs="Times New Roman"/>
        </w:rPr>
        <w:t xml:space="preserve">%, % успеваемости понизился на </w:t>
      </w:r>
      <w:r w:rsidR="00796881" w:rsidRPr="0087236B">
        <w:rPr>
          <w:rFonts w:ascii="Times New Roman" w:hAnsi="Times New Roman" w:cs="Times New Roman"/>
        </w:rPr>
        <w:t>12,4</w:t>
      </w:r>
      <w:r w:rsidRPr="0087236B">
        <w:rPr>
          <w:rFonts w:ascii="Times New Roman" w:hAnsi="Times New Roman" w:cs="Times New Roman"/>
        </w:rPr>
        <w:t>%.</w:t>
      </w:r>
    </w:p>
    <w:p w14:paraId="3568954A" w14:textId="3B0157D2" w:rsidR="00001340" w:rsidRPr="0087236B" w:rsidRDefault="00001340" w:rsidP="00001340">
      <w:pPr>
        <w:spacing w:after="0"/>
        <w:ind w:firstLine="709"/>
        <w:jc w:val="both"/>
        <w:rPr>
          <w:rFonts w:ascii="Times New Roman" w:hAnsi="Times New Roman" w:cs="Times New Roman"/>
        </w:rPr>
      </w:pPr>
      <w:r w:rsidRPr="0087236B">
        <w:rPr>
          <w:rFonts w:ascii="Times New Roman" w:hAnsi="Times New Roman" w:cs="Times New Roman"/>
        </w:rPr>
        <w:t xml:space="preserve">По результатам ВПР наибольшие затруднения у участников ВПР по </w:t>
      </w:r>
      <w:r w:rsidR="00FD6FAA" w:rsidRPr="0087236B">
        <w:rPr>
          <w:rFonts w:ascii="Times New Roman" w:hAnsi="Times New Roman" w:cs="Times New Roman"/>
        </w:rPr>
        <w:t xml:space="preserve">обществознанию </w:t>
      </w:r>
      <w:r w:rsidRPr="0087236B">
        <w:rPr>
          <w:rFonts w:ascii="Times New Roman" w:hAnsi="Times New Roman" w:cs="Times New Roman"/>
        </w:rPr>
        <w:t xml:space="preserve">вызвало задание № </w:t>
      </w:r>
      <w:r w:rsidR="00FD6FAA" w:rsidRPr="0087236B">
        <w:rPr>
          <w:rFonts w:ascii="Times New Roman" w:hAnsi="Times New Roman" w:cs="Times New Roman"/>
        </w:rPr>
        <w:t>6</w:t>
      </w:r>
      <w:r w:rsidRPr="0087236B">
        <w:rPr>
          <w:rFonts w:ascii="Times New Roman" w:hAnsi="Times New Roman" w:cs="Times New Roman"/>
        </w:rPr>
        <w:t xml:space="preserve"> «</w:t>
      </w:r>
      <w:r w:rsidR="009A10D9" w:rsidRPr="0087236B">
        <w:rPr>
          <w:rFonts w:ascii="Times New Roman" w:hAnsi="Times New Roman" w:cs="Times New Roman"/>
        </w:rPr>
        <w:t>Выполнять несложные практические задания, основанные на ситуациях жизнедеятельности человека в разных сферах общества</w:t>
      </w:r>
      <w:r w:rsidR="00FD6FAA" w:rsidRPr="0087236B">
        <w:rPr>
          <w:rFonts w:ascii="Times New Roman" w:hAnsi="Times New Roman" w:cs="Times New Roman"/>
        </w:rPr>
        <w:t xml:space="preserve">» - </w:t>
      </w:r>
      <w:r w:rsidR="009A10D9" w:rsidRPr="0087236B">
        <w:rPr>
          <w:rFonts w:ascii="Times New Roman" w:hAnsi="Times New Roman" w:cs="Times New Roman"/>
        </w:rPr>
        <w:t>0</w:t>
      </w:r>
      <w:r w:rsidR="00FD6FAA" w:rsidRPr="0087236B">
        <w:rPr>
          <w:rFonts w:ascii="Times New Roman" w:hAnsi="Times New Roman" w:cs="Times New Roman"/>
        </w:rPr>
        <w:t>%.</w:t>
      </w:r>
    </w:p>
    <w:p w14:paraId="1ECD0D3C" w14:textId="77777777" w:rsidR="0087236B" w:rsidRDefault="0087236B" w:rsidP="00001340">
      <w:pPr>
        <w:spacing w:after="0"/>
        <w:ind w:firstLine="709"/>
        <w:jc w:val="both"/>
        <w:rPr>
          <w:rFonts w:ascii="Times New Roman" w:hAnsi="Times New Roman" w:cs="Times New Roman"/>
          <w:b/>
          <w:bCs/>
        </w:rPr>
      </w:pPr>
    </w:p>
    <w:p w14:paraId="3B816793" w14:textId="77777777" w:rsidR="0087236B" w:rsidRDefault="0087236B" w:rsidP="00001340">
      <w:pPr>
        <w:spacing w:after="0"/>
        <w:ind w:firstLine="709"/>
        <w:jc w:val="both"/>
        <w:rPr>
          <w:rFonts w:ascii="Times New Roman" w:hAnsi="Times New Roman" w:cs="Times New Roman"/>
          <w:b/>
          <w:bCs/>
        </w:rPr>
      </w:pPr>
    </w:p>
    <w:p w14:paraId="6E6F55C1" w14:textId="77777777" w:rsidR="0087236B" w:rsidRDefault="0087236B" w:rsidP="00001340">
      <w:pPr>
        <w:spacing w:after="0"/>
        <w:ind w:firstLine="709"/>
        <w:jc w:val="both"/>
        <w:rPr>
          <w:rFonts w:ascii="Times New Roman" w:hAnsi="Times New Roman" w:cs="Times New Roman"/>
          <w:b/>
          <w:bCs/>
        </w:rPr>
      </w:pPr>
    </w:p>
    <w:p w14:paraId="08341625" w14:textId="77777777" w:rsidR="00001340" w:rsidRPr="0087236B" w:rsidRDefault="00001340" w:rsidP="00001340">
      <w:pPr>
        <w:spacing w:after="0"/>
        <w:ind w:firstLine="709"/>
        <w:jc w:val="both"/>
        <w:rPr>
          <w:rFonts w:ascii="Times New Roman" w:hAnsi="Times New Roman" w:cs="Times New Roman"/>
          <w:b/>
          <w:bCs/>
        </w:rPr>
      </w:pPr>
      <w:r w:rsidRPr="0087236B">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001340" w:rsidRPr="0087236B" w14:paraId="38A9D894" w14:textId="77777777" w:rsidTr="00001340">
        <w:trPr>
          <w:trHeight w:hRule="exact" w:val="274"/>
        </w:trPr>
        <w:tc>
          <w:tcPr>
            <w:tcW w:w="3524" w:type="dxa"/>
            <w:tcBorders>
              <w:top w:val="nil"/>
              <w:left w:val="nil"/>
              <w:bottom w:val="nil"/>
              <w:right w:val="nil"/>
            </w:tcBorders>
          </w:tcPr>
          <w:p w14:paraId="5142503F" w14:textId="77777777" w:rsidR="00001340" w:rsidRPr="0087236B" w:rsidRDefault="00001340" w:rsidP="00001340">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780D73AC" w14:textId="77777777" w:rsidR="00001340" w:rsidRPr="0087236B" w:rsidRDefault="00001340" w:rsidP="00001340">
            <w:pPr>
              <w:widowControl w:val="0"/>
              <w:autoSpaceDE w:val="0"/>
              <w:autoSpaceDN w:val="0"/>
              <w:adjustRightInd w:val="0"/>
              <w:spacing w:before="29" w:after="0" w:line="218" w:lineRule="exact"/>
              <w:ind w:left="15"/>
              <w:jc w:val="center"/>
              <w:rPr>
                <w:rFonts w:ascii="Times New Roman" w:hAnsi="Times New Roman" w:cs="Times New Roman"/>
                <w:b/>
                <w:bCs/>
              </w:rPr>
            </w:pPr>
            <w:r w:rsidRPr="0087236B">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71B982D" w14:textId="77777777" w:rsidR="00001340" w:rsidRPr="0087236B" w:rsidRDefault="00001340" w:rsidP="00001340">
            <w:pPr>
              <w:widowControl w:val="0"/>
              <w:autoSpaceDE w:val="0"/>
              <w:autoSpaceDN w:val="0"/>
              <w:adjustRightInd w:val="0"/>
              <w:spacing w:before="29" w:after="0" w:line="218" w:lineRule="exact"/>
              <w:ind w:left="15"/>
              <w:jc w:val="center"/>
              <w:rPr>
                <w:rFonts w:ascii="Times New Roman" w:hAnsi="Times New Roman" w:cs="Times New Roman"/>
                <w:b/>
                <w:bCs/>
              </w:rPr>
            </w:pPr>
            <w:r w:rsidRPr="0087236B">
              <w:rPr>
                <w:rFonts w:ascii="Times New Roman" w:hAnsi="Times New Roman" w:cs="Times New Roman"/>
                <w:b/>
                <w:bCs/>
              </w:rPr>
              <w:t>%</w:t>
            </w:r>
          </w:p>
        </w:tc>
      </w:tr>
      <w:tr w:rsidR="00001340" w:rsidRPr="0087236B" w14:paraId="05F8B8BC" w14:textId="77777777" w:rsidTr="007F3DF9">
        <w:trPr>
          <w:trHeight w:hRule="exact" w:val="3984"/>
        </w:trPr>
        <w:tc>
          <w:tcPr>
            <w:tcW w:w="3524" w:type="dxa"/>
            <w:tcBorders>
              <w:top w:val="single" w:sz="8" w:space="0" w:color="000000"/>
              <w:left w:val="single" w:sz="8" w:space="0" w:color="000000"/>
              <w:bottom w:val="single" w:sz="8" w:space="0" w:color="000000"/>
              <w:right w:val="single" w:sz="8" w:space="0" w:color="000000"/>
            </w:tcBorders>
            <w:vAlign w:val="center"/>
          </w:tcPr>
          <w:p w14:paraId="66E6849F" w14:textId="77777777" w:rsidR="00001340" w:rsidRPr="0087236B" w:rsidRDefault="00001340" w:rsidP="00001340">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lastRenderedPageBreak/>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9E1C2DF" w14:textId="77777777" w:rsidR="00001340" w:rsidRPr="0087236B" w:rsidRDefault="00380901" w:rsidP="0087236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37</w:t>
            </w:r>
          </w:p>
          <w:p w14:paraId="4CE464E2" w14:textId="77777777" w:rsidR="007F3DF9" w:rsidRPr="0087236B" w:rsidRDefault="007F3DF9" w:rsidP="007F3DF9">
            <w:pPr>
              <w:spacing w:after="0"/>
              <w:jc w:val="both"/>
              <w:rPr>
                <w:rFonts w:ascii="Times New Roman" w:hAnsi="Times New Roman" w:cs="Times New Roman"/>
                <w:sz w:val="24"/>
                <w:szCs w:val="24"/>
              </w:rPr>
            </w:pPr>
            <w:r w:rsidRPr="0087236B">
              <w:rPr>
                <w:rFonts w:ascii="Times New Roman" w:hAnsi="Times New Roman" w:cs="Times New Roman"/>
                <w:sz w:val="24"/>
                <w:szCs w:val="24"/>
              </w:rPr>
              <w:t>Астафьева З., Балабаев Д., Болябина П., Гурачек А., Гуща Д., Кебец А., Кудряшов М., Кучеренко В., Малахов Н., Никандрова В., Облезов И., Плохотнюк В., Тонконогова В., Шеварков А., Багаутдинова Д. Багаутдинова Д. Вялков Р., Гулиев С., Геслев К., Галимов Я., Гарельшин И., Кононенко Д., Косенко Д., Красильникова А., Коноваленко В., Логинова Л., Мещеряков М., Патрахина В., Петрухина С.,</w:t>
            </w:r>
          </w:p>
          <w:p w14:paraId="70FF0E43" w14:textId="27A4A52C" w:rsidR="007F3DF9" w:rsidRPr="0087236B" w:rsidRDefault="007F3DF9" w:rsidP="007F3DF9">
            <w:pPr>
              <w:spacing w:after="0"/>
              <w:jc w:val="both"/>
              <w:rPr>
                <w:rFonts w:ascii="Times New Roman" w:hAnsi="Times New Roman" w:cs="Times New Roman"/>
                <w:sz w:val="24"/>
                <w:szCs w:val="24"/>
              </w:rPr>
            </w:pPr>
            <w:r w:rsidRPr="0087236B">
              <w:rPr>
                <w:rFonts w:ascii="Times New Roman" w:hAnsi="Times New Roman" w:cs="Times New Roman"/>
                <w:sz w:val="24"/>
                <w:szCs w:val="24"/>
              </w:rPr>
              <w:t>Плешакова В., Рожков Д., Теперикова А., Чернышова П., Фокин М.</w:t>
            </w:r>
          </w:p>
          <w:p w14:paraId="64D236F6" w14:textId="1EA5635E" w:rsidR="007F3DF9" w:rsidRPr="0087236B" w:rsidRDefault="007F3DF9" w:rsidP="00380901">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6F936E3B" w14:textId="5B8CB386" w:rsidR="00001340"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88,</w:t>
            </w:r>
            <w:r w:rsidR="00FD6FAA" w:rsidRPr="0087236B">
              <w:rPr>
                <w:rFonts w:ascii="Times New Roman" w:hAnsi="Times New Roman" w:cs="Times New Roman"/>
                <w:sz w:val="24"/>
                <w:szCs w:val="24"/>
              </w:rPr>
              <w:t>1</w:t>
            </w:r>
            <w:r w:rsidR="00001340" w:rsidRPr="0087236B">
              <w:rPr>
                <w:rFonts w:ascii="Times New Roman" w:hAnsi="Times New Roman" w:cs="Times New Roman"/>
                <w:sz w:val="24"/>
                <w:szCs w:val="24"/>
              </w:rPr>
              <w:t>%</w:t>
            </w:r>
          </w:p>
        </w:tc>
      </w:tr>
      <w:tr w:rsidR="00001340" w:rsidRPr="0087236B" w14:paraId="7E452211" w14:textId="77777777" w:rsidTr="00001340">
        <w:trPr>
          <w:trHeight w:hRule="exact" w:val="1836"/>
        </w:trPr>
        <w:tc>
          <w:tcPr>
            <w:tcW w:w="3524" w:type="dxa"/>
            <w:tcBorders>
              <w:top w:val="single" w:sz="8" w:space="0" w:color="000000"/>
              <w:left w:val="single" w:sz="8" w:space="0" w:color="000000"/>
              <w:bottom w:val="single" w:sz="8" w:space="0" w:color="000000"/>
              <w:right w:val="single" w:sz="8" w:space="0" w:color="000000"/>
            </w:tcBorders>
            <w:vAlign w:val="center"/>
          </w:tcPr>
          <w:p w14:paraId="31D3BBF8" w14:textId="77777777" w:rsidR="00001340" w:rsidRPr="0087236B" w:rsidRDefault="00001340" w:rsidP="00001340">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3E5819C" w14:textId="77777777" w:rsidR="00001340"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w:t>
            </w:r>
          </w:p>
          <w:p w14:paraId="0ED455A4" w14:textId="77777777" w:rsidR="007F3DF9" w:rsidRPr="0087236B" w:rsidRDefault="007F3DF9" w:rsidP="007F3DF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Попов Т., Царенко Л., Хажметов В., Диденко Д,</w:t>
            </w:r>
          </w:p>
          <w:p w14:paraId="2FC60DD3" w14:textId="02E6383E" w:rsidR="007F3DF9" w:rsidRPr="0087236B" w:rsidRDefault="007F3DF9" w:rsidP="007F3DF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Карпенко В.</w:t>
            </w:r>
          </w:p>
        </w:tc>
        <w:tc>
          <w:tcPr>
            <w:tcW w:w="993" w:type="dxa"/>
            <w:tcBorders>
              <w:top w:val="single" w:sz="8" w:space="0" w:color="000000"/>
              <w:left w:val="single" w:sz="8" w:space="0" w:color="000000"/>
              <w:bottom w:val="single" w:sz="8" w:space="0" w:color="000000"/>
              <w:right w:val="single" w:sz="8" w:space="0" w:color="000000"/>
            </w:tcBorders>
            <w:vAlign w:val="center"/>
          </w:tcPr>
          <w:p w14:paraId="5C0D1E02" w14:textId="05C60454" w:rsidR="00001340"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11,</w:t>
            </w:r>
            <w:r w:rsidR="008B1B5A" w:rsidRPr="0087236B">
              <w:rPr>
                <w:rFonts w:ascii="Times New Roman" w:hAnsi="Times New Roman" w:cs="Times New Roman"/>
                <w:sz w:val="24"/>
                <w:szCs w:val="24"/>
              </w:rPr>
              <w:t>9</w:t>
            </w:r>
            <w:r w:rsidR="00001340" w:rsidRPr="0087236B">
              <w:rPr>
                <w:rFonts w:ascii="Times New Roman" w:hAnsi="Times New Roman" w:cs="Times New Roman"/>
                <w:sz w:val="24"/>
                <w:szCs w:val="24"/>
              </w:rPr>
              <w:t>%</w:t>
            </w:r>
          </w:p>
        </w:tc>
      </w:tr>
      <w:tr w:rsidR="00001340" w:rsidRPr="0087236B" w14:paraId="02026599" w14:textId="77777777" w:rsidTr="008B1B5A">
        <w:trPr>
          <w:trHeight w:hRule="exact" w:val="874"/>
        </w:trPr>
        <w:tc>
          <w:tcPr>
            <w:tcW w:w="3524" w:type="dxa"/>
            <w:tcBorders>
              <w:top w:val="single" w:sz="8" w:space="0" w:color="000000"/>
              <w:left w:val="single" w:sz="8" w:space="0" w:color="000000"/>
              <w:bottom w:val="single" w:sz="8" w:space="0" w:color="000000"/>
              <w:right w:val="single" w:sz="8" w:space="0" w:color="000000"/>
            </w:tcBorders>
            <w:vAlign w:val="center"/>
          </w:tcPr>
          <w:p w14:paraId="3D38E33B" w14:textId="77777777" w:rsidR="00001340" w:rsidRPr="0087236B" w:rsidRDefault="00001340" w:rsidP="00001340">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96B8C80" w14:textId="18A0ADF6" w:rsidR="00001340"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4DF9C4DE" w14:textId="6C4C9419" w:rsidR="00001340"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r w:rsidR="00001340" w:rsidRPr="0087236B">
              <w:rPr>
                <w:rFonts w:ascii="Times New Roman" w:hAnsi="Times New Roman" w:cs="Times New Roman"/>
                <w:sz w:val="24"/>
                <w:szCs w:val="24"/>
              </w:rPr>
              <w:t>%</w:t>
            </w:r>
          </w:p>
        </w:tc>
      </w:tr>
      <w:tr w:rsidR="00001340" w:rsidRPr="0087236B" w14:paraId="1732F14B" w14:textId="77777777" w:rsidTr="00001340">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3100561B" w14:textId="77777777" w:rsidR="00001340" w:rsidRPr="0087236B" w:rsidRDefault="00001340" w:rsidP="00001340">
            <w:pPr>
              <w:widowControl w:val="0"/>
              <w:autoSpaceDE w:val="0"/>
              <w:autoSpaceDN w:val="0"/>
              <w:adjustRightInd w:val="0"/>
              <w:spacing w:before="29" w:after="0" w:line="218" w:lineRule="exact"/>
              <w:ind w:left="15"/>
              <w:rPr>
                <w:rFonts w:ascii="Times New Roman" w:hAnsi="Times New Roman" w:cs="Times New Roman"/>
                <w:b/>
                <w:bCs/>
              </w:rPr>
            </w:pPr>
            <w:r w:rsidRPr="0087236B">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74F41423" w14:textId="678154FF" w:rsidR="00001340" w:rsidRPr="0087236B" w:rsidRDefault="00380901"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42</w:t>
            </w:r>
          </w:p>
        </w:tc>
        <w:tc>
          <w:tcPr>
            <w:tcW w:w="993" w:type="dxa"/>
            <w:tcBorders>
              <w:top w:val="single" w:sz="8" w:space="0" w:color="000000"/>
              <w:left w:val="single" w:sz="8" w:space="0" w:color="000000"/>
              <w:bottom w:val="single" w:sz="8" w:space="0" w:color="000000"/>
              <w:right w:val="single" w:sz="8" w:space="0" w:color="000000"/>
            </w:tcBorders>
            <w:vAlign w:val="center"/>
          </w:tcPr>
          <w:p w14:paraId="52B57AC0" w14:textId="77777777" w:rsidR="00001340" w:rsidRPr="0087236B" w:rsidRDefault="00001340" w:rsidP="00001340">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185F800C" w14:textId="77777777" w:rsidR="006B776D" w:rsidRPr="0087236B" w:rsidRDefault="006B776D" w:rsidP="006B776D">
      <w:pPr>
        <w:spacing w:after="0" w:line="240" w:lineRule="atLeast"/>
        <w:contextualSpacing/>
        <w:jc w:val="center"/>
        <w:rPr>
          <w:rFonts w:ascii="Times New Roman" w:hAnsi="Times New Roman" w:cs="Times New Roman"/>
          <w:b/>
          <w:sz w:val="32"/>
          <w:szCs w:val="32"/>
        </w:rPr>
      </w:pPr>
      <w:r w:rsidRPr="0087236B">
        <w:rPr>
          <w:rFonts w:ascii="Times New Roman" w:hAnsi="Times New Roman" w:cs="Times New Roman"/>
          <w:b/>
          <w:sz w:val="32"/>
          <w:szCs w:val="32"/>
        </w:rPr>
        <w:t>Русский язык</w:t>
      </w:r>
    </w:p>
    <w:p w14:paraId="22C00FDF" w14:textId="7D16786E" w:rsidR="006B776D" w:rsidRPr="0087236B" w:rsidRDefault="00380901" w:rsidP="006B776D">
      <w:pPr>
        <w:spacing w:after="0" w:line="240" w:lineRule="atLeast"/>
        <w:contextualSpacing/>
        <w:jc w:val="center"/>
        <w:rPr>
          <w:rFonts w:ascii="Times New Roman" w:hAnsi="Times New Roman" w:cs="Times New Roman"/>
          <w:b/>
          <w:sz w:val="32"/>
          <w:szCs w:val="32"/>
        </w:rPr>
      </w:pPr>
      <w:r w:rsidRPr="0087236B">
        <w:rPr>
          <w:rFonts w:ascii="Times New Roman" w:hAnsi="Times New Roman" w:cs="Times New Roman"/>
          <w:b/>
          <w:sz w:val="32"/>
          <w:szCs w:val="32"/>
        </w:rPr>
        <w:t>7</w:t>
      </w:r>
      <w:r w:rsidR="006B776D" w:rsidRPr="0087236B">
        <w:rPr>
          <w:rFonts w:ascii="Times New Roman" w:hAnsi="Times New Roman" w:cs="Times New Roman"/>
          <w:b/>
          <w:sz w:val="32"/>
          <w:szCs w:val="32"/>
        </w:rPr>
        <w:t xml:space="preserve"> класс</w:t>
      </w:r>
    </w:p>
    <w:p w14:paraId="3D2DAABD" w14:textId="77777777" w:rsidR="006B776D" w:rsidRPr="0087236B" w:rsidRDefault="006B776D" w:rsidP="006B776D">
      <w:pPr>
        <w:pStyle w:val="a3"/>
        <w:spacing w:line="240" w:lineRule="atLeast"/>
        <w:contextualSpacing/>
      </w:pPr>
      <w:r w:rsidRPr="0087236B">
        <w:t>Каждый вариант проверочной работы включает в себя 1</w:t>
      </w:r>
      <w:r w:rsidR="00E036DD" w:rsidRPr="0087236B">
        <w:t>4</w:t>
      </w:r>
      <w:r w:rsidRPr="0087236B">
        <w:t xml:space="preserve"> заданий. </w:t>
      </w:r>
    </w:p>
    <w:p w14:paraId="1BFBEE80" w14:textId="250E0D1C" w:rsidR="006B776D" w:rsidRPr="0087236B" w:rsidRDefault="006B776D" w:rsidP="006B776D">
      <w:pPr>
        <w:spacing w:after="0" w:line="360" w:lineRule="auto"/>
        <w:rPr>
          <w:rFonts w:ascii="Times New Roman" w:hAnsi="Times New Roman" w:cs="Times New Roman"/>
          <w:b/>
          <w:sz w:val="24"/>
          <w:szCs w:val="24"/>
        </w:rPr>
      </w:pPr>
      <w:bookmarkStart w:id="25" w:name="_Hlk15738035"/>
      <w:r w:rsidRPr="0087236B">
        <w:rPr>
          <w:rFonts w:ascii="Times New Roman" w:hAnsi="Times New Roman" w:cs="Times New Roman"/>
          <w:sz w:val="24"/>
          <w:szCs w:val="24"/>
        </w:rPr>
        <w:t xml:space="preserve">Максимальный первичный балл: </w:t>
      </w:r>
      <w:r w:rsidR="00380901" w:rsidRPr="0087236B">
        <w:rPr>
          <w:rFonts w:ascii="Times New Roman" w:hAnsi="Times New Roman" w:cs="Times New Roman"/>
          <w:sz w:val="24"/>
          <w:szCs w:val="24"/>
        </w:rPr>
        <w:t>51</w:t>
      </w:r>
    </w:p>
    <w:bookmarkEnd w:id="25"/>
    <w:p w14:paraId="2AF9762C" w14:textId="2CBED2CB" w:rsidR="006B776D" w:rsidRPr="0087236B" w:rsidRDefault="006B776D" w:rsidP="006B776D">
      <w:pPr>
        <w:spacing w:after="0" w:line="360" w:lineRule="auto"/>
        <w:jc w:val="center"/>
        <w:rPr>
          <w:rFonts w:ascii="Times New Roman" w:hAnsi="Times New Roman" w:cs="Times New Roman"/>
          <w:b/>
          <w:sz w:val="24"/>
          <w:szCs w:val="24"/>
        </w:rPr>
      </w:pPr>
      <w:r w:rsidRPr="0087236B">
        <w:rPr>
          <w:rFonts w:ascii="Times New Roman" w:hAnsi="Times New Roman" w:cs="Times New Roman"/>
          <w:b/>
          <w:sz w:val="24"/>
          <w:szCs w:val="24"/>
        </w:rPr>
        <w:t xml:space="preserve">Границы отметок по </w:t>
      </w:r>
      <w:r w:rsidR="005D3F59" w:rsidRPr="0087236B">
        <w:rPr>
          <w:rFonts w:ascii="Times New Roman" w:hAnsi="Times New Roman" w:cs="Times New Roman"/>
          <w:b/>
          <w:sz w:val="24"/>
          <w:szCs w:val="24"/>
        </w:rPr>
        <w:t>русскому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6B776D" w:rsidRPr="0087236B" w14:paraId="0337C2EE" w14:textId="77777777" w:rsidTr="00191AE1">
        <w:trPr>
          <w:trHeight w:val="552"/>
        </w:trPr>
        <w:tc>
          <w:tcPr>
            <w:tcW w:w="2660" w:type="dxa"/>
          </w:tcPr>
          <w:p w14:paraId="3F374F60" w14:textId="77777777" w:rsidR="006B776D" w:rsidRPr="0087236B" w:rsidRDefault="006B776D" w:rsidP="00191AE1">
            <w:pPr>
              <w:pStyle w:val="22"/>
              <w:shd w:val="clear" w:color="auto" w:fill="auto"/>
              <w:rPr>
                <w:b/>
                <w:sz w:val="24"/>
                <w:szCs w:val="24"/>
              </w:rPr>
            </w:pPr>
            <w:r w:rsidRPr="0087236B">
              <w:rPr>
                <w:b/>
                <w:sz w:val="24"/>
                <w:szCs w:val="24"/>
              </w:rPr>
              <w:t>Отметка по пятибалльной шкале</w:t>
            </w:r>
          </w:p>
        </w:tc>
        <w:tc>
          <w:tcPr>
            <w:tcW w:w="1559" w:type="dxa"/>
          </w:tcPr>
          <w:p w14:paraId="47ECE41A" w14:textId="77777777" w:rsidR="006B776D" w:rsidRPr="0087236B" w:rsidRDefault="006B776D" w:rsidP="00191AE1">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65F78532" w14:textId="77777777" w:rsidR="006B776D" w:rsidRPr="0087236B" w:rsidRDefault="006B776D" w:rsidP="00191AE1">
            <w:pPr>
              <w:pStyle w:val="22"/>
              <w:shd w:val="clear" w:color="auto" w:fill="auto"/>
              <w:spacing w:line="240" w:lineRule="auto"/>
              <w:rPr>
                <w:b/>
                <w:sz w:val="24"/>
                <w:szCs w:val="24"/>
              </w:rPr>
            </w:pPr>
            <w:r w:rsidRPr="0087236B">
              <w:rPr>
                <w:b/>
                <w:sz w:val="24"/>
                <w:szCs w:val="24"/>
              </w:rPr>
              <w:t>«2»</w:t>
            </w:r>
          </w:p>
        </w:tc>
        <w:tc>
          <w:tcPr>
            <w:tcW w:w="1275" w:type="dxa"/>
          </w:tcPr>
          <w:p w14:paraId="63BDC181" w14:textId="77777777" w:rsidR="006B776D" w:rsidRPr="0087236B" w:rsidRDefault="006B776D" w:rsidP="00191AE1">
            <w:pPr>
              <w:pStyle w:val="22"/>
              <w:shd w:val="clear" w:color="auto" w:fill="auto"/>
              <w:spacing w:line="240" w:lineRule="auto"/>
              <w:rPr>
                <w:b/>
                <w:sz w:val="24"/>
                <w:szCs w:val="24"/>
              </w:rPr>
            </w:pPr>
            <w:r w:rsidRPr="0087236B">
              <w:rPr>
                <w:b/>
                <w:sz w:val="24"/>
                <w:szCs w:val="24"/>
              </w:rPr>
              <w:t>«3»</w:t>
            </w:r>
          </w:p>
        </w:tc>
        <w:tc>
          <w:tcPr>
            <w:tcW w:w="1418" w:type="dxa"/>
          </w:tcPr>
          <w:p w14:paraId="01B552C0" w14:textId="77777777" w:rsidR="006B776D" w:rsidRPr="0087236B" w:rsidRDefault="006B776D" w:rsidP="00191AE1">
            <w:pPr>
              <w:pStyle w:val="22"/>
              <w:shd w:val="clear" w:color="auto" w:fill="auto"/>
              <w:spacing w:line="240" w:lineRule="auto"/>
              <w:rPr>
                <w:b/>
                <w:sz w:val="24"/>
                <w:szCs w:val="24"/>
              </w:rPr>
            </w:pPr>
            <w:r w:rsidRPr="0087236B">
              <w:rPr>
                <w:b/>
                <w:sz w:val="24"/>
                <w:szCs w:val="24"/>
              </w:rPr>
              <w:t>«4»</w:t>
            </w:r>
          </w:p>
        </w:tc>
        <w:tc>
          <w:tcPr>
            <w:tcW w:w="1417" w:type="dxa"/>
          </w:tcPr>
          <w:p w14:paraId="24343DE8" w14:textId="77777777" w:rsidR="006B776D" w:rsidRPr="0087236B" w:rsidRDefault="006B776D" w:rsidP="00191AE1">
            <w:pPr>
              <w:pStyle w:val="22"/>
              <w:shd w:val="clear" w:color="auto" w:fill="auto"/>
              <w:spacing w:line="240" w:lineRule="auto"/>
              <w:rPr>
                <w:b/>
                <w:sz w:val="24"/>
                <w:szCs w:val="24"/>
              </w:rPr>
            </w:pPr>
            <w:r w:rsidRPr="0087236B">
              <w:rPr>
                <w:b/>
                <w:sz w:val="24"/>
                <w:szCs w:val="24"/>
              </w:rPr>
              <w:t>«5»</w:t>
            </w:r>
          </w:p>
        </w:tc>
      </w:tr>
      <w:tr w:rsidR="006B776D" w:rsidRPr="0087236B" w14:paraId="6B626505" w14:textId="77777777" w:rsidTr="00191AE1">
        <w:trPr>
          <w:trHeight w:val="552"/>
        </w:trPr>
        <w:tc>
          <w:tcPr>
            <w:tcW w:w="2660" w:type="dxa"/>
          </w:tcPr>
          <w:p w14:paraId="0D3DE02F" w14:textId="77777777" w:rsidR="006B776D" w:rsidRPr="0087236B" w:rsidRDefault="006B776D" w:rsidP="00191AE1">
            <w:pPr>
              <w:pStyle w:val="22"/>
              <w:shd w:val="clear" w:color="auto" w:fill="auto"/>
              <w:rPr>
                <w:bCs/>
                <w:sz w:val="24"/>
                <w:szCs w:val="24"/>
              </w:rPr>
            </w:pPr>
            <w:r w:rsidRPr="0087236B">
              <w:rPr>
                <w:bCs/>
                <w:sz w:val="24"/>
                <w:szCs w:val="24"/>
              </w:rPr>
              <w:t>Первичные баллы</w:t>
            </w:r>
          </w:p>
        </w:tc>
        <w:tc>
          <w:tcPr>
            <w:tcW w:w="1559" w:type="dxa"/>
          </w:tcPr>
          <w:p w14:paraId="19CE15A3" w14:textId="77777777" w:rsidR="006B776D" w:rsidRPr="0087236B" w:rsidRDefault="006B776D" w:rsidP="00191AE1">
            <w:pPr>
              <w:pStyle w:val="22"/>
              <w:shd w:val="clear" w:color="auto" w:fill="auto"/>
              <w:spacing w:line="240" w:lineRule="auto"/>
              <w:rPr>
                <w:b/>
                <w:sz w:val="24"/>
                <w:szCs w:val="24"/>
              </w:rPr>
            </w:pPr>
          </w:p>
        </w:tc>
        <w:tc>
          <w:tcPr>
            <w:tcW w:w="1418" w:type="dxa"/>
          </w:tcPr>
          <w:p w14:paraId="1220DF48" w14:textId="77777777" w:rsidR="006B776D" w:rsidRPr="0087236B" w:rsidRDefault="00E036DD" w:rsidP="00191AE1">
            <w:pPr>
              <w:pStyle w:val="22"/>
              <w:shd w:val="clear" w:color="auto" w:fill="auto"/>
              <w:spacing w:line="240" w:lineRule="auto"/>
              <w:rPr>
                <w:b/>
                <w:sz w:val="24"/>
                <w:szCs w:val="24"/>
              </w:rPr>
            </w:pPr>
            <w:r w:rsidRPr="0087236B">
              <w:rPr>
                <w:b/>
                <w:sz w:val="24"/>
                <w:szCs w:val="24"/>
              </w:rPr>
              <w:t xml:space="preserve">0 –24 </w:t>
            </w:r>
          </w:p>
        </w:tc>
        <w:tc>
          <w:tcPr>
            <w:tcW w:w="1275" w:type="dxa"/>
          </w:tcPr>
          <w:p w14:paraId="122285EB" w14:textId="77777777" w:rsidR="006B776D" w:rsidRPr="0087236B" w:rsidRDefault="00E036DD" w:rsidP="00191AE1">
            <w:pPr>
              <w:pStyle w:val="22"/>
              <w:shd w:val="clear" w:color="auto" w:fill="auto"/>
              <w:spacing w:line="240" w:lineRule="auto"/>
              <w:rPr>
                <w:b/>
                <w:sz w:val="24"/>
                <w:szCs w:val="24"/>
              </w:rPr>
            </w:pPr>
            <w:r w:rsidRPr="0087236B">
              <w:rPr>
                <w:b/>
                <w:sz w:val="24"/>
                <w:szCs w:val="24"/>
              </w:rPr>
              <w:t>25–34</w:t>
            </w:r>
          </w:p>
        </w:tc>
        <w:tc>
          <w:tcPr>
            <w:tcW w:w="1418" w:type="dxa"/>
          </w:tcPr>
          <w:p w14:paraId="51783F68" w14:textId="77777777" w:rsidR="006B776D" w:rsidRPr="0087236B" w:rsidRDefault="00E036DD" w:rsidP="00191AE1">
            <w:pPr>
              <w:pStyle w:val="22"/>
              <w:shd w:val="clear" w:color="auto" w:fill="auto"/>
              <w:spacing w:line="240" w:lineRule="auto"/>
              <w:rPr>
                <w:b/>
                <w:sz w:val="24"/>
                <w:szCs w:val="24"/>
              </w:rPr>
            </w:pPr>
            <w:r w:rsidRPr="0087236B">
              <w:rPr>
                <w:b/>
                <w:sz w:val="24"/>
                <w:szCs w:val="24"/>
              </w:rPr>
              <w:t>35–44</w:t>
            </w:r>
          </w:p>
        </w:tc>
        <w:tc>
          <w:tcPr>
            <w:tcW w:w="1417" w:type="dxa"/>
          </w:tcPr>
          <w:p w14:paraId="0D254F5D" w14:textId="77777777" w:rsidR="006B776D" w:rsidRPr="0087236B" w:rsidRDefault="00E036DD" w:rsidP="00191AE1">
            <w:pPr>
              <w:pStyle w:val="22"/>
              <w:shd w:val="clear" w:color="auto" w:fill="auto"/>
              <w:spacing w:line="240" w:lineRule="auto"/>
              <w:rPr>
                <w:b/>
                <w:sz w:val="24"/>
                <w:szCs w:val="24"/>
              </w:rPr>
            </w:pPr>
            <w:r w:rsidRPr="0087236B">
              <w:rPr>
                <w:b/>
                <w:sz w:val="24"/>
                <w:szCs w:val="24"/>
              </w:rPr>
              <w:t>45–51</w:t>
            </w:r>
          </w:p>
        </w:tc>
      </w:tr>
      <w:tr w:rsidR="006B776D" w:rsidRPr="0087236B" w14:paraId="699642A8" w14:textId="77777777" w:rsidTr="00191AE1">
        <w:trPr>
          <w:trHeight w:val="552"/>
        </w:trPr>
        <w:tc>
          <w:tcPr>
            <w:tcW w:w="2660" w:type="dxa"/>
          </w:tcPr>
          <w:p w14:paraId="38CA6089" w14:textId="77777777" w:rsidR="006B776D" w:rsidRPr="0087236B" w:rsidRDefault="006B776D" w:rsidP="006B776D">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6E63B04" w14:textId="77777777" w:rsidR="006B776D" w:rsidRPr="0087236B" w:rsidRDefault="006B776D" w:rsidP="006B776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295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972DABA" w14:textId="77777777" w:rsidR="006B776D" w:rsidRPr="0087236B" w:rsidRDefault="006B776D" w:rsidP="006B776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30.8</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63DD5FC" w14:textId="77777777" w:rsidR="006B776D" w:rsidRPr="0087236B" w:rsidRDefault="006B776D" w:rsidP="006B776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D46D1CD" w14:textId="77777777" w:rsidR="006B776D" w:rsidRPr="0087236B" w:rsidRDefault="006B776D" w:rsidP="006B776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25.4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0EB9A97" w14:textId="77777777" w:rsidR="006B776D" w:rsidRPr="0087236B" w:rsidRDefault="006B776D" w:rsidP="006B776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6.8</w:t>
            </w:r>
          </w:p>
        </w:tc>
      </w:tr>
      <w:tr w:rsidR="006B776D" w:rsidRPr="0087236B" w14:paraId="119610E9" w14:textId="77777777" w:rsidTr="00191AE1">
        <w:trPr>
          <w:trHeight w:val="552"/>
        </w:trPr>
        <w:tc>
          <w:tcPr>
            <w:tcW w:w="2660" w:type="dxa"/>
          </w:tcPr>
          <w:p w14:paraId="448822E4" w14:textId="77777777" w:rsidR="006B776D" w:rsidRPr="0087236B" w:rsidRDefault="006B776D" w:rsidP="006B776D">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Borders>
              <w:top w:val="single" w:sz="8" w:space="0" w:color="000000"/>
              <w:left w:val="single" w:sz="8" w:space="0" w:color="000000"/>
              <w:bottom w:val="single" w:sz="8" w:space="0" w:color="000000"/>
              <w:right w:val="single" w:sz="8" w:space="0" w:color="000000"/>
            </w:tcBorders>
            <w:vAlign w:val="center"/>
          </w:tcPr>
          <w:p w14:paraId="35AF4D6F" w14:textId="77777777" w:rsidR="006B776D" w:rsidRPr="0087236B" w:rsidRDefault="006B776D" w:rsidP="006B776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w:t>
            </w:r>
          </w:p>
        </w:tc>
        <w:tc>
          <w:tcPr>
            <w:tcW w:w="1418"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213A758A" w14:textId="77777777" w:rsidR="006B776D" w:rsidRPr="0087236B" w:rsidRDefault="006B776D" w:rsidP="006B776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52.2</w:t>
            </w:r>
          </w:p>
        </w:tc>
        <w:tc>
          <w:tcPr>
            <w:tcW w:w="1275" w:type="dxa"/>
            <w:tcBorders>
              <w:top w:val="single" w:sz="8" w:space="0" w:color="000000"/>
              <w:left w:val="single" w:sz="8" w:space="0" w:color="000000"/>
              <w:bottom w:val="single" w:sz="8" w:space="0" w:color="000000"/>
              <w:right w:val="single" w:sz="8" w:space="0" w:color="000000"/>
            </w:tcBorders>
            <w:vAlign w:val="center"/>
          </w:tcPr>
          <w:p w14:paraId="5ABBFD48" w14:textId="77777777" w:rsidR="006B776D" w:rsidRPr="0087236B" w:rsidRDefault="006B776D" w:rsidP="006B776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34.8</w:t>
            </w:r>
          </w:p>
        </w:tc>
        <w:tc>
          <w:tcPr>
            <w:tcW w:w="1418" w:type="dxa"/>
            <w:tcBorders>
              <w:top w:val="single" w:sz="8" w:space="0" w:color="000000"/>
              <w:left w:val="single" w:sz="8" w:space="0" w:color="000000"/>
              <w:bottom w:val="single" w:sz="8" w:space="0" w:color="000000"/>
              <w:right w:val="single" w:sz="8" w:space="0" w:color="000000"/>
            </w:tcBorders>
            <w:vAlign w:val="center"/>
          </w:tcPr>
          <w:p w14:paraId="78F09E4D" w14:textId="77777777" w:rsidR="006B776D" w:rsidRPr="0087236B" w:rsidRDefault="006B776D" w:rsidP="006B776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13</w:t>
            </w:r>
          </w:p>
        </w:tc>
        <w:tc>
          <w:tcPr>
            <w:tcW w:w="1417" w:type="dxa"/>
            <w:tcBorders>
              <w:top w:val="single" w:sz="8" w:space="0" w:color="000000"/>
              <w:left w:val="single" w:sz="8" w:space="0" w:color="000000"/>
              <w:bottom w:val="single" w:sz="8" w:space="0" w:color="000000"/>
              <w:right w:val="single" w:sz="8" w:space="0" w:color="000000"/>
            </w:tcBorders>
            <w:vAlign w:val="center"/>
          </w:tcPr>
          <w:p w14:paraId="41F5E66F" w14:textId="03B1B7BF" w:rsidR="006B776D" w:rsidRPr="0087236B" w:rsidRDefault="006B776D" w:rsidP="0087236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0 </w:t>
            </w:r>
          </w:p>
        </w:tc>
      </w:tr>
      <w:tr w:rsidR="00175CD1" w:rsidRPr="0087236B" w14:paraId="4AE4C3EE" w14:textId="77777777" w:rsidTr="00191AE1">
        <w:trPr>
          <w:trHeight w:val="552"/>
        </w:trPr>
        <w:tc>
          <w:tcPr>
            <w:tcW w:w="2660" w:type="dxa"/>
          </w:tcPr>
          <w:p w14:paraId="4513734A" w14:textId="77777777" w:rsidR="00175CD1" w:rsidRPr="0087236B" w:rsidRDefault="00175CD1" w:rsidP="00175CD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163AC403" w14:textId="77777777" w:rsidR="00175CD1" w:rsidRPr="0087236B" w:rsidRDefault="00175CD1" w:rsidP="00175CD1">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376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77E70AB" w14:textId="77777777" w:rsidR="00175CD1" w:rsidRPr="0087236B" w:rsidRDefault="00175CD1" w:rsidP="00175CD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23.4</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8B53831" w14:textId="77777777" w:rsidR="00175CD1" w:rsidRPr="0087236B" w:rsidRDefault="00175CD1" w:rsidP="00175CD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43.9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B39BB77" w14:textId="77777777" w:rsidR="00175CD1" w:rsidRPr="0087236B" w:rsidRDefault="00175CD1" w:rsidP="00175CD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28.2</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50D9B43F" w14:textId="77777777" w:rsidR="00175CD1" w:rsidRPr="0087236B" w:rsidRDefault="00175CD1" w:rsidP="00175CD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4.5</w:t>
            </w:r>
          </w:p>
        </w:tc>
      </w:tr>
      <w:tr w:rsidR="00175CD1" w:rsidRPr="0087236B" w14:paraId="31F211E7" w14:textId="77777777" w:rsidTr="00191AE1">
        <w:trPr>
          <w:trHeight w:val="552"/>
        </w:trPr>
        <w:tc>
          <w:tcPr>
            <w:tcW w:w="2660" w:type="dxa"/>
          </w:tcPr>
          <w:p w14:paraId="453D62A5" w14:textId="77777777" w:rsidR="00175CD1" w:rsidRPr="0087236B" w:rsidRDefault="00175CD1" w:rsidP="00175CD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5EFE1DF8" w14:textId="77777777" w:rsidR="00175CD1" w:rsidRPr="0087236B" w:rsidRDefault="00175CD1" w:rsidP="00175CD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40</w:t>
            </w:r>
          </w:p>
        </w:tc>
        <w:tc>
          <w:tcPr>
            <w:tcW w:w="1418" w:type="dxa"/>
            <w:tcBorders>
              <w:top w:val="single" w:sz="8" w:space="0" w:color="000000"/>
              <w:left w:val="single" w:sz="8" w:space="0" w:color="000000"/>
              <w:bottom w:val="single" w:sz="8" w:space="0" w:color="000000"/>
              <w:right w:val="single" w:sz="8" w:space="0" w:color="000000"/>
            </w:tcBorders>
            <w:vAlign w:val="center"/>
          </w:tcPr>
          <w:p w14:paraId="55D09E9D" w14:textId="77777777" w:rsidR="00175CD1" w:rsidRPr="0087236B" w:rsidRDefault="00175CD1" w:rsidP="00175CD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40</w:t>
            </w:r>
          </w:p>
        </w:tc>
        <w:tc>
          <w:tcPr>
            <w:tcW w:w="1275" w:type="dxa"/>
            <w:tcBorders>
              <w:top w:val="single" w:sz="8" w:space="0" w:color="000000"/>
              <w:left w:val="single" w:sz="8" w:space="0" w:color="000000"/>
              <w:bottom w:val="single" w:sz="8" w:space="0" w:color="000000"/>
              <w:right w:val="single" w:sz="8" w:space="0" w:color="000000"/>
            </w:tcBorders>
            <w:vAlign w:val="center"/>
          </w:tcPr>
          <w:p w14:paraId="3F61DFFA" w14:textId="77777777" w:rsidR="00175CD1" w:rsidRPr="0087236B" w:rsidRDefault="00175CD1" w:rsidP="00175CD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37.5</w:t>
            </w:r>
          </w:p>
        </w:tc>
        <w:tc>
          <w:tcPr>
            <w:tcW w:w="1418" w:type="dxa"/>
            <w:tcBorders>
              <w:top w:val="single" w:sz="8" w:space="0" w:color="000000"/>
              <w:left w:val="single" w:sz="8" w:space="0" w:color="000000"/>
              <w:bottom w:val="single" w:sz="8" w:space="0" w:color="000000"/>
              <w:right w:val="single" w:sz="8" w:space="0" w:color="000000"/>
            </w:tcBorders>
            <w:vAlign w:val="center"/>
          </w:tcPr>
          <w:p w14:paraId="28DA45B9" w14:textId="77777777" w:rsidR="00175CD1" w:rsidRPr="0087236B" w:rsidRDefault="00175CD1" w:rsidP="00175CD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20</w:t>
            </w:r>
          </w:p>
        </w:tc>
        <w:tc>
          <w:tcPr>
            <w:tcW w:w="1417" w:type="dxa"/>
            <w:tcBorders>
              <w:top w:val="single" w:sz="8" w:space="0" w:color="000000"/>
              <w:left w:val="single" w:sz="8" w:space="0" w:color="000000"/>
              <w:bottom w:val="single" w:sz="8" w:space="0" w:color="000000"/>
              <w:right w:val="single" w:sz="8" w:space="0" w:color="000000"/>
            </w:tcBorders>
            <w:vAlign w:val="center"/>
          </w:tcPr>
          <w:p w14:paraId="58B1A41F" w14:textId="77777777" w:rsidR="00175CD1" w:rsidRPr="0087236B" w:rsidRDefault="00175CD1" w:rsidP="00175CD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2.5</w:t>
            </w:r>
          </w:p>
        </w:tc>
      </w:tr>
      <w:tr w:rsidR="005D3F59" w:rsidRPr="0087236B" w14:paraId="72149526" w14:textId="77777777" w:rsidTr="00191AE1">
        <w:trPr>
          <w:trHeight w:val="552"/>
        </w:trPr>
        <w:tc>
          <w:tcPr>
            <w:tcW w:w="2660" w:type="dxa"/>
          </w:tcPr>
          <w:p w14:paraId="2E62D218" w14:textId="4094778D" w:rsidR="005D3F59" w:rsidRPr="0087236B" w:rsidRDefault="005D3F59" w:rsidP="005D3F5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2022A88E" w14:textId="2B46CC05" w:rsidR="005D3F59" w:rsidRPr="0087236B" w:rsidRDefault="00380901" w:rsidP="005D3F5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303</w:t>
            </w:r>
          </w:p>
        </w:tc>
        <w:tc>
          <w:tcPr>
            <w:tcW w:w="1418" w:type="dxa"/>
            <w:tcBorders>
              <w:top w:val="single" w:sz="8" w:space="0" w:color="000000"/>
              <w:left w:val="single" w:sz="8" w:space="0" w:color="000000"/>
              <w:bottom w:val="single" w:sz="8" w:space="0" w:color="000000"/>
              <w:right w:val="single" w:sz="8" w:space="0" w:color="000000"/>
            </w:tcBorders>
            <w:vAlign w:val="center"/>
          </w:tcPr>
          <w:p w14:paraId="6CA90E26" w14:textId="294B6693"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38,28</w:t>
            </w:r>
          </w:p>
        </w:tc>
        <w:tc>
          <w:tcPr>
            <w:tcW w:w="1275" w:type="dxa"/>
            <w:tcBorders>
              <w:top w:val="single" w:sz="8" w:space="0" w:color="000000"/>
              <w:left w:val="single" w:sz="8" w:space="0" w:color="000000"/>
              <w:bottom w:val="single" w:sz="8" w:space="0" w:color="000000"/>
              <w:right w:val="single" w:sz="8" w:space="0" w:color="000000"/>
            </w:tcBorders>
            <w:vAlign w:val="center"/>
          </w:tcPr>
          <w:p w14:paraId="2C90BB58" w14:textId="1F987D12"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40,26</w:t>
            </w:r>
          </w:p>
        </w:tc>
        <w:tc>
          <w:tcPr>
            <w:tcW w:w="1418" w:type="dxa"/>
            <w:tcBorders>
              <w:top w:val="single" w:sz="8" w:space="0" w:color="000000"/>
              <w:left w:val="single" w:sz="8" w:space="0" w:color="000000"/>
              <w:bottom w:val="single" w:sz="8" w:space="0" w:color="000000"/>
              <w:right w:val="single" w:sz="8" w:space="0" w:color="000000"/>
            </w:tcBorders>
            <w:vAlign w:val="center"/>
          </w:tcPr>
          <w:p w14:paraId="476FFC67" w14:textId="07D49CCD"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18,48</w:t>
            </w:r>
          </w:p>
        </w:tc>
        <w:tc>
          <w:tcPr>
            <w:tcW w:w="1417" w:type="dxa"/>
            <w:tcBorders>
              <w:top w:val="single" w:sz="8" w:space="0" w:color="000000"/>
              <w:left w:val="single" w:sz="8" w:space="0" w:color="000000"/>
              <w:bottom w:val="single" w:sz="8" w:space="0" w:color="000000"/>
              <w:right w:val="single" w:sz="8" w:space="0" w:color="000000"/>
            </w:tcBorders>
            <w:vAlign w:val="center"/>
          </w:tcPr>
          <w:p w14:paraId="2E32E8AA" w14:textId="76F91D24"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2,97</w:t>
            </w:r>
          </w:p>
        </w:tc>
      </w:tr>
      <w:tr w:rsidR="005D3F59" w:rsidRPr="0087236B" w14:paraId="108593CF" w14:textId="77777777" w:rsidTr="00191AE1">
        <w:trPr>
          <w:trHeight w:val="552"/>
        </w:trPr>
        <w:tc>
          <w:tcPr>
            <w:tcW w:w="2660" w:type="dxa"/>
          </w:tcPr>
          <w:p w14:paraId="162A5A55" w14:textId="3AFDA64D" w:rsidR="005D3F59" w:rsidRPr="0087236B" w:rsidRDefault="005D3F59" w:rsidP="005D3F59">
            <w:pPr>
              <w:rPr>
                <w:rFonts w:ascii="Times New Roman" w:hAnsi="Times New Roman" w:cs="Times New Roman"/>
                <w:sz w:val="24"/>
                <w:szCs w:val="24"/>
              </w:rPr>
            </w:pPr>
            <w:r w:rsidRPr="0087236B">
              <w:rPr>
                <w:rFonts w:ascii="Times New Roman" w:hAnsi="Times New Roman" w:cs="Times New Roman"/>
                <w:sz w:val="24"/>
                <w:szCs w:val="24"/>
              </w:rPr>
              <w:lastRenderedPageBreak/>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71D83F20" w14:textId="560D979C" w:rsidR="005D3F59" w:rsidRPr="0087236B" w:rsidRDefault="00380901" w:rsidP="005D3F5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32</w:t>
            </w:r>
          </w:p>
        </w:tc>
        <w:tc>
          <w:tcPr>
            <w:tcW w:w="1418" w:type="dxa"/>
            <w:tcBorders>
              <w:top w:val="single" w:sz="8" w:space="0" w:color="000000"/>
              <w:left w:val="single" w:sz="8" w:space="0" w:color="000000"/>
              <w:bottom w:val="single" w:sz="8" w:space="0" w:color="000000"/>
              <w:right w:val="single" w:sz="8" w:space="0" w:color="000000"/>
            </w:tcBorders>
            <w:vAlign w:val="center"/>
          </w:tcPr>
          <w:p w14:paraId="0FFA9D13" w14:textId="2B8947B7"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87,5</w:t>
            </w:r>
          </w:p>
        </w:tc>
        <w:tc>
          <w:tcPr>
            <w:tcW w:w="1275" w:type="dxa"/>
            <w:tcBorders>
              <w:top w:val="single" w:sz="8" w:space="0" w:color="000000"/>
              <w:left w:val="single" w:sz="8" w:space="0" w:color="000000"/>
              <w:bottom w:val="single" w:sz="8" w:space="0" w:color="000000"/>
              <w:right w:val="single" w:sz="8" w:space="0" w:color="000000"/>
            </w:tcBorders>
            <w:vAlign w:val="center"/>
          </w:tcPr>
          <w:p w14:paraId="1C688B7D" w14:textId="5CD01FED"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6,25</w:t>
            </w:r>
          </w:p>
        </w:tc>
        <w:tc>
          <w:tcPr>
            <w:tcW w:w="1418" w:type="dxa"/>
            <w:tcBorders>
              <w:top w:val="single" w:sz="8" w:space="0" w:color="000000"/>
              <w:left w:val="single" w:sz="8" w:space="0" w:color="000000"/>
              <w:bottom w:val="single" w:sz="8" w:space="0" w:color="000000"/>
              <w:right w:val="single" w:sz="8" w:space="0" w:color="000000"/>
            </w:tcBorders>
            <w:vAlign w:val="center"/>
          </w:tcPr>
          <w:p w14:paraId="71BC0CFA" w14:textId="1CF2360C"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6,25</w:t>
            </w:r>
          </w:p>
        </w:tc>
        <w:tc>
          <w:tcPr>
            <w:tcW w:w="1417" w:type="dxa"/>
            <w:tcBorders>
              <w:top w:val="single" w:sz="8" w:space="0" w:color="000000"/>
              <w:left w:val="single" w:sz="8" w:space="0" w:color="000000"/>
              <w:bottom w:val="single" w:sz="8" w:space="0" w:color="000000"/>
              <w:right w:val="single" w:sz="8" w:space="0" w:color="000000"/>
            </w:tcBorders>
            <w:vAlign w:val="center"/>
          </w:tcPr>
          <w:p w14:paraId="564AD977" w14:textId="4DDFF71F" w:rsidR="005D3F59" w:rsidRPr="0087236B" w:rsidRDefault="00380901" w:rsidP="005D3F5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2EA5A030" w14:textId="77777777" w:rsidR="006B776D" w:rsidRPr="0087236B" w:rsidRDefault="006B776D" w:rsidP="006B776D">
      <w:pPr>
        <w:spacing w:after="0" w:line="360" w:lineRule="auto"/>
        <w:ind w:firstLine="709"/>
        <w:rPr>
          <w:rFonts w:ascii="Times New Roman" w:hAnsi="Times New Roman" w:cs="Times New Roman"/>
          <w:sz w:val="24"/>
          <w:szCs w:val="24"/>
        </w:rPr>
      </w:pPr>
    </w:p>
    <w:p w14:paraId="22FF200A" w14:textId="2B377978" w:rsidR="006B776D" w:rsidRPr="0087236B" w:rsidRDefault="006B776D" w:rsidP="006B776D">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Из </w:t>
      </w:r>
      <w:r w:rsidR="00906D86" w:rsidRPr="0087236B">
        <w:rPr>
          <w:rFonts w:ascii="Times New Roman" w:hAnsi="Times New Roman" w:cs="Times New Roman"/>
          <w:sz w:val="24"/>
          <w:szCs w:val="24"/>
        </w:rPr>
        <w:t>5</w:t>
      </w:r>
      <w:r w:rsidRPr="0087236B">
        <w:rPr>
          <w:rFonts w:ascii="Times New Roman" w:hAnsi="Times New Roman" w:cs="Times New Roman"/>
          <w:sz w:val="24"/>
          <w:szCs w:val="24"/>
        </w:rPr>
        <w:t xml:space="preserve">0 учащихся </w:t>
      </w:r>
      <w:r w:rsidR="00906D86" w:rsidRPr="0087236B">
        <w:rPr>
          <w:rFonts w:ascii="Times New Roman" w:hAnsi="Times New Roman" w:cs="Times New Roman"/>
          <w:sz w:val="24"/>
          <w:szCs w:val="24"/>
        </w:rPr>
        <w:t>7</w:t>
      </w:r>
      <w:r w:rsidRPr="0087236B">
        <w:rPr>
          <w:rFonts w:ascii="Times New Roman" w:hAnsi="Times New Roman" w:cs="Times New Roman"/>
          <w:sz w:val="24"/>
          <w:szCs w:val="24"/>
        </w:rPr>
        <w:t xml:space="preserve"> класса работу выполняли </w:t>
      </w:r>
      <w:r w:rsidR="00906D86" w:rsidRPr="0087236B">
        <w:rPr>
          <w:rFonts w:ascii="Times New Roman" w:hAnsi="Times New Roman" w:cs="Times New Roman"/>
          <w:sz w:val="24"/>
          <w:szCs w:val="24"/>
        </w:rPr>
        <w:t>32</w:t>
      </w:r>
      <w:r w:rsidRPr="0087236B">
        <w:rPr>
          <w:rFonts w:ascii="Times New Roman" w:hAnsi="Times New Roman" w:cs="Times New Roman"/>
          <w:sz w:val="24"/>
          <w:szCs w:val="24"/>
        </w:rPr>
        <w:t xml:space="preserve"> (</w:t>
      </w:r>
      <w:r w:rsidR="00906D86" w:rsidRPr="0087236B">
        <w:rPr>
          <w:rFonts w:ascii="Times New Roman" w:hAnsi="Times New Roman" w:cs="Times New Roman"/>
          <w:sz w:val="24"/>
          <w:szCs w:val="24"/>
        </w:rPr>
        <w:t>64</w:t>
      </w:r>
      <w:r w:rsidRPr="0087236B">
        <w:rPr>
          <w:rFonts w:ascii="Times New Roman" w:hAnsi="Times New Roman" w:cs="Times New Roman"/>
          <w:sz w:val="24"/>
          <w:szCs w:val="24"/>
        </w:rPr>
        <w:t>%).</w:t>
      </w:r>
    </w:p>
    <w:p w14:paraId="307CE7DD" w14:textId="44EF944D" w:rsidR="006B776D" w:rsidRPr="0087236B" w:rsidRDefault="006B776D" w:rsidP="006B776D">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Наибольший балл – </w:t>
      </w:r>
      <w:r w:rsidR="00175CD1" w:rsidRPr="0087236B">
        <w:rPr>
          <w:rFonts w:ascii="Times New Roman" w:hAnsi="Times New Roman" w:cs="Times New Roman"/>
          <w:b/>
          <w:sz w:val="24"/>
          <w:szCs w:val="24"/>
        </w:rPr>
        <w:t>4</w:t>
      </w:r>
      <w:r w:rsidR="00906D86" w:rsidRPr="0087236B">
        <w:rPr>
          <w:rFonts w:ascii="Times New Roman" w:hAnsi="Times New Roman" w:cs="Times New Roman"/>
          <w:b/>
          <w:sz w:val="24"/>
          <w:szCs w:val="24"/>
        </w:rPr>
        <w:t>1</w:t>
      </w:r>
      <w:r w:rsidRPr="0087236B">
        <w:rPr>
          <w:rFonts w:ascii="Times New Roman" w:hAnsi="Times New Roman" w:cs="Times New Roman"/>
          <w:b/>
          <w:sz w:val="24"/>
          <w:szCs w:val="24"/>
        </w:rPr>
        <w:t xml:space="preserve"> (</w:t>
      </w:r>
      <w:bookmarkStart w:id="26" w:name="_Hlk15737292"/>
      <w:r w:rsidRPr="0087236B">
        <w:rPr>
          <w:rFonts w:ascii="Times New Roman" w:hAnsi="Times New Roman" w:cs="Times New Roman"/>
          <w:b/>
          <w:sz w:val="24"/>
          <w:szCs w:val="24"/>
        </w:rPr>
        <w:t>М</w:t>
      </w:r>
      <w:r w:rsidR="00906D86" w:rsidRPr="0087236B">
        <w:rPr>
          <w:rFonts w:ascii="Times New Roman" w:hAnsi="Times New Roman" w:cs="Times New Roman"/>
          <w:b/>
          <w:sz w:val="24"/>
          <w:szCs w:val="24"/>
        </w:rPr>
        <w:t>осквина Д.</w:t>
      </w:r>
      <w:r w:rsidRPr="0087236B">
        <w:rPr>
          <w:rFonts w:ascii="Times New Roman" w:hAnsi="Times New Roman" w:cs="Times New Roman"/>
          <w:b/>
          <w:sz w:val="24"/>
          <w:szCs w:val="24"/>
        </w:rPr>
        <w:t>)</w:t>
      </w:r>
      <w:bookmarkEnd w:id="26"/>
    </w:p>
    <w:p w14:paraId="42D7E705" w14:textId="0484EA46" w:rsidR="006B776D" w:rsidRPr="0087236B" w:rsidRDefault="006B776D" w:rsidP="006B776D">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Наименьший балл – </w:t>
      </w:r>
      <w:r w:rsidR="00906D86" w:rsidRPr="0087236B">
        <w:rPr>
          <w:rFonts w:ascii="Times New Roman" w:hAnsi="Times New Roman" w:cs="Times New Roman"/>
          <w:b/>
          <w:sz w:val="24"/>
          <w:szCs w:val="24"/>
        </w:rPr>
        <w:t>0</w:t>
      </w:r>
      <w:r w:rsidR="00175CD1" w:rsidRPr="0087236B">
        <w:rPr>
          <w:rFonts w:ascii="Times New Roman" w:hAnsi="Times New Roman" w:cs="Times New Roman"/>
          <w:b/>
          <w:sz w:val="24"/>
          <w:szCs w:val="24"/>
        </w:rPr>
        <w:t xml:space="preserve"> </w:t>
      </w:r>
      <w:r w:rsidRPr="0087236B">
        <w:rPr>
          <w:rFonts w:ascii="Times New Roman" w:hAnsi="Times New Roman" w:cs="Times New Roman"/>
          <w:b/>
          <w:sz w:val="24"/>
          <w:szCs w:val="24"/>
        </w:rPr>
        <w:t>(</w:t>
      </w:r>
      <w:bookmarkStart w:id="27" w:name="_Hlk15737270"/>
      <w:r w:rsidR="00906D86" w:rsidRPr="0087236B">
        <w:rPr>
          <w:rFonts w:ascii="Times New Roman" w:hAnsi="Times New Roman" w:cs="Times New Roman"/>
          <w:b/>
          <w:sz w:val="24"/>
          <w:szCs w:val="24"/>
        </w:rPr>
        <w:t>Малахов Н., Шеварков А., Кононенко Д.)</w:t>
      </w:r>
    </w:p>
    <w:bookmarkEnd w:id="27"/>
    <w:p w14:paraId="6FC68D92" w14:textId="176B5AEC" w:rsidR="006B776D" w:rsidRPr="0087236B" w:rsidRDefault="006B776D" w:rsidP="006B776D">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«5» с работой справил</w:t>
      </w:r>
      <w:r w:rsidR="00906D86" w:rsidRPr="0087236B">
        <w:rPr>
          <w:rFonts w:ascii="Times New Roman" w:hAnsi="Times New Roman" w:cs="Times New Roman"/>
          <w:sz w:val="24"/>
          <w:szCs w:val="24"/>
        </w:rPr>
        <w:t>ось 0</w:t>
      </w:r>
      <w:r w:rsidRPr="0087236B">
        <w:rPr>
          <w:rFonts w:ascii="Times New Roman" w:hAnsi="Times New Roman" w:cs="Times New Roman"/>
          <w:sz w:val="24"/>
          <w:szCs w:val="24"/>
        </w:rPr>
        <w:t xml:space="preserve"> ученик</w:t>
      </w:r>
      <w:r w:rsidR="00906D86" w:rsidRPr="0087236B">
        <w:rPr>
          <w:rFonts w:ascii="Times New Roman" w:hAnsi="Times New Roman" w:cs="Times New Roman"/>
          <w:sz w:val="24"/>
          <w:szCs w:val="24"/>
        </w:rPr>
        <w:t>ов</w:t>
      </w:r>
      <w:r w:rsidRPr="0087236B">
        <w:rPr>
          <w:rFonts w:ascii="Times New Roman" w:hAnsi="Times New Roman" w:cs="Times New Roman"/>
          <w:sz w:val="24"/>
          <w:szCs w:val="24"/>
        </w:rPr>
        <w:t xml:space="preserve"> (</w:t>
      </w:r>
      <w:r w:rsidR="00906D86" w:rsidRPr="0087236B">
        <w:rPr>
          <w:rFonts w:ascii="Times New Roman" w:hAnsi="Times New Roman" w:cs="Times New Roman"/>
          <w:sz w:val="24"/>
          <w:szCs w:val="24"/>
        </w:rPr>
        <w:t>0</w:t>
      </w:r>
      <w:r w:rsidRPr="0087236B">
        <w:rPr>
          <w:rFonts w:ascii="Times New Roman" w:hAnsi="Times New Roman" w:cs="Times New Roman"/>
          <w:sz w:val="24"/>
          <w:szCs w:val="24"/>
        </w:rPr>
        <w:t>%)</w:t>
      </w:r>
    </w:p>
    <w:p w14:paraId="2F320351" w14:textId="32AEFCA2" w:rsidR="006B776D" w:rsidRPr="0087236B" w:rsidRDefault="006B776D" w:rsidP="006B776D">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906D86" w:rsidRPr="0087236B">
        <w:rPr>
          <w:rFonts w:ascii="Times New Roman" w:hAnsi="Times New Roman" w:cs="Times New Roman"/>
          <w:sz w:val="24"/>
          <w:szCs w:val="24"/>
        </w:rPr>
        <w:t>2</w:t>
      </w:r>
      <w:r w:rsidRPr="0087236B">
        <w:rPr>
          <w:rFonts w:ascii="Times New Roman" w:hAnsi="Times New Roman" w:cs="Times New Roman"/>
          <w:sz w:val="24"/>
          <w:szCs w:val="24"/>
        </w:rPr>
        <w:t xml:space="preserve"> человек</w:t>
      </w:r>
      <w:r w:rsidR="00906D86" w:rsidRPr="0087236B">
        <w:rPr>
          <w:rFonts w:ascii="Times New Roman" w:hAnsi="Times New Roman" w:cs="Times New Roman"/>
          <w:sz w:val="24"/>
          <w:szCs w:val="24"/>
        </w:rPr>
        <w:t>а</w:t>
      </w:r>
      <w:r w:rsidRPr="0087236B">
        <w:rPr>
          <w:rFonts w:ascii="Times New Roman" w:hAnsi="Times New Roman" w:cs="Times New Roman"/>
          <w:sz w:val="24"/>
          <w:szCs w:val="24"/>
        </w:rPr>
        <w:t xml:space="preserve"> (</w:t>
      </w:r>
      <w:r w:rsidR="00906D86" w:rsidRPr="0087236B">
        <w:rPr>
          <w:rFonts w:ascii="Times New Roman" w:hAnsi="Times New Roman" w:cs="Times New Roman"/>
          <w:sz w:val="24"/>
          <w:szCs w:val="24"/>
        </w:rPr>
        <w:t>6,25</w:t>
      </w:r>
      <w:r w:rsidRPr="0087236B">
        <w:rPr>
          <w:rFonts w:ascii="Times New Roman" w:hAnsi="Times New Roman" w:cs="Times New Roman"/>
          <w:sz w:val="24"/>
          <w:szCs w:val="24"/>
        </w:rPr>
        <w:t>%)</w:t>
      </w:r>
      <w:r w:rsidR="00906D86" w:rsidRPr="0087236B">
        <w:rPr>
          <w:rFonts w:ascii="Times New Roman" w:hAnsi="Times New Roman" w:cs="Times New Roman"/>
          <w:sz w:val="24"/>
          <w:szCs w:val="24"/>
        </w:rPr>
        <w:t xml:space="preserve"> – Кучеренко В., Москвина Д.</w:t>
      </w:r>
    </w:p>
    <w:p w14:paraId="2CB5F5D8" w14:textId="7FC48B49" w:rsidR="006B776D" w:rsidRPr="0087236B" w:rsidRDefault="006B776D" w:rsidP="006B776D">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906D86" w:rsidRPr="0087236B">
        <w:rPr>
          <w:rFonts w:ascii="Times New Roman" w:hAnsi="Times New Roman" w:cs="Times New Roman"/>
          <w:sz w:val="24"/>
          <w:szCs w:val="24"/>
        </w:rPr>
        <w:t>2</w:t>
      </w:r>
      <w:r w:rsidRPr="0087236B">
        <w:rPr>
          <w:rFonts w:ascii="Times New Roman" w:hAnsi="Times New Roman" w:cs="Times New Roman"/>
          <w:sz w:val="24"/>
          <w:szCs w:val="24"/>
        </w:rPr>
        <w:t xml:space="preserve"> человека (</w:t>
      </w:r>
      <w:r w:rsidR="00906D86" w:rsidRPr="0087236B">
        <w:rPr>
          <w:rFonts w:ascii="Times New Roman" w:hAnsi="Times New Roman" w:cs="Times New Roman"/>
          <w:sz w:val="24"/>
          <w:szCs w:val="24"/>
        </w:rPr>
        <w:t>6,25</w:t>
      </w:r>
      <w:r w:rsidRPr="0087236B">
        <w:rPr>
          <w:rFonts w:ascii="Times New Roman" w:hAnsi="Times New Roman" w:cs="Times New Roman"/>
          <w:sz w:val="24"/>
          <w:szCs w:val="24"/>
        </w:rPr>
        <w:t>%)</w:t>
      </w:r>
      <w:r w:rsidR="00981803" w:rsidRPr="0087236B">
        <w:rPr>
          <w:rFonts w:ascii="Times New Roman" w:hAnsi="Times New Roman" w:cs="Times New Roman"/>
          <w:sz w:val="24"/>
          <w:szCs w:val="24"/>
        </w:rPr>
        <w:t xml:space="preserve"> – Волошина Е., Тонконогова В.</w:t>
      </w:r>
    </w:p>
    <w:p w14:paraId="5BA53AE1" w14:textId="21D2594D" w:rsidR="00E036DD" w:rsidRPr="0087236B" w:rsidRDefault="006B776D" w:rsidP="00E036DD">
      <w:pPr>
        <w:spacing w:after="0"/>
        <w:jc w:val="both"/>
        <w:rPr>
          <w:rFonts w:ascii="Times New Roman" w:hAnsi="Times New Roman" w:cs="Times New Roman"/>
          <w:bCs/>
          <w:sz w:val="24"/>
          <w:szCs w:val="24"/>
        </w:rPr>
      </w:pPr>
      <w:r w:rsidRPr="0087236B">
        <w:rPr>
          <w:rFonts w:ascii="Times New Roman" w:hAnsi="Times New Roman" w:cs="Times New Roman"/>
          <w:sz w:val="24"/>
          <w:szCs w:val="24"/>
        </w:rPr>
        <w:t xml:space="preserve">«2» - </w:t>
      </w:r>
      <w:r w:rsidR="00906D86" w:rsidRPr="0087236B">
        <w:rPr>
          <w:rFonts w:ascii="Times New Roman" w:hAnsi="Times New Roman" w:cs="Times New Roman"/>
          <w:sz w:val="24"/>
          <w:szCs w:val="24"/>
        </w:rPr>
        <w:t>2</w:t>
      </w:r>
      <w:r w:rsidR="00981803" w:rsidRPr="0087236B">
        <w:rPr>
          <w:rFonts w:ascii="Times New Roman" w:hAnsi="Times New Roman" w:cs="Times New Roman"/>
          <w:sz w:val="24"/>
          <w:szCs w:val="24"/>
        </w:rPr>
        <w:t>8</w:t>
      </w:r>
      <w:r w:rsidRPr="0087236B">
        <w:rPr>
          <w:rFonts w:ascii="Times New Roman" w:hAnsi="Times New Roman" w:cs="Times New Roman"/>
          <w:sz w:val="24"/>
          <w:szCs w:val="24"/>
        </w:rPr>
        <w:t xml:space="preserve"> человек (</w:t>
      </w:r>
      <w:r w:rsidR="00906D86" w:rsidRPr="0087236B">
        <w:rPr>
          <w:rFonts w:ascii="Times New Roman" w:hAnsi="Times New Roman" w:cs="Times New Roman"/>
          <w:sz w:val="24"/>
          <w:szCs w:val="24"/>
        </w:rPr>
        <w:t>87,5</w:t>
      </w:r>
      <w:r w:rsidRPr="0087236B">
        <w:rPr>
          <w:rFonts w:ascii="Times New Roman" w:hAnsi="Times New Roman" w:cs="Times New Roman"/>
          <w:sz w:val="24"/>
          <w:szCs w:val="24"/>
        </w:rPr>
        <w:t>%)</w:t>
      </w:r>
    </w:p>
    <w:p w14:paraId="6CD0BAA7" w14:textId="15908146" w:rsidR="006B776D" w:rsidRPr="0087236B" w:rsidRDefault="006B776D" w:rsidP="006B776D">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 xml:space="preserve">средний балл – </w:t>
      </w:r>
      <w:r w:rsidR="00E036DD" w:rsidRPr="0087236B">
        <w:rPr>
          <w:rFonts w:ascii="Times New Roman" w:hAnsi="Times New Roman" w:cs="Times New Roman"/>
          <w:b/>
          <w:sz w:val="24"/>
          <w:szCs w:val="24"/>
        </w:rPr>
        <w:t>2,</w:t>
      </w:r>
      <w:r w:rsidR="00981803" w:rsidRPr="0087236B">
        <w:rPr>
          <w:rFonts w:ascii="Times New Roman" w:hAnsi="Times New Roman" w:cs="Times New Roman"/>
          <w:b/>
          <w:sz w:val="24"/>
          <w:szCs w:val="24"/>
        </w:rPr>
        <w:t>3</w:t>
      </w:r>
      <w:r w:rsidRPr="0087236B">
        <w:rPr>
          <w:rFonts w:ascii="Times New Roman" w:hAnsi="Times New Roman" w:cs="Times New Roman"/>
          <w:b/>
          <w:sz w:val="24"/>
          <w:szCs w:val="24"/>
        </w:rPr>
        <w:t xml:space="preserve">; качество знаний – </w:t>
      </w:r>
      <w:r w:rsidR="00981803" w:rsidRPr="0087236B">
        <w:rPr>
          <w:rFonts w:ascii="Times New Roman" w:hAnsi="Times New Roman" w:cs="Times New Roman"/>
          <w:b/>
          <w:sz w:val="24"/>
          <w:szCs w:val="24"/>
        </w:rPr>
        <w:t>6,25</w:t>
      </w:r>
      <w:r w:rsidRPr="0087236B">
        <w:rPr>
          <w:rFonts w:ascii="Times New Roman" w:hAnsi="Times New Roman" w:cs="Times New Roman"/>
          <w:b/>
          <w:sz w:val="24"/>
          <w:szCs w:val="24"/>
        </w:rPr>
        <w:t xml:space="preserve">%, % успеваемости – </w:t>
      </w:r>
      <w:r w:rsidR="00981803" w:rsidRPr="0087236B">
        <w:rPr>
          <w:rFonts w:ascii="Times New Roman" w:hAnsi="Times New Roman" w:cs="Times New Roman"/>
          <w:b/>
          <w:sz w:val="24"/>
          <w:szCs w:val="24"/>
        </w:rPr>
        <w:t>12,5</w:t>
      </w:r>
      <w:r w:rsidRPr="0087236B">
        <w:rPr>
          <w:rFonts w:ascii="Times New Roman" w:hAnsi="Times New Roman" w:cs="Times New Roman"/>
          <w:b/>
          <w:sz w:val="24"/>
          <w:szCs w:val="24"/>
        </w:rPr>
        <w:t>%</w:t>
      </w:r>
    </w:p>
    <w:p w14:paraId="1E958E9C" w14:textId="77777777" w:rsidR="00BA698E" w:rsidRPr="0087236B" w:rsidRDefault="00BA698E" w:rsidP="006B776D">
      <w:pPr>
        <w:spacing w:line="240" w:lineRule="atLeast"/>
        <w:contextualSpacing/>
        <w:jc w:val="both"/>
        <w:rPr>
          <w:rFonts w:ascii="Times New Roman" w:hAnsi="Times New Roman" w:cs="Times New Roman"/>
          <w:b/>
          <w:sz w:val="24"/>
          <w:szCs w:val="24"/>
        </w:rPr>
      </w:pPr>
    </w:p>
    <w:p w14:paraId="6A8CA68C" w14:textId="77777777" w:rsidR="00BA698E" w:rsidRPr="0087236B" w:rsidRDefault="00BA698E" w:rsidP="006B776D">
      <w:pPr>
        <w:spacing w:line="240" w:lineRule="atLeast"/>
        <w:contextualSpacing/>
        <w:jc w:val="both"/>
        <w:rPr>
          <w:rFonts w:ascii="Times New Roman" w:hAnsi="Times New Roman" w:cs="Times New Roman"/>
          <w:b/>
          <w:sz w:val="24"/>
          <w:szCs w:val="24"/>
        </w:rPr>
      </w:pPr>
    </w:p>
    <w:p w14:paraId="30DE4BAF" w14:textId="42C713ED" w:rsidR="00CE3E90" w:rsidRPr="0087236B" w:rsidRDefault="00CE3E90" w:rsidP="00CE3E90">
      <w:pPr>
        <w:spacing w:after="0"/>
        <w:ind w:firstLine="709"/>
        <w:jc w:val="center"/>
        <w:rPr>
          <w:rFonts w:ascii="Times New Roman" w:hAnsi="Times New Roman" w:cs="Times New Roman"/>
          <w:b/>
          <w:bCs/>
        </w:rPr>
      </w:pPr>
      <w:r w:rsidRPr="0087236B">
        <w:rPr>
          <w:rFonts w:ascii="Times New Roman" w:hAnsi="Times New Roman" w:cs="Times New Roman"/>
          <w:b/>
          <w:bCs/>
        </w:rPr>
        <w:t xml:space="preserve">Сравнительный анализ результатов ВПР по русскому языку в </w:t>
      </w:r>
      <w:r w:rsidR="00981803" w:rsidRPr="0087236B">
        <w:rPr>
          <w:rFonts w:ascii="Times New Roman" w:hAnsi="Times New Roman" w:cs="Times New Roman"/>
          <w:b/>
          <w:bCs/>
        </w:rPr>
        <w:t>7</w:t>
      </w:r>
      <w:r w:rsidRPr="0087236B">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2428"/>
        <w:gridCol w:w="2428"/>
        <w:gridCol w:w="2428"/>
        <w:gridCol w:w="2428"/>
      </w:tblGrid>
      <w:tr w:rsidR="00CE3E90" w:rsidRPr="0087236B" w14:paraId="77A87E8A" w14:textId="77777777" w:rsidTr="00275474">
        <w:tc>
          <w:tcPr>
            <w:tcW w:w="2428" w:type="dxa"/>
          </w:tcPr>
          <w:p w14:paraId="5B0A57F5" w14:textId="77777777" w:rsidR="00CE3E90" w:rsidRPr="0087236B" w:rsidRDefault="00CE3E90" w:rsidP="00275474">
            <w:pPr>
              <w:jc w:val="both"/>
              <w:rPr>
                <w:rFonts w:ascii="Times New Roman" w:hAnsi="Times New Roman" w:cs="Times New Roman"/>
              </w:rPr>
            </w:pPr>
          </w:p>
        </w:tc>
        <w:tc>
          <w:tcPr>
            <w:tcW w:w="2428" w:type="dxa"/>
          </w:tcPr>
          <w:p w14:paraId="36DD349C"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Средний балл</w:t>
            </w:r>
          </w:p>
        </w:tc>
        <w:tc>
          <w:tcPr>
            <w:tcW w:w="2428" w:type="dxa"/>
          </w:tcPr>
          <w:p w14:paraId="5F382002"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Качество знаний</w:t>
            </w:r>
          </w:p>
        </w:tc>
        <w:tc>
          <w:tcPr>
            <w:tcW w:w="2428" w:type="dxa"/>
          </w:tcPr>
          <w:p w14:paraId="0730D6AE"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 успеваемости</w:t>
            </w:r>
          </w:p>
        </w:tc>
      </w:tr>
      <w:tr w:rsidR="00CE3E90" w:rsidRPr="0087236B" w14:paraId="14AE9D9E" w14:textId="77777777" w:rsidTr="00275474">
        <w:tc>
          <w:tcPr>
            <w:tcW w:w="2428" w:type="dxa"/>
          </w:tcPr>
          <w:p w14:paraId="160B7038"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2017-2018</w:t>
            </w:r>
          </w:p>
        </w:tc>
        <w:tc>
          <w:tcPr>
            <w:tcW w:w="2428" w:type="dxa"/>
          </w:tcPr>
          <w:p w14:paraId="4FDCC007"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2,6</w:t>
            </w:r>
          </w:p>
        </w:tc>
        <w:tc>
          <w:tcPr>
            <w:tcW w:w="2428" w:type="dxa"/>
          </w:tcPr>
          <w:p w14:paraId="62BFA269"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13%</w:t>
            </w:r>
          </w:p>
        </w:tc>
        <w:tc>
          <w:tcPr>
            <w:tcW w:w="2428" w:type="dxa"/>
          </w:tcPr>
          <w:p w14:paraId="6CC67620"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48%</w:t>
            </w:r>
          </w:p>
        </w:tc>
      </w:tr>
      <w:tr w:rsidR="00CE3E90" w:rsidRPr="0087236B" w14:paraId="70C24485" w14:textId="77777777" w:rsidTr="00275474">
        <w:tc>
          <w:tcPr>
            <w:tcW w:w="2428" w:type="dxa"/>
          </w:tcPr>
          <w:p w14:paraId="09E170C5" w14:textId="77777777" w:rsidR="00CE3E90" w:rsidRPr="0087236B" w:rsidRDefault="00CE3E90" w:rsidP="00275474">
            <w:pPr>
              <w:jc w:val="both"/>
              <w:rPr>
                <w:rFonts w:ascii="Times New Roman" w:hAnsi="Times New Roman" w:cs="Times New Roman"/>
              </w:rPr>
            </w:pPr>
            <w:bookmarkStart w:id="28" w:name="_Hlk57844829"/>
            <w:r w:rsidRPr="0087236B">
              <w:rPr>
                <w:rFonts w:ascii="Times New Roman" w:hAnsi="Times New Roman" w:cs="Times New Roman"/>
              </w:rPr>
              <w:t>2018-2019</w:t>
            </w:r>
            <w:bookmarkEnd w:id="28"/>
          </w:p>
        </w:tc>
        <w:tc>
          <w:tcPr>
            <w:tcW w:w="2428" w:type="dxa"/>
          </w:tcPr>
          <w:p w14:paraId="28AFFC27"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3,1</w:t>
            </w:r>
          </w:p>
        </w:tc>
        <w:tc>
          <w:tcPr>
            <w:tcW w:w="2428" w:type="dxa"/>
          </w:tcPr>
          <w:p w14:paraId="02691BB2"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29,7%</w:t>
            </w:r>
          </w:p>
        </w:tc>
        <w:tc>
          <w:tcPr>
            <w:tcW w:w="2428" w:type="dxa"/>
          </w:tcPr>
          <w:p w14:paraId="15581FA2" w14:textId="77777777" w:rsidR="00CE3E90" w:rsidRPr="0087236B" w:rsidRDefault="00CE3E90" w:rsidP="00275474">
            <w:pPr>
              <w:jc w:val="both"/>
              <w:rPr>
                <w:rFonts w:ascii="Times New Roman" w:hAnsi="Times New Roman" w:cs="Times New Roman"/>
              </w:rPr>
            </w:pPr>
            <w:r w:rsidRPr="0087236B">
              <w:rPr>
                <w:rFonts w:ascii="Times New Roman" w:hAnsi="Times New Roman" w:cs="Times New Roman"/>
              </w:rPr>
              <w:t>78,4%</w:t>
            </w:r>
          </w:p>
        </w:tc>
      </w:tr>
      <w:tr w:rsidR="00142BC0" w:rsidRPr="0087236B" w14:paraId="0957E9D0" w14:textId="77777777" w:rsidTr="00275474">
        <w:tc>
          <w:tcPr>
            <w:tcW w:w="2428" w:type="dxa"/>
          </w:tcPr>
          <w:p w14:paraId="4A5042CD" w14:textId="43B6D1AD" w:rsidR="00142BC0" w:rsidRPr="0087236B" w:rsidRDefault="00142BC0" w:rsidP="00275474">
            <w:pPr>
              <w:jc w:val="both"/>
              <w:rPr>
                <w:rFonts w:ascii="Times New Roman" w:hAnsi="Times New Roman" w:cs="Times New Roman"/>
              </w:rPr>
            </w:pPr>
            <w:r w:rsidRPr="0087236B">
              <w:rPr>
                <w:rFonts w:ascii="Times New Roman" w:hAnsi="Times New Roman" w:cs="Times New Roman"/>
              </w:rPr>
              <w:t>2020-2021</w:t>
            </w:r>
          </w:p>
        </w:tc>
        <w:tc>
          <w:tcPr>
            <w:tcW w:w="2428" w:type="dxa"/>
          </w:tcPr>
          <w:p w14:paraId="041F9861" w14:textId="10C3D53A" w:rsidR="00142BC0" w:rsidRPr="0087236B" w:rsidRDefault="00981803" w:rsidP="00275474">
            <w:pPr>
              <w:jc w:val="both"/>
              <w:rPr>
                <w:rFonts w:ascii="Times New Roman" w:hAnsi="Times New Roman" w:cs="Times New Roman"/>
              </w:rPr>
            </w:pPr>
            <w:r w:rsidRPr="0087236B">
              <w:rPr>
                <w:rFonts w:ascii="Times New Roman" w:hAnsi="Times New Roman" w:cs="Times New Roman"/>
              </w:rPr>
              <w:t>2,3</w:t>
            </w:r>
          </w:p>
        </w:tc>
        <w:tc>
          <w:tcPr>
            <w:tcW w:w="2428" w:type="dxa"/>
          </w:tcPr>
          <w:p w14:paraId="4B2575EA" w14:textId="7E9CCE50" w:rsidR="00142BC0" w:rsidRPr="0087236B" w:rsidRDefault="00981803" w:rsidP="00275474">
            <w:pPr>
              <w:jc w:val="both"/>
              <w:rPr>
                <w:rFonts w:ascii="Times New Roman" w:hAnsi="Times New Roman" w:cs="Times New Roman"/>
              </w:rPr>
            </w:pPr>
            <w:r w:rsidRPr="0087236B">
              <w:rPr>
                <w:rFonts w:ascii="Times New Roman" w:hAnsi="Times New Roman" w:cs="Times New Roman"/>
              </w:rPr>
              <w:t>6,25%</w:t>
            </w:r>
          </w:p>
        </w:tc>
        <w:tc>
          <w:tcPr>
            <w:tcW w:w="2428" w:type="dxa"/>
          </w:tcPr>
          <w:p w14:paraId="77296014" w14:textId="38AA179F" w:rsidR="00142BC0" w:rsidRPr="0087236B" w:rsidRDefault="00981803" w:rsidP="00275474">
            <w:pPr>
              <w:jc w:val="both"/>
              <w:rPr>
                <w:rFonts w:ascii="Times New Roman" w:hAnsi="Times New Roman" w:cs="Times New Roman"/>
              </w:rPr>
            </w:pPr>
            <w:r w:rsidRPr="0087236B">
              <w:rPr>
                <w:rFonts w:ascii="Times New Roman" w:hAnsi="Times New Roman" w:cs="Times New Roman"/>
              </w:rPr>
              <w:t>12,5%</w:t>
            </w:r>
          </w:p>
        </w:tc>
      </w:tr>
    </w:tbl>
    <w:p w14:paraId="67CB9BC6" w14:textId="15CE1FD5" w:rsidR="00CE3E90" w:rsidRPr="0087236B" w:rsidRDefault="00CE3E90" w:rsidP="00CE3E90">
      <w:pPr>
        <w:spacing w:after="0"/>
        <w:ind w:firstLine="709"/>
        <w:jc w:val="both"/>
        <w:rPr>
          <w:rFonts w:ascii="Times New Roman" w:hAnsi="Times New Roman" w:cs="Times New Roman"/>
        </w:rPr>
      </w:pPr>
      <w:r w:rsidRPr="0087236B">
        <w:rPr>
          <w:rFonts w:ascii="Times New Roman" w:hAnsi="Times New Roman" w:cs="Times New Roman"/>
        </w:rPr>
        <w:t xml:space="preserve">В сравнении с </w:t>
      </w:r>
      <w:r w:rsidR="00981803" w:rsidRPr="0087236B">
        <w:rPr>
          <w:rFonts w:ascii="Times New Roman" w:hAnsi="Times New Roman" w:cs="Times New Roman"/>
        </w:rPr>
        <w:t>2018-2019</w:t>
      </w:r>
      <w:r w:rsidRPr="0087236B">
        <w:rPr>
          <w:rFonts w:ascii="Times New Roman" w:hAnsi="Times New Roman" w:cs="Times New Roman"/>
        </w:rPr>
        <w:t xml:space="preserve"> учебным годом средний балл по</w:t>
      </w:r>
      <w:r w:rsidR="00981803" w:rsidRPr="0087236B">
        <w:rPr>
          <w:rFonts w:ascii="Times New Roman" w:hAnsi="Times New Roman" w:cs="Times New Roman"/>
        </w:rPr>
        <w:t>низился</w:t>
      </w:r>
      <w:r w:rsidRPr="0087236B">
        <w:rPr>
          <w:rFonts w:ascii="Times New Roman" w:hAnsi="Times New Roman" w:cs="Times New Roman"/>
        </w:rPr>
        <w:t xml:space="preserve"> на </w:t>
      </w:r>
      <w:r w:rsidR="00981803" w:rsidRPr="0087236B">
        <w:rPr>
          <w:rFonts w:ascii="Times New Roman" w:hAnsi="Times New Roman" w:cs="Times New Roman"/>
        </w:rPr>
        <w:t xml:space="preserve">0,8 </w:t>
      </w:r>
      <w:r w:rsidRPr="0087236B">
        <w:rPr>
          <w:rFonts w:ascii="Times New Roman" w:hAnsi="Times New Roman" w:cs="Times New Roman"/>
        </w:rPr>
        <w:t>балла, качество знаний по</w:t>
      </w:r>
      <w:r w:rsidR="00981803" w:rsidRPr="0087236B">
        <w:rPr>
          <w:rFonts w:ascii="Times New Roman" w:hAnsi="Times New Roman" w:cs="Times New Roman"/>
        </w:rPr>
        <w:t>низилось</w:t>
      </w:r>
      <w:r w:rsidRPr="0087236B">
        <w:rPr>
          <w:rFonts w:ascii="Times New Roman" w:hAnsi="Times New Roman" w:cs="Times New Roman"/>
        </w:rPr>
        <w:t xml:space="preserve"> на </w:t>
      </w:r>
      <w:r w:rsidR="00981803" w:rsidRPr="0087236B">
        <w:rPr>
          <w:rFonts w:ascii="Times New Roman" w:hAnsi="Times New Roman" w:cs="Times New Roman"/>
        </w:rPr>
        <w:t>23,4</w:t>
      </w:r>
      <w:r w:rsidRPr="0087236B">
        <w:rPr>
          <w:rFonts w:ascii="Times New Roman" w:hAnsi="Times New Roman" w:cs="Times New Roman"/>
        </w:rPr>
        <w:t>%, % успеваемости по</w:t>
      </w:r>
      <w:r w:rsidR="00981803" w:rsidRPr="0087236B">
        <w:rPr>
          <w:rFonts w:ascii="Times New Roman" w:hAnsi="Times New Roman" w:cs="Times New Roman"/>
        </w:rPr>
        <w:t>низился на 65,9</w:t>
      </w:r>
      <w:r w:rsidRPr="0087236B">
        <w:rPr>
          <w:rFonts w:ascii="Times New Roman" w:hAnsi="Times New Roman" w:cs="Times New Roman"/>
        </w:rPr>
        <w:t>%.</w:t>
      </w:r>
    </w:p>
    <w:p w14:paraId="0923E5B5" w14:textId="77777777" w:rsidR="006B776D" w:rsidRPr="0087236B" w:rsidRDefault="006B776D" w:rsidP="006B776D">
      <w:pPr>
        <w:spacing w:after="0"/>
        <w:jc w:val="both"/>
        <w:rPr>
          <w:rFonts w:ascii="Times New Roman" w:hAnsi="Times New Roman" w:cs="Times New Roman"/>
          <w:sz w:val="24"/>
          <w:szCs w:val="24"/>
        </w:rPr>
      </w:pPr>
    </w:p>
    <w:p w14:paraId="412FFE03" w14:textId="3CA43058" w:rsidR="006B776D" w:rsidRPr="0087236B" w:rsidRDefault="006B776D" w:rsidP="00CE0A19">
      <w:pPr>
        <w:spacing w:after="0"/>
        <w:ind w:firstLine="709"/>
        <w:jc w:val="both"/>
        <w:rPr>
          <w:rFonts w:ascii="Times New Roman" w:hAnsi="Times New Roman" w:cs="Times New Roman"/>
          <w:sz w:val="24"/>
          <w:szCs w:val="24"/>
        </w:rPr>
      </w:pPr>
      <w:r w:rsidRPr="0087236B">
        <w:rPr>
          <w:rFonts w:ascii="Times New Roman" w:hAnsi="Times New Roman" w:cs="Times New Roman"/>
        </w:rPr>
        <w:t xml:space="preserve">По результатам ВПР наибольшие затруднения у участников ВПР по </w:t>
      </w:r>
      <w:r w:rsidR="00CE0A19" w:rsidRPr="0087236B">
        <w:rPr>
          <w:rFonts w:ascii="Times New Roman" w:hAnsi="Times New Roman" w:cs="Times New Roman"/>
        </w:rPr>
        <w:t>русск</w:t>
      </w:r>
      <w:r w:rsidR="00026B97" w:rsidRPr="0087236B">
        <w:rPr>
          <w:rFonts w:ascii="Times New Roman" w:hAnsi="Times New Roman" w:cs="Times New Roman"/>
        </w:rPr>
        <w:t>ому</w:t>
      </w:r>
      <w:r w:rsidR="00CE0A19" w:rsidRPr="0087236B">
        <w:rPr>
          <w:rFonts w:ascii="Times New Roman" w:hAnsi="Times New Roman" w:cs="Times New Roman"/>
        </w:rPr>
        <w:t xml:space="preserve"> язык</w:t>
      </w:r>
      <w:r w:rsidR="00026B97" w:rsidRPr="0087236B">
        <w:rPr>
          <w:rFonts w:ascii="Times New Roman" w:hAnsi="Times New Roman" w:cs="Times New Roman"/>
        </w:rPr>
        <w:t>у</w:t>
      </w:r>
      <w:r w:rsidRPr="0087236B">
        <w:rPr>
          <w:rFonts w:ascii="Times New Roman" w:hAnsi="Times New Roman" w:cs="Times New Roman"/>
        </w:rPr>
        <w:t xml:space="preserve"> вызвало задание № </w:t>
      </w:r>
      <w:r w:rsidR="00026B97" w:rsidRPr="0087236B">
        <w:rPr>
          <w:rFonts w:ascii="Times New Roman" w:hAnsi="Times New Roman" w:cs="Times New Roman"/>
        </w:rPr>
        <w:t>2</w:t>
      </w:r>
      <w:r w:rsidRPr="0087236B">
        <w:rPr>
          <w:rFonts w:ascii="Times New Roman" w:hAnsi="Times New Roman" w:cs="Times New Roman"/>
        </w:rPr>
        <w:t xml:space="preserve"> «</w:t>
      </w:r>
      <w:r w:rsidR="009A10D9" w:rsidRPr="0087236B">
        <w:rPr>
          <w:rFonts w:ascii="Times New Roman" w:hAnsi="Times New Roman" w:cs="Times New Roman"/>
        </w:rPr>
        <w:t xml:space="preserve">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w:t>
      </w:r>
      <w:r w:rsidR="009A10D9" w:rsidRPr="0087236B">
        <w:rPr>
          <w:rFonts w:ascii="Times New Roman" w:hAnsi="Times New Roman" w:cs="Times New Roman"/>
          <w:sz w:val="24"/>
          <w:szCs w:val="24"/>
        </w:rPr>
        <w:t>и единицы языка в предъявленном тексте и видеть взаимосвязь между ними</w:t>
      </w:r>
      <w:r w:rsidR="00026B97" w:rsidRPr="0087236B">
        <w:rPr>
          <w:rFonts w:ascii="Times New Roman" w:hAnsi="Times New Roman" w:cs="Times New Roman"/>
          <w:sz w:val="24"/>
          <w:szCs w:val="24"/>
        </w:rPr>
        <w:t>»-</w:t>
      </w:r>
      <w:r w:rsidR="009A10D9" w:rsidRPr="0087236B">
        <w:rPr>
          <w:rFonts w:ascii="Times New Roman" w:hAnsi="Times New Roman" w:cs="Times New Roman"/>
          <w:sz w:val="24"/>
          <w:szCs w:val="24"/>
        </w:rPr>
        <w:t>0</w:t>
      </w:r>
      <w:r w:rsidR="00026B97" w:rsidRPr="0087236B">
        <w:rPr>
          <w:rFonts w:ascii="Times New Roman" w:hAnsi="Times New Roman" w:cs="Times New Roman"/>
          <w:sz w:val="24"/>
          <w:szCs w:val="24"/>
        </w:rPr>
        <w:t>%</w:t>
      </w:r>
    </w:p>
    <w:p w14:paraId="693087D6" w14:textId="77777777" w:rsidR="006B776D" w:rsidRPr="0087236B" w:rsidRDefault="006B776D" w:rsidP="006B776D">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6B776D" w:rsidRPr="0087236B" w14:paraId="5BDD8264" w14:textId="77777777" w:rsidTr="00191AE1">
        <w:trPr>
          <w:trHeight w:hRule="exact" w:val="274"/>
        </w:trPr>
        <w:tc>
          <w:tcPr>
            <w:tcW w:w="3524" w:type="dxa"/>
            <w:tcBorders>
              <w:top w:val="nil"/>
              <w:left w:val="nil"/>
              <w:bottom w:val="nil"/>
              <w:right w:val="nil"/>
            </w:tcBorders>
          </w:tcPr>
          <w:p w14:paraId="05D81947" w14:textId="77777777" w:rsidR="006B776D" w:rsidRPr="0087236B" w:rsidRDefault="006B776D" w:rsidP="00191AE1">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4E4E67EC" w14:textId="77777777" w:rsidR="006B776D" w:rsidRPr="0087236B" w:rsidRDefault="006B776D" w:rsidP="00191AE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0F5AC3E" w14:textId="77777777" w:rsidR="006B776D" w:rsidRPr="0087236B" w:rsidRDefault="006B776D" w:rsidP="00191AE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9A28D8" w:rsidRPr="0087236B" w14:paraId="52A8038B" w14:textId="77777777" w:rsidTr="00981803">
        <w:trPr>
          <w:trHeight w:hRule="exact" w:val="4348"/>
        </w:trPr>
        <w:tc>
          <w:tcPr>
            <w:tcW w:w="3524" w:type="dxa"/>
            <w:tcBorders>
              <w:top w:val="single" w:sz="8" w:space="0" w:color="000000"/>
              <w:left w:val="single" w:sz="8" w:space="0" w:color="000000"/>
              <w:bottom w:val="single" w:sz="8" w:space="0" w:color="000000"/>
              <w:right w:val="single" w:sz="8" w:space="0" w:color="000000"/>
            </w:tcBorders>
            <w:vAlign w:val="center"/>
          </w:tcPr>
          <w:p w14:paraId="5BE01530" w14:textId="77777777" w:rsidR="006B776D" w:rsidRPr="0087236B" w:rsidRDefault="006B776D" w:rsidP="00191AE1">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E99AAA1" w14:textId="52381127" w:rsidR="006B776D" w:rsidRPr="0087236B" w:rsidRDefault="001751C0"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w:t>
            </w:r>
          </w:p>
          <w:p w14:paraId="0B9D5AF1" w14:textId="3E591446" w:rsidR="00981803" w:rsidRPr="0087236B" w:rsidRDefault="00981803" w:rsidP="00981803">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 Балабаев Д., </w:t>
            </w:r>
            <w:r w:rsidR="00CC0426" w:rsidRPr="0087236B">
              <w:rPr>
                <w:rFonts w:ascii="Times New Roman" w:hAnsi="Times New Roman" w:cs="Times New Roman"/>
                <w:sz w:val="24"/>
                <w:szCs w:val="24"/>
              </w:rPr>
              <w:t>Гайнятуллин Я.,</w:t>
            </w:r>
            <w:r w:rsidRPr="0087236B">
              <w:rPr>
                <w:rFonts w:ascii="Times New Roman" w:hAnsi="Times New Roman" w:cs="Times New Roman"/>
                <w:sz w:val="24"/>
                <w:szCs w:val="24"/>
              </w:rPr>
              <w:t xml:space="preserve"> Гурачек А., Гуща Д., Кудряшов М., Кучеренко В., Малахов Н., Никандрова В., Облезов И., Плохотнюк В., Тонконогова В., </w:t>
            </w:r>
            <w:r w:rsidR="00CC0426" w:rsidRPr="0087236B">
              <w:rPr>
                <w:rFonts w:ascii="Times New Roman" w:hAnsi="Times New Roman" w:cs="Times New Roman"/>
                <w:sz w:val="24"/>
                <w:szCs w:val="24"/>
              </w:rPr>
              <w:t xml:space="preserve">Царенко Л., Цымбалова Е., </w:t>
            </w:r>
            <w:r w:rsidRPr="0087236B">
              <w:rPr>
                <w:rFonts w:ascii="Times New Roman" w:hAnsi="Times New Roman" w:cs="Times New Roman"/>
                <w:sz w:val="24"/>
                <w:szCs w:val="24"/>
              </w:rPr>
              <w:t>Шеварков А., Багаутдинова Д.</w:t>
            </w:r>
            <w:r w:rsidR="00CC0426" w:rsidRPr="0087236B">
              <w:rPr>
                <w:rFonts w:ascii="Times New Roman" w:hAnsi="Times New Roman" w:cs="Times New Roman"/>
                <w:sz w:val="24"/>
                <w:szCs w:val="24"/>
              </w:rPr>
              <w:t xml:space="preserve">,Братцева В., </w:t>
            </w:r>
            <w:r w:rsidRPr="0087236B">
              <w:rPr>
                <w:rFonts w:ascii="Times New Roman" w:hAnsi="Times New Roman" w:cs="Times New Roman"/>
                <w:sz w:val="24"/>
                <w:szCs w:val="24"/>
              </w:rPr>
              <w:t xml:space="preserve"> Вялков Р., Гулиев С., Галимов Я., Гарельшин И., Кононенко Д., Косенко Д.,</w:t>
            </w:r>
            <w:r w:rsidR="00CC0426" w:rsidRPr="0087236B">
              <w:rPr>
                <w:rFonts w:ascii="Times New Roman" w:hAnsi="Times New Roman" w:cs="Times New Roman"/>
                <w:sz w:val="24"/>
                <w:szCs w:val="24"/>
              </w:rPr>
              <w:t xml:space="preserve"> </w:t>
            </w:r>
            <w:r w:rsidRPr="0087236B">
              <w:rPr>
                <w:rFonts w:ascii="Times New Roman" w:hAnsi="Times New Roman" w:cs="Times New Roman"/>
                <w:sz w:val="24"/>
                <w:szCs w:val="24"/>
              </w:rPr>
              <w:t>Логинова Л., Патрахина В., Петрухина С.,</w:t>
            </w:r>
            <w:r w:rsidR="00CC0426" w:rsidRPr="0087236B">
              <w:rPr>
                <w:rFonts w:ascii="Times New Roman" w:hAnsi="Times New Roman" w:cs="Times New Roman"/>
                <w:sz w:val="24"/>
                <w:szCs w:val="24"/>
              </w:rPr>
              <w:t xml:space="preserve"> </w:t>
            </w:r>
            <w:r w:rsidRPr="0087236B">
              <w:rPr>
                <w:rFonts w:ascii="Times New Roman" w:hAnsi="Times New Roman" w:cs="Times New Roman"/>
                <w:sz w:val="24"/>
                <w:szCs w:val="24"/>
              </w:rPr>
              <w:t xml:space="preserve">Плешакова В.,  Теперикова А., </w:t>
            </w:r>
            <w:r w:rsidR="00CC0426" w:rsidRPr="0087236B">
              <w:rPr>
                <w:rFonts w:ascii="Times New Roman" w:hAnsi="Times New Roman" w:cs="Times New Roman"/>
                <w:sz w:val="24"/>
                <w:szCs w:val="24"/>
              </w:rPr>
              <w:t>Хажметов В., Диденко Д., Карпенко В..</w:t>
            </w:r>
          </w:p>
          <w:p w14:paraId="4BF6F064" w14:textId="77777777" w:rsidR="00981803" w:rsidRPr="0087236B" w:rsidRDefault="00981803"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p>
          <w:p w14:paraId="62992206" w14:textId="77777777" w:rsidR="006B776D" w:rsidRPr="0087236B" w:rsidRDefault="006B776D" w:rsidP="00142BC0">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27BB2C87" w14:textId="28E62607" w:rsidR="006B776D" w:rsidRPr="0087236B" w:rsidRDefault="001751C0"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93,75</w:t>
            </w:r>
            <w:r w:rsidR="006B776D" w:rsidRPr="0087236B">
              <w:rPr>
                <w:rFonts w:ascii="Times New Roman" w:hAnsi="Times New Roman" w:cs="Times New Roman"/>
                <w:sz w:val="24"/>
                <w:szCs w:val="24"/>
              </w:rPr>
              <w:t>%</w:t>
            </w:r>
          </w:p>
        </w:tc>
      </w:tr>
      <w:tr w:rsidR="006B776D" w:rsidRPr="0087236B" w14:paraId="53DB08F5" w14:textId="77777777" w:rsidTr="00191AE1">
        <w:trPr>
          <w:trHeight w:hRule="exact" w:val="3074"/>
        </w:trPr>
        <w:tc>
          <w:tcPr>
            <w:tcW w:w="3524" w:type="dxa"/>
            <w:tcBorders>
              <w:top w:val="single" w:sz="8" w:space="0" w:color="000000"/>
              <w:left w:val="single" w:sz="8" w:space="0" w:color="000000"/>
              <w:bottom w:val="single" w:sz="8" w:space="0" w:color="000000"/>
              <w:right w:val="single" w:sz="8" w:space="0" w:color="000000"/>
            </w:tcBorders>
            <w:vAlign w:val="center"/>
          </w:tcPr>
          <w:p w14:paraId="129CD6CC" w14:textId="77777777" w:rsidR="006B776D" w:rsidRPr="0087236B" w:rsidRDefault="006B776D" w:rsidP="00191AE1">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lastRenderedPageBreak/>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3C20C68" w14:textId="77777777" w:rsidR="006B776D" w:rsidRPr="0087236B" w:rsidRDefault="001751C0" w:rsidP="009A28D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w:t>
            </w:r>
            <w:r w:rsidR="006B776D" w:rsidRPr="0087236B">
              <w:rPr>
                <w:rFonts w:ascii="Times New Roman" w:hAnsi="Times New Roman" w:cs="Times New Roman"/>
                <w:sz w:val="24"/>
                <w:szCs w:val="24"/>
              </w:rPr>
              <w:t xml:space="preserve"> </w:t>
            </w:r>
          </w:p>
          <w:p w14:paraId="77DC5BEB" w14:textId="1E57B5F1" w:rsidR="00CC0426" w:rsidRPr="0087236B" w:rsidRDefault="00CC0426" w:rsidP="009A28D8">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Волошина Е., Москвина Д.</w:t>
            </w:r>
          </w:p>
        </w:tc>
        <w:tc>
          <w:tcPr>
            <w:tcW w:w="993" w:type="dxa"/>
            <w:tcBorders>
              <w:top w:val="single" w:sz="8" w:space="0" w:color="000000"/>
              <w:left w:val="single" w:sz="8" w:space="0" w:color="000000"/>
              <w:bottom w:val="single" w:sz="8" w:space="0" w:color="000000"/>
              <w:right w:val="single" w:sz="8" w:space="0" w:color="000000"/>
            </w:tcBorders>
            <w:vAlign w:val="center"/>
          </w:tcPr>
          <w:p w14:paraId="5BBF4586" w14:textId="57C84C7F" w:rsidR="006B776D" w:rsidRPr="0087236B" w:rsidRDefault="001751C0"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6,25</w:t>
            </w:r>
            <w:r w:rsidR="006B776D" w:rsidRPr="0087236B">
              <w:rPr>
                <w:rFonts w:ascii="Times New Roman" w:hAnsi="Times New Roman" w:cs="Times New Roman"/>
                <w:sz w:val="24"/>
                <w:szCs w:val="24"/>
              </w:rPr>
              <w:t>%</w:t>
            </w:r>
          </w:p>
        </w:tc>
      </w:tr>
      <w:tr w:rsidR="006B776D" w:rsidRPr="0087236B" w14:paraId="1C219FB3" w14:textId="77777777" w:rsidTr="00191AE1">
        <w:trPr>
          <w:trHeight w:hRule="exact" w:val="1431"/>
        </w:trPr>
        <w:tc>
          <w:tcPr>
            <w:tcW w:w="3524" w:type="dxa"/>
            <w:tcBorders>
              <w:top w:val="single" w:sz="8" w:space="0" w:color="000000"/>
              <w:left w:val="single" w:sz="8" w:space="0" w:color="000000"/>
              <w:bottom w:val="single" w:sz="8" w:space="0" w:color="000000"/>
              <w:right w:val="single" w:sz="8" w:space="0" w:color="000000"/>
            </w:tcBorders>
            <w:vAlign w:val="center"/>
          </w:tcPr>
          <w:p w14:paraId="14F392B2" w14:textId="77777777" w:rsidR="006B776D" w:rsidRPr="0087236B" w:rsidRDefault="006B776D" w:rsidP="00191AE1">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5F4F7B86" w14:textId="3DD34586" w:rsidR="009A28D8" w:rsidRPr="0087236B" w:rsidRDefault="00142BC0"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p w14:paraId="07429AC0" w14:textId="28C009A5" w:rsidR="006B776D" w:rsidRPr="0087236B" w:rsidRDefault="006B776D"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w:t>
            </w:r>
          </w:p>
          <w:p w14:paraId="21376DC7" w14:textId="77777777" w:rsidR="006B776D" w:rsidRPr="0087236B" w:rsidRDefault="006B776D"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667B1D58" w14:textId="5A73D505" w:rsidR="006B776D" w:rsidRPr="0087236B" w:rsidRDefault="00142BC0" w:rsidP="00191AE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r w:rsidR="006B776D" w:rsidRPr="0087236B">
              <w:rPr>
                <w:rFonts w:ascii="Times New Roman" w:hAnsi="Times New Roman" w:cs="Times New Roman"/>
                <w:sz w:val="24"/>
                <w:szCs w:val="24"/>
              </w:rPr>
              <w:t>%</w:t>
            </w:r>
          </w:p>
        </w:tc>
      </w:tr>
      <w:tr w:rsidR="00175CD1" w:rsidRPr="0087236B" w14:paraId="373F2629" w14:textId="77777777" w:rsidTr="00191AE1">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50F84AA0" w14:textId="77777777" w:rsidR="006B776D" w:rsidRPr="0087236B" w:rsidRDefault="006B776D" w:rsidP="00191AE1">
            <w:pPr>
              <w:widowControl w:val="0"/>
              <w:autoSpaceDE w:val="0"/>
              <w:autoSpaceDN w:val="0"/>
              <w:adjustRightInd w:val="0"/>
              <w:spacing w:before="29" w:after="0" w:line="218" w:lineRule="exact"/>
              <w:ind w:left="15"/>
              <w:rPr>
                <w:rFonts w:ascii="Times New Roman" w:hAnsi="Times New Roman" w:cs="Times New Roman"/>
                <w:b/>
                <w:bCs/>
              </w:rPr>
            </w:pPr>
            <w:r w:rsidRPr="0087236B">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6053C998" w14:textId="34A04E0F" w:rsidR="006B776D" w:rsidRPr="0087236B" w:rsidRDefault="001751C0" w:rsidP="00191AE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32</w:t>
            </w:r>
          </w:p>
        </w:tc>
        <w:tc>
          <w:tcPr>
            <w:tcW w:w="993" w:type="dxa"/>
            <w:tcBorders>
              <w:top w:val="single" w:sz="8" w:space="0" w:color="000000"/>
              <w:left w:val="single" w:sz="8" w:space="0" w:color="000000"/>
              <w:bottom w:val="single" w:sz="8" w:space="0" w:color="000000"/>
              <w:right w:val="single" w:sz="8" w:space="0" w:color="000000"/>
            </w:tcBorders>
            <w:vAlign w:val="center"/>
          </w:tcPr>
          <w:p w14:paraId="0969B486" w14:textId="77777777" w:rsidR="006B776D" w:rsidRPr="0087236B" w:rsidRDefault="006B776D" w:rsidP="00191AE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52C9B173" w14:textId="77777777" w:rsidR="00B4636B" w:rsidRPr="0087236B" w:rsidRDefault="00B4636B" w:rsidP="00B4636B">
      <w:pPr>
        <w:spacing w:after="0"/>
        <w:ind w:firstLine="709"/>
        <w:jc w:val="center"/>
        <w:rPr>
          <w:rFonts w:ascii="Times New Roman" w:hAnsi="Times New Roman" w:cs="Times New Roman"/>
          <w:b/>
          <w:sz w:val="32"/>
          <w:szCs w:val="32"/>
        </w:rPr>
      </w:pPr>
    </w:p>
    <w:p w14:paraId="3BA1BFF3" w14:textId="77777777" w:rsidR="00A232CF" w:rsidRPr="0087236B" w:rsidRDefault="00A232CF" w:rsidP="0087236B">
      <w:pPr>
        <w:tabs>
          <w:tab w:val="left" w:pos="3210"/>
        </w:tabs>
        <w:spacing w:after="0"/>
        <w:jc w:val="center"/>
        <w:rPr>
          <w:rFonts w:ascii="Times New Roman" w:hAnsi="Times New Roman" w:cs="Times New Roman"/>
          <w:b/>
          <w:sz w:val="32"/>
          <w:szCs w:val="32"/>
        </w:rPr>
      </w:pPr>
      <w:r w:rsidRPr="0087236B">
        <w:rPr>
          <w:rFonts w:ascii="Times New Roman" w:hAnsi="Times New Roman" w:cs="Times New Roman"/>
          <w:b/>
          <w:sz w:val="32"/>
          <w:szCs w:val="32"/>
        </w:rPr>
        <w:t>Математика</w:t>
      </w:r>
    </w:p>
    <w:p w14:paraId="474DA684" w14:textId="53C59CA2" w:rsidR="00B5279A" w:rsidRPr="0087236B" w:rsidRDefault="0087236B" w:rsidP="0087236B">
      <w:pPr>
        <w:tabs>
          <w:tab w:val="left" w:pos="3210"/>
        </w:tabs>
        <w:spacing w:after="0"/>
        <w:ind w:firstLine="709"/>
        <w:rPr>
          <w:rFonts w:ascii="Times New Roman" w:hAnsi="Times New Roman" w:cs="Times New Roman"/>
          <w:b/>
          <w:sz w:val="32"/>
          <w:szCs w:val="32"/>
        </w:rPr>
      </w:pPr>
      <w:r>
        <w:rPr>
          <w:rFonts w:ascii="Times New Roman" w:hAnsi="Times New Roman" w:cs="Times New Roman"/>
          <w:b/>
          <w:sz w:val="32"/>
          <w:szCs w:val="32"/>
        </w:rPr>
        <w:t xml:space="preserve">                                        </w:t>
      </w:r>
      <w:r w:rsidR="002B2E4D" w:rsidRPr="0087236B">
        <w:rPr>
          <w:rFonts w:ascii="Times New Roman" w:hAnsi="Times New Roman" w:cs="Times New Roman"/>
          <w:b/>
          <w:sz w:val="32"/>
          <w:szCs w:val="32"/>
        </w:rPr>
        <w:t>7</w:t>
      </w:r>
      <w:r w:rsidR="00B5279A" w:rsidRPr="0087236B">
        <w:rPr>
          <w:rFonts w:ascii="Times New Roman" w:hAnsi="Times New Roman" w:cs="Times New Roman"/>
          <w:b/>
          <w:sz w:val="32"/>
          <w:szCs w:val="32"/>
        </w:rPr>
        <w:t xml:space="preserve"> класс</w:t>
      </w:r>
    </w:p>
    <w:p w14:paraId="08F9FC9C" w14:textId="77777777" w:rsidR="00A232CF" w:rsidRPr="0087236B" w:rsidRDefault="00A232CF" w:rsidP="00A232CF">
      <w:pPr>
        <w:spacing w:after="0" w:line="240" w:lineRule="auto"/>
        <w:rPr>
          <w:rFonts w:ascii="Times New Roman" w:eastAsia="Times New Roman" w:hAnsi="Times New Roman" w:cs="Times New Roman"/>
          <w:sz w:val="24"/>
          <w:szCs w:val="24"/>
          <w:lang w:eastAsia="ru-RU"/>
        </w:rPr>
      </w:pPr>
      <w:r w:rsidRPr="0087236B">
        <w:rPr>
          <w:rFonts w:ascii="Times New Roman" w:eastAsia="Times New Roman" w:hAnsi="Times New Roman" w:cs="Times New Roman"/>
          <w:sz w:val="24"/>
          <w:szCs w:val="24"/>
          <w:lang w:eastAsia="ru-RU"/>
        </w:rPr>
        <w:t xml:space="preserve">     Работа содержит 1</w:t>
      </w:r>
      <w:r w:rsidR="00B5279A" w:rsidRPr="0087236B">
        <w:rPr>
          <w:rFonts w:ascii="Times New Roman" w:eastAsia="Times New Roman" w:hAnsi="Times New Roman" w:cs="Times New Roman"/>
          <w:sz w:val="24"/>
          <w:szCs w:val="24"/>
          <w:lang w:eastAsia="ru-RU"/>
        </w:rPr>
        <w:t>3</w:t>
      </w:r>
      <w:r w:rsidRPr="0087236B">
        <w:rPr>
          <w:rFonts w:ascii="Times New Roman" w:eastAsia="Times New Roman" w:hAnsi="Times New Roman" w:cs="Times New Roman"/>
          <w:sz w:val="24"/>
          <w:szCs w:val="24"/>
          <w:lang w:eastAsia="ru-RU"/>
        </w:rPr>
        <w:t xml:space="preserve"> заданий.  </w:t>
      </w:r>
    </w:p>
    <w:p w14:paraId="795C9A4D" w14:textId="77777777" w:rsidR="00A232CF" w:rsidRPr="0087236B" w:rsidRDefault="00A232CF" w:rsidP="00A232CF">
      <w:pPr>
        <w:spacing w:after="0" w:line="240" w:lineRule="auto"/>
        <w:rPr>
          <w:rFonts w:ascii="Times New Roman" w:eastAsia="Times New Roman" w:hAnsi="Times New Roman" w:cs="Times New Roman"/>
          <w:sz w:val="24"/>
          <w:szCs w:val="24"/>
          <w:lang w:eastAsia="ru-RU"/>
        </w:rPr>
      </w:pPr>
    </w:p>
    <w:p w14:paraId="70986D90" w14:textId="77777777" w:rsidR="00B5279A" w:rsidRPr="0087236B" w:rsidRDefault="00B5279A" w:rsidP="00B5279A">
      <w:pPr>
        <w:spacing w:after="0" w:line="360" w:lineRule="auto"/>
        <w:rPr>
          <w:rFonts w:ascii="Times New Roman" w:hAnsi="Times New Roman" w:cs="Times New Roman"/>
          <w:b/>
          <w:sz w:val="24"/>
          <w:szCs w:val="24"/>
        </w:rPr>
      </w:pPr>
      <w:r w:rsidRPr="0087236B">
        <w:rPr>
          <w:rFonts w:ascii="Times New Roman" w:hAnsi="Times New Roman" w:cs="Times New Roman"/>
          <w:sz w:val="24"/>
          <w:szCs w:val="24"/>
        </w:rPr>
        <w:t xml:space="preserve">Максимальный первичный балл: </w:t>
      </w:r>
      <w:r w:rsidR="00A549A7" w:rsidRPr="0087236B">
        <w:rPr>
          <w:rFonts w:ascii="Times New Roman" w:hAnsi="Times New Roman" w:cs="Times New Roman"/>
          <w:sz w:val="24"/>
          <w:szCs w:val="24"/>
        </w:rPr>
        <w:t>16</w:t>
      </w:r>
    </w:p>
    <w:p w14:paraId="22B0153D" w14:textId="77777777" w:rsidR="00A232CF" w:rsidRPr="0087236B" w:rsidRDefault="00A232CF" w:rsidP="00A232CF">
      <w:pPr>
        <w:spacing w:line="240" w:lineRule="atLeast"/>
        <w:contextualSpacing/>
        <w:jc w:val="both"/>
        <w:rPr>
          <w:rFonts w:ascii="Times New Roman" w:hAnsi="Times New Roman" w:cs="Times New Roman"/>
          <w:sz w:val="24"/>
          <w:szCs w:val="24"/>
        </w:rPr>
      </w:pPr>
    </w:p>
    <w:p w14:paraId="582B9C9A" w14:textId="77777777" w:rsidR="00A232CF" w:rsidRPr="0087236B" w:rsidRDefault="00A232CF" w:rsidP="00A232CF">
      <w:pPr>
        <w:spacing w:after="0"/>
        <w:ind w:firstLine="709"/>
        <w:jc w:val="center"/>
        <w:rPr>
          <w:rFonts w:ascii="Times New Roman" w:hAnsi="Times New Roman" w:cs="Times New Roman"/>
          <w:b/>
          <w:sz w:val="24"/>
          <w:szCs w:val="24"/>
        </w:rPr>
      </w:pPr>
      <w:r w:rsidRPr="0087236B">
        <w:rPr>
          <w:rFonts w:ascii="Times New Roman" w:hAnsi="Times New Roman" w:cs="Times New Roman"/>
          <w:b/>
          <w:sz w:val="24"/>
          <w:szCs w:val="24"/>
        </w:rPr>
        <w:t>Границы отметок по математике</w:t>
      </w:r>
    </w:p>
    <w:p w14:paraId="1C2398D0" w14:textId="77777777" w:rsidR="00A232CF" w:rsidRPr="0087236B" w:rsidRDefault="00A232CF" w:rsidP="00A232CF">
      <w:pPr>
        <w:spacing w:after="0"/>
        <w:ind w:firstLine="709"/>
        <w:jc w:val="right"/>
        <w:rPr>
          <w:rFonts w:ascii="Times New Roman" w:hAnsi="Times New Roman" w:cs="Times New Roman"/>
          <w:sz w:val="24"/>
          <w:szCs w:val="24"/>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1348"/>
        <w:gridCol w:w="1311"/>
        <w:gridCol w:w="1121"/>
        <w:gridCol w:w="1083"/>
        <w:gridCol w:w="1134"/>
      </w:tblGrid>
      <w:tr w:rsidR="00A232CF" w:rsidRPr="0087236B" w14:paraId="6B0509E4" w14:textId="77777777" w:rsidTr="00F10BA1">
        <w:trPr>
          <w:trHeight w:val="484"/>
          <w:jc w:val="center"/>
        </w:trPr>
        <w:tc>
          <w:tcPr>
            <w:tcW w:w="3554" w:type="dxa"/>
            <w:shd w:val="clear" w:color="auto" w:fill="FFFFFF"/>
          </w:tcPr>
          <w:p w14:paraId="1CAA2760" w14:textId="77777777" w:rsidR="00A232CF" w:rsidRPr="0087236B" w:rsidRDefault="00A232CF" w:rsidP="00F10BA1">
            <w:pPr>
              <w:spacing w:after="0"/>
              <w:rPr>
                <w:rFonts w:ascii="Times New Roman" w:hAnsi="Times New Roman" w:cs="Times New Roman"/>
                <w:b/>
                <w:sz w:val="24"/>
                <w:szCs w:val="24"/>
              </w:rPr>
            </w:pPr>
            <w:r w:rsidRPr="0087236B">
              <w:rPr>
                <w:rFonts w:ascii="Times New Roman" w:hAnsi="Times New Roman" w:cs="Times New Roman"/>
                <w:b/>
                <w:sz w:val="24"/>
                <w:szCs w:val="24"/>
              </w:rPr>
              <w:t>Отметка по пятибалльной шкале</w:t>
            </w:r>
          </w:p>
        </w:tc>
        <w:tc>
          <w:tcPr>
            <w:tcW w:w="1348" w:type="dxa"/>
            <w:shd w:val="clear" w:color="auto" w:fill="FFFFFF"/>
          </w:tcPr>
          <w:p w14:paraId="46B5501D" w14:textId="77777777" w:rsidR="00A232CF" w:rsidRPr="0087236B" w:rsidRDefault="00A232CF" w:rsidP="00F10BA1">
            <w:pPr>
              <w:spacing w:after="0"/>
              <w:jc w:val="center"/>
              <w:rPr>
                <w:rFonts w:ascii="Times New Roman" w:hAnsi="Times New Roman" w:cs="Times New Roman"/>
                <w:b/>
                <w:sz w:val="24"/>
                <w:szCs w:val="24"/>
              </w:rPr>
            </w:pPr>
            <w:r w:rsidRPr="0087236B">
              <w:rPr>
                <w:rFonts w:ascii="Times New Roman" w:hAnsi="Times New Roman" w:cs="Times New Roman"/>
                <w:b/>
                <w:sz w:val="24"/>
                <w:szCs w:val="24"/>
              </w:rPr>
              <w:t>Кол-во участников</w:t>
            </w:r>
          </w:p>
        </w:tc>
        <w:tc>
          <w:tcPr>
            <w:tcW w:w="1311" w:type="dxa"/>
            <w:shd w:val="clear" w:color="auto" w:fill="FFFFFF"/>
          </w:tcPr>
          <w:p w14:paraId="34CF31E4" w14:textId="77777777" w:rsidR="00A232CF" w:rsidRPr="0087236B" w:rsidRDefault="00A232CF" w:rsidP="00F10BA1">
            <w:pPr>
              <w:spacing w:after="0"/>
              <w:jc w:val="center"/>
              <w:rPr>
                <w:rFonts w:ascii="Times New Roman" w:hAnsi="Times New Roman" w:cs="Times New Roman"/>
                <w:b/>
                <w:sz w:val="24"/>
                <w:szCs w:val="24"/>
              </w:rPr>
            </w:pPr>
            <w:r w:rsidRPr="0087236B">
              <w:rPr>
                <w:rFonts w:ascii="Times New Roman" w:hAnsi="Times New Roman" w:cs="Times New Roman"/>
                <w:b/>
                <w:sz w:val="24"/>
                <w:szCs w:val="24"/>
              </w:rPr>
              <w:t>«2»</w:t>
            </w:r>
          </w:p>
        </w:tc>
        <w:tc>
          <w:tcPr>
            <w:tcW w:w="1121" w:type="dxa"/>
            <w:shd w:val="clear" w:color="auto" w:fill="FFFFFF"/>
          </w:tcPr>
          <w:p w14:paraId="0BB9CB01" w14:textId="77777777" w:rsidR="00A232CF" w:rsidRPr="0087236B" w:rsidRDefault="00A232CF" w:rsidP="00F10BA1">
            <w:pPr>
              <w:spacing w:after="0"/>
              <w:jc w:val="center"/>
              <w:rPr>
                <w:rFonts w:ascii="Times New Roman" w:hAnsi="Times New Roman" w:cs="Times New Roman"/>
                <w:b/>
                <w:sz w:val="24"/>
                <w:szCs w:val="24"/>
              </w:rPr>
            </w:pPr>
            <w:r w:rsidRPr="0087236B">
              <w:rPr>
                <w:rFonts w:ascii="Times New Roman" w:hAnsi="Times New Roman" w:cs="Times New Roman"/>
                <w:b/>
                <w:sz w:val="24"/>
                <w:szCs w:val="24"/>
              </w:rPr>
              <w:t>«3»</w:t>
            </w:r>
          </w:p>
        </w:tc>
        <w:tc>
          <w:tcPr>
            <w:tcW w:w="1083" w:type="dxa"/>
            <w:shd w:val="clear" w:color="auto" w:fill="FFFFFF"/>
          </w:tcPr>
          <w:p w14:paraId="71AD8A4D" w14:textId="77777777" w:rsidR="00A232CF" w:rsidRPr="0087236B" w:rsidRDefault="00A232CF" w:rsidP="00F10BA1">
            <w:pPr>
              <w:spacing w:after="0"/>
              <w:jc w:val="center"/>
              <w:rPr>
                <w:rFonts w:ascii="Times New Roman" w:hAnsi="Times New Roman" w:cs="Times New Roman"/>
                <w:b/>
                <w:sz w:val="24"/>
                <w:szCs w:val="24"/>
              </w:rPr>
            </w:pPr>
            <w:r w:rsidRPr="0087236B">
              <w:rPr>
                <w:rFonts w:ascii="Times New Roman" w:hAnsi="Times New Roman" w:cs="Times New Roman"/>
                <w:b/>
                <w:sz w:val="24"/>
                <w:szCs w:val="24"/>
              </w:rPr>
              <w:t>«4»</w:t>
            </w:r>
          </w:p>
        </w:tc>
        <w:tc>
          <w:tcPr>
            <w:tcW w:w="1134" w:type="dxa"/>
            <w:shd w:val="clear" w:color="auto" w:fill="FFFFFF"/>
          </w:tcPr>
          <w:p w14:paraId="299F9ADE" w14:textId="77777777" w:rsidR="00A232CF" w:rsidRPr="0087236B" w:rsidRDefault="00A232CF" w:rsidP="00F10BA1">
            <w:pPr>
              <w:spacing w:after="0"/>
              <w:jc w:val="center"/>
              <w:rPr>
                <w:rFonts w:ascii="Times New Roman" w:hAnsi="Times New Roman" w:cs="Times New Roman"/>
                <w:b/>
                <w:sz w:val="24"/>
                <w:szCs w:val="24"/>
              </w:rPr>
            </w:pPr>
            <w:r w:rsidRPr="0087236B">
              <w:rPr>
                <w:rFonts w:ascii="Times New Roman" w:hAnsi="Times New Roman" w:cs="Times New Roman"/>
                <w:b/>
                <w:sz w:val="24"/>
                <w:szCs w:val="24"/>
              </w:rPr>
              <w:t>«5»</w:t>
            </w:r>
          </w:p>
        </w:tc>
      </w:tr>
      <w:tr w:rsidR="00A549A7" w:rsidRPr="0087236B" w14:paraId="3EF2CFA5" w14:textId="77777777" w:rsidTr="00F10BA1">
        <w:trPr>
          <w:trHeight w:val="484"/>
          <w:jc w:val="center"/>
        </w:trPr>
        <w:tc>
          <w:tcPr>
            <w:tcW w:w="3554" w:type="dxa"/>
            <w:shd w:val="clear" w:color="auto" w:fill="FFFFFF"/>
          </w:tcPr>
          <w:p w14:paraId="3B596877" w14:textId="77777777" w:rsidR="00A549A7" w:rsidRPr="0087236B" w:rsidRDefault="00A549A7" w:rsidP="00F10BA1">
            <w:pPr>
              <w:spacing w:after="0"/>
              <w:rPr>
                <w:rFonts w:ascii="Times New Roman" w:hAnsi="Times New Roman" w:cs="Times New Roman"/>
                <w:bCs/>
                <w:sz w:val="24"/>
                <w:szCs w:val="24"/>
              </w:rPr>
            </w:pPr>
            <w:r w:rsidRPr="0087236B">
              <w:rPr>
                <w:rFonts w:ascii="Times New Roman" w:hAnsi="Times New Roman" w:cs="Times New Roman"/>
                <w:bCs/>
                <w:sz w:val="24"/>
                <w:szCs w:val="24"/>
              </w:rPr>
              <w:t>Первичные баллы</w:t>
            </w:r>
          </w:p>
        </w:tc>
        <w:tc>
          <w:tcPr>
            <w:tcW w:w="1348" w:type="dxa"/>
            <w:shd w:val="clear" w:color="auto" w:fill="FFFFFF"/>
          </w:tcPr>
          <w:p w14:paraId="700961CA" w14:textId="77777777" w:rsidR="00A549A7" w:rsidRPr="0087236B" w:rsidRDefault="00A549A7" w:rsidP="00F10BA1">
            <w:pPr>
              <w:spacing w:after="0"/>
              <w:jc w:val="center"/>
              <w:rPr>
                <w:rFonts w:ascii="Times New Roman" w:hAnsi="Times New Roman" w:cs="Times New Roman"/>
                <w:b/>
                <w:sz w:val="24"/>
                <w:szCs w:val="24"/>
              </w:rPr>
            </w:pPr>
          </w:p>
        </w:tc>
        <w:tc>
          <w:tcPr>
            <w:tcW w:w="1311" w:type="dxa"/>
            <w:shd w:val="clear" w:color="auto" w:fill="FFFFFF"/>
          </w:tcPr>
          <w:p w14:paraId="32F963F1" w14:textId="77777777" w:rsidR="00A549A7" w:rsidRPr="0087236B" w:rsidRDefault="00A549A7" w:rsidP="00F10BA1">
            <w:pPr>
              <w:spacing w:after="0"/>
              <w:jc w:val="center"/>
              <w:rPr>
                <w:rFonts w:ascii="Times New Roman" w:hAnsi="Times New Roman" w:cs="Times New Roman"/>
                <w:bCs/>
                <w:sz w:val="24"/>
                <w:szCs w:val="24"/>
              </w:rPr>
            </w:pPr>
            <w:r w:rsidRPr="0087236B">
              <w:rPr>
                <w:rFonts w:ascii="Times New Roman" w:hAnsi="Times New Roman" w:cs="Times New Roman"/>
                <w:bCs/>
                <w:sz w:val="24"/>
                <w:szCs w:val="24"/>
              </w:rPr>
              <w:t xml:space="preserve">0–5 </w:t>
            </w:r>
          </w:p>
        </w:tc>
        <w:tc>
          <w:tcPr>
            <w:tcW w:w="1121" w:type="dxa"/>
            <w:shd w:val="clear" w:color="auto" w:fill="FFFFFF"/>
          </w:tcPr>
          <w:p w14:paraId="247BDB36" w14:textId="77777777" w:rsidR="00A549A7" w:rsidRPr="0087236B" w:rsidRDefault="00A549A7" w:rsidP="00F10BA1">
            <w:pPr>
              <w:spacing w:after="0"/>
              <w:jc w:val="center"/>
              <w:rPr>
                <w:rFonts w:ascii="Times New Roman" w:hAnsi="Times New Roman" w:cs="Times New Roman"/>
                <w:bCs/>
                <w:sz w:val="24"/>
                <w:szCs w:val="24"/>
              </w:rPr>
            </w:pPr>
            <w:r w:rsidRPr="0087236B">
              <w:rPr>
                <w:rFonts w:ascii="Times New Roman" w:hAnsi="Times New Roman" w:cs="Times New Roman"/>
                <w:bCs/>
                <w:sz w:val="24"/>
                <w:szCs w:val="24"/>
              </w:rPr>
              <w:t>6–9</w:t>
            </w:r>
          </w:p>
        </w:tc>
        <w:tc>
          <w:tcPr>
            <w:tcW w:w="1083" w:type="dxa"/>
            <w:shd w:val="clear" w:color="auto" w:fill="FFFFFF"/>
          </w:tcPr>
          <w:p w14:paraId="3E95651C" w14:textId="77777777" w:rsidR="00A549A7" w:rsidRPr="0087236B" w:rsidRDefault="00A549A7" w:rsidP="00F10BA1">
            <w:pPr>
              <w:spacing w:after="0"/>
              <w:jc w:val="center"/>
              <w:rPr>
                <w:rFonts w:ascii="Times New Roman" w:hAnsi="Times New Roman" w:cs="Times New Roman"/>
                <w:bCs/>
                <w:sz w:val="24"/>
                <w:szCs w:val="24"/>
              </w:rPr>
            </w:pPr>
            <w:r w:rsidRPr="0087236B">
              <w:rPr>
                <w:rFonts w:ascii="Times New Roman" w:hAnsi="Times New Roman" w:cs="Times New Roman"/>
                <w:bCs/>
                <w:sz w:val="24"/>
                <w:szCs w:val="24"/>
              </w:rPr>
              <w:t>10–13</w:t>
            </w:r>
          </w:p>
        </w:tc>
        <w:tc>
          <w:tcPr>
            <w:tcW w:w="1134" w:type="dxa"/>
            <w:shd w:val="clear" w:color="auto" w:fill="FFFFFF"/>
          </w:tcPr>
          <w:p w14:paraId="0454A962" w14:textId="77777777" w:rsidR="00A549A7" w:rsidRPr="0087236B" w:rsidRDefault="00A549A7" w:rsidP="00F10BA1">
            <w:pPr>
              <w:spacing w:after="0"/>
              <w:jc w:val="center"/>
              <w:rPr>
                <w:rFonts w:ascii="Times New Roman" w:hAnsi="Times New Roman" w:cs="Times New Roman"/>
                <w:bCs/>
                <w:sz w:val="24"/>
                <w:szCs w:val="24"/>
              </w:rPr>
            </w:pPr>
            <w:r w:rsidRPr="0087236B">
              <w:rPr>
                <w:rFonts w:ascii="Times New Roman" w:hAnsi="Times New Roman" w:cs="Times New Roman"/>
                <w:bCs/>
                <w:sz w:val="24"/>
                <w:szCs w:val="24"/>
              </w:rPr>
              <w:t>14–16</w:t>
            </w:r>
          </w:p>
        </w:tc>
      </w:tr>
      <w:tr w:rsidR="002C587A" w:rsidRPr="0087236B" w14:paraId="4AC7FC48" w14:textId="77777777" w:rsidTr="00F10BA1">
        <w:trPr>
          <w:trHeight w:val="283"/>
          <w:jc w:val="center"/>
        </w:trPr>
        <w:tc>
          <w:tcPr>
            <w:tcW w:w="3554" w:type="dxa"/>
            <w:shd w:val="clear" w:color="auto" w:fill="FFFFFF"/>
          </w:tcPr>
          <w:p w14:paraId="0414CBE1" w14:textId="77777777" w:rsidR="00A232CF" w:rsidRPr="0087236B" w:rsidRDefault="00A232CF" w:rsidP="00F10BA1">
            <w:pPr>
              <w:spacing w:after="0"/>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348" w:type="dxa"/>
            <w:shd w:val="clear" w:color="auto" w:fill="FFFFFF"/>
            <w:vAlign w:val="center"/>
          </w:tcPr>
          <w:p w14:paraId="2CDE2F89" w14:textId="77777777" w:rsidR="00A232CF" w:rsidRPr="0087236B" w:rsidRDefault="005D0AB4" w:rsidP="00F10BA1">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87236B">
              <w:rPr>
                <w:rFonts w:ascii="Times New Roman" w:hAnsi="Times New Roman" w:cs="Times New Roman"/>
                <w:sz w:val="24"/>
                <w:szCs w:val="24"/>
              </w:rPr>
              <w:t>275</w:t>
            </w:r>
          </w:p>
        </w:tc>
        <w:tc>
          <w:tcPr>
            <w:tcW w:w="1311" w:type="dxa"/>
            <w:shd w:val="clear" w:color="auto" w:fill="FFFFFF"/>
            <w:vAlign w:val="center"/>
          </w:tcPr>
          <w:p w14:paraId="62D26878" w14:textId="77777777" w:rsidR="00A232CF" w:rsidRPr="0087236B" w:rsidRDefault="00A232CF" w:rsidP="00F10BA1">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87236B">
              <w:rPr>
                <w:rFonts w:ascii="Times New Roman" w:hAnsi="Times New Roman" w:cs="Times New Roman"/>
                <w:sz w:val="24"/>
                <w:szCs w:val="24"/>
              </w:rPr>
              <w:t>1</w:t>
            </w:r>
            <w:r w:rsidR="005D0AB4" w:rsidRPr="0087236B">
              <w:rPr>
                <w:rFonts w:ascii="Times New Roman" w:hAnsi="Times New Roman" w:cs="Times New Roman"/>
                <w:sz w:val="24"/>
                <w:szCs w:val="24"/>
              </w:rPr>
              <w:t>4,9</w:t>
            </w:r>
          </w:p>
        </w:tc>
        <w:tc>
          <w:tcPr>
            <w:tcW w:w="1121" w:type="dxa"/>
            <w:shd w:val="clear" w:color="auto" w:fill="FFFFFF"/>
            <w:vAlign w:val="center"/>
          </w:tcPr>
          <w:p w14:paraId="3CFEAB4C" w14:textId="77777777" w:rsidR="00A232CF" w:rsidRPr="0087236B" w:rsidRDefault="005D0AB4" w:rsidP="00F10BA1">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87236B">
              <w:rPr>
                <w:rFonts w:ascii="Times New Roman" w:hAnsi="Times New Roman" w:cs="Times New Roman"/>
                <w:sz w:val="24"/>
                <w:szCs w:val="24"/>
              </w:rPr>
              <w:t>54,9</w:t>
            </w:r>
          </w:p>
        </w:tc>
        <w:tc>
          <w:tcPr>
            <w:tcW w:w="1083" w:type="dxa"/>
            <w:shd w:val="clear" w:color="auto" w:fill="FFFFFF"/>
            <w:vAlign w:val="center"/>
          </w:tcPr>
          <w:p w14:paraId="10FE4513" w14:textId="77777777" w:rsidR="00A232CF" w:rsidRPr="0087236B" w:rsidRDefault="00A232CF" w:rsidP="00F10BA1">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87236B">
              <w:rPr>
                <w:rFonts w:ascii="Times New Roman" w:hAnsi="Times New Roman" w:cs="Times New Roman"/>
                <w:bCs/>
                <w:sz w:val="24"/>
                <w:szCs w:val="24"/>
              </w:rPr>
              <w:t>2</w:t>
            </w:r>
            <w:r w:rsidR="005D0AB4" w:rsidRPr="0087236B">
              <w:rPr>
                <w:rFonts w:ascii="Times New Roman" w:hAnsi="Times New Roman" w:cs="Times New Roman"/>
                <w:bCs/>
                <w:sz w:val="24"/>
                <w:szCs w:val="24"/>
              </w:rPr>
              <w:t>6,5</w:t>
            </w:r>
          </w:p>
        </w:tc>
        <w:tc>
          <w:tcPr>
            <w:tcW w:w="1134" w:type="dxa"/>
            <w:shd w:val="clear" w:color="auto" w:fill="FFFFFF"/>
            <w:vAlign w:val="center"/>
          </w:tcPr>
          <w:p w14:paraId="05ACA1CE" w14:textId="77777777" w:rsidR="00A232CF" w:rsidRPr="0087236B" w:rsidRDefault="005D0AB4" w:rsidP="00F10BA1">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87236B">
              <w:rPr>
                <w:rFonts w:ascii="Times New Roman" w:hAnsi="Times New Roman" w:cs="Times New Roman"/>
                <w:bCs/>
                <w:sz w:val="24"/>
                <w:szCs w:val="24"/>
              </w:rPr>
              <w:t>3,6</w:t>
            </w:r>
          </w:p>
        </w:tc>
      </w:tr>
      <w:tr w:rsidR="002C587A" w:rsidRPr="0087236B" w14:paraId="3E2663DF" w14:textId="77777777" w:rsidTr="00F10BA1">
        <w:trPr>
          <w:trHeight w:val="283"/>
          <w:jc w:val="center"/>
        </w:trPr>
        <w:tc>
          <w:tcPr>
            <w:tcW w:w="3554" w:type="dxa"/>
            <w:shd w:val="clear" w:color="auto" w:fill="FFFFFF"/>
          </w:tcPr>
          <w:p w14:paraId="75262295" w14:textId="77777777" w:rsidR="00A232CF" w:rsidRPr="0087236B" w:rsidRDefault="00A232CF" w:rsidP="00F10BA1">
            <w:pPr>
              <w:spacing w:after="0"/>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 (2018)</w:t>
            </w:r>
          </w:p>
        </w:tc>
        <w:tc>
          <w:tcPr>
            <w:tcW w:w="1348" w:type="dxa"/>
            <w:shd w:val="clear" w:color="auto" w:fill="FFFFFF"/>
            <w:vAlign w:val="center"/>
          </w:tcPr>
          <w:p w14:paraId="53099275" w14:textId="77777777" w:rsidR="00A232CF" w:rsidRPr="0087236B" w:rsidRDefault="005D0AB4" w:rsidP="00F10BA1">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87236B">
              <w:rPr>
                <w:rFonts w:ascii="Times New Roman" w:hAnsi="Times New Roman" w:cs="Times New Roman"/>
                <w:sz w:val="24"/>
                <w:szCs w:val="24"/>
              </w:rPr>
              <w:t>48</w:t>
            </w:r>
          </w:p>
        </w:tc>
        <w:tc>
          <w:tcPr>
            <w:tcW w:w="1311" w:type="dxa"/>
            <w:shd w:val="clear" w:color="auto" w:fill="FFFFFF"/>
            <w:vAlign w:val="center"/>
          </w:tcPr>
          <w:p w14:paraId="314474BC" w14:textId="77777777" w:rsidR="00A232CF" w:rsidRPr="0087236B" w:rsidRDefault="00A232CF" w:rsidP="00F10BA1">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87236B">
              <w:rPr>
                <w:rFonts w:ascii="Times New Roman" w:hAnsi="Times New Roman" w:cs="Times New Roman"/>
                <w:sz w:val="24"/>
                <w:szCs w:val="24"/>
              </w:rPr>
              <w:t>2</w:t>
            </w:r>
            <w:r w:rsidR="005D0AB4" w:rsidRPr="0087236B">
              <w:rPr>
                <w:rFonts w:ascii="Times New Roman" w:hAnsi="Times New Roman" w:cs="Times New Roman"/>
                <w:sz w:val="24"/>
                <w:szCs w:val="24"/>
              </w:rPr>
              <w:t>2,9</w:t>
            </w:r>
          </w:p>
        </w:tc>
        <w:tc>
          <w:tcPr>
            <w:tcW w:w="1121" w:type="dxa"/>
            <w:shd w:val="clear" w:color="auto" w:fill="FFFFFF"/>
            <w:vAlign w:val="center"/>
          </w:tcPr>
          <w:p w14:paraId="2A3F2F28" w14:textId="77777777" w:rsidR="00A232CF" w:rsidRPr="0087236B" w:rsidRDefault="005D0AB4" w:rsidP="00F10BA1">
            <w:pPr>
              <w:widowControl w:val="0"/>
              <w:autoSpaceDE w:val="0"/>
              <w:autoSpaceDN w:val="0"/>
              <w:adjustRightInd w:val="0"/>
              <w:spacing w:before="13" w:after="0" w:line="130" w:lineRule="atLeast"/>
              <w:ind w:left="15"/>
              <w:jc w:val="center"/>
              <w:rPr>
                <w:rFonts w:ascii="Times New Roman" w:hAnsi="Times New Roman" w:cs="Times New Roman"/>
                <w:sz w:val="24"/>
                <w:szCs w:val="24"/>
              </w:rPr>
            </w:pPr>
            <w:r w:rsidRPr="0087236B">
              <w:rPr>
                <w:rFonts w:ascii="Times New Roman" w:hAnsi="Times New Roman" w:cs="Times New Roman"/>
                <w:sz w:val="24"/>
                <w:szCs w:val="24"/>
              </w:rPr>
              <w:t>52,1</w:t>
            </w:r>
          </w:p>
        </w:tc>
        <w:tc>
          <w:tcPr>
            <w:tcW w:w="1083" w:type="dxa"/>
            <w:shd w:val="clear" w:color="auto" w:fill="FFFFFF"/>
            <w:vAlign w:val="center"/>
          </w:tcPr>
          <w:p w14:paraId="5500E9B9" w14:textId="77777777" w:rsidR="00A232CF" w:rsidRPr="0087236B" w:rsidRDefault="005D0AB4" w:rsidP="00F10BA1">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87236B">
              <w:rPr>
                <w:rFonts w:ascii="Times New Roman" w:hAnsi="Times New Roman" w:cs="Times New Roman"/>
                <w:bCs/>
                <w:sz w:val="24"/>
                <w:szCs w:val="24"/>
              </w:rPr>
              <w:t>22,9</w:t>
            </w:r>
          </w:p>
        </w:tc>
        <w:tc>
          <w:tcPr>
            <w:tcW w:w="1134" w:type="dxa"/>
            <w:shd w:val="clear" w:color="auto" w:fill="FFFFFF"/>
            <w:vAlign w:val="center"/>
          </w:tcPr>
          <w:p w14:paraId="1F133008" w14:textId="5F16C7E5" w:rsidR="00A232CF" w:rsidRPr="0087236B" w:rsidRDefault="005D0AB4" w:rsidP="0087236B">
            <w:pPr>
              <w:widowControl w:val="0"/>
              <w:autoSpaceDE w:val="0"/>
              <w:autoSpaceDN w:val="0"/>
              <w:adjustRightInd w:val="0"/>
              <w:spacing w:before="13" w:after="0" w:line="130" w:lineRule="atLeast"/>
              <w:ind w:left="15"/>
              <w:jc w:val="center"/>
              <w:rPr>
                <w:rFonts w:ascii="Times New Roman" w:hAnsi="Times New Roman" w:cs="Times New Roman"/>
                <w:bCs/>
                <w:sz w:val="24"/>
                <w:szCs w:val="24"/>
              </w:rPr>
            </w:pPr>
            <w:r w:rsidRPr="0087236B">
              <w:rPr>
                <w:rFonts w:ascii="Times New Roman" w:hAnsi="Times New Roman" w:cs="Times New Roman"/>
                <w:bCs/>
                <w:sz w:val="24"/>
                <w:szCs w:val="24"/>
              </w:rPr>
              <w:t xml:space="preserve">2,1 </w:t>
            </w:r>
          </w:p>
        </w:tc>
      </w:tr>
      <w:tr w:rsidR="00273D72" w:rsidRPr="0087236B" w14:paraId="71C3179A" w14:textId="77777777" w:rsidTr="00191AE1">
        <w:trPr>
          <w:trHeight w:val="283"/>
          <w:jc w:val="center"/>
        </w:trPr>
        <w:tc>
          <w:tcPr>
            <w:tcW w:w="3554" w:type="dxa"/>
            <w:shd w:val="clear" w:color="auto" w:fill="FFFFFF"/>
          </w:tcPr>
          <w:p w14:paraId="61D227FE" w14:textId="77777777" w:rsidR="00273D72" w:rsidRPr="0087236B" w:rsidRDefault="00273D72" w:rsidP="00273D72">
            <w:pPr>
              <w:spacing w:after="0"/>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348" w:type="dxa"/>
            <w:tcBorders>
              <w:top w:val="single" w:sz="12" w:space="0" w:color="000000"/>
              <w:left w:val="single" w:sz="12" w:space="0" w:color="000000"/>
              <w:bottom w:val="single" w:sz="12" w:space="0" w:color="000000"/>
              <w:right w:val="single" w:sz="12" w:space="0" w:color="000000"/>
            </w:tcBorders>
            <w:vAlign w:val="center"/>
          </w:tcPr>
          <w:p w14:paraId="56552E23" w14:textId="77777777" w:rsidR="00273D72" w:rsidRPr="0087236B" w:rsidRDefault="00273D72" w:rsidP="00273D72">
            <w:pPr>
              <w:widowControl w:val="0"/>
              <w:autoSpaceDE w:val="0"/>
              <w:autoSpaceDN w:val="0"/>
              <w:adjustRightInd w:val="0"/>
              <w:spacing w:before="29" w:after="0"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369</w:t>
            </w:r>
          </w:p>
        </w:tc>
        <w:tc>
          <w:tcPr>
            <w:tcW w:w="1311" w:type="dxa"/>
            <w:tcBorders>
              <w:top w:val="single" w:sz="12" w:space="0" w:color="000000"/>
              <w:left w:val="single" w:sz="12" w:space="0" w:color="000000"/>
              <w:bottom w:val="single" w:sz="12" w:space="0" w:color="000000"/>
              <w:right w:val="single" w:sz="12" w:space="0" w:color="000000"/>
            </w:tcBorders>
            <w:vAlign w:val="center"/>
          </w:tcPr>
          <w:p w14:paraId="1CD7E004" w14:textId="77777777" w:rsidR="00273D72" w:rsidRPr="0087236B" w:rsidRDefault="00273D72"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9.8</w:t>
            </w:r>
          </w:p>
        </w:tc>
        <w:tc>
          <w:tcPr>
            <w:tcW w:w="1121" w:type="dxa"/>
            <w:tcBorders>
              <w:top w:val="single" w:sz="12" w:space="0" w:color="000000"/>
              <w:left w:val="single" w:sz="12" w:space="0" w:color="000000"/>
              <w:bottom w:val="single" w:sz="12" w:space="0" w:color="000000"/>
              <w:right w:val="single" w:sz="12" w:space="0" w:color="000000"/>
            </w:tcBorders>
            <w:vAlign w:val="center"/>
          </w:tcPr>
          <w:p w14:paraId="20B9B121" w14:textId="77777777" w:rsidR="00273D72" w:rsidRPr="0087236B" w:rsidRDefault="00273D72"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52</w:t>
            </w:r>
          </w:p>
        </w:tc>
        <w:tc>
          <w:tcPr>
            <w:tcW w:w="1083" w:type="dxa"/>
            <w:tcBorders>
              <w:top w:val="single" w:sz="12" w:space="0" w:color="000000"/>
              <w:left w:val="single" w:sz="12" w:space="0" w:color="000000"/>
              <w:bottom w:val="single" w:sz="12" w:space="0" w:color="000000"/>
              <w:right w:val="single" w:sz="12" w:space="0" w:color="000000"/>
            </w:tcBorders>
            <w:vAlign w:val="center"/>
          </w:tcPr>
          <w:p w14:paraId="0ECCF0E5" w14:textId="77777777" w:rsidR="00273D72" w:rsidRPr="0087236B" w:rsidRDefault="00273D72"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32.8</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6742339E" w14:textId="77777777" w:rsidR="00273D72" w:rsidRPr="0087236B" w:rsidRDefault="00273D72"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5.4</w:t>
            </w:r>
          </w:p>
        </w:tc>
      </w:tr>
      <w:tr w:rsidR="00273D72" w:rsidRPr="0087236B" w14:paraId="32E2DDC8" w14:textId="77777777" w:rsidTr="00191AE1">
        <w:trPr>
          <w:trHeight w:val="283"/>
          <w:jc w:val="center"/>
        </w:trPr>
        <w:tc>
          <w:tcPr>
            <w:tcW w:w="3554" w:type="dxa"/>
            <w:shd w:val="clear" w:color="auto" w:fill="FFFFFF"/>
          </w:tcPr>
          <w:p w14:paraId="646D5BAA" w14:textId="77777777" w:rsidR="00273D72" w:rsidRPr="0087236B" w:rsidRDefault="00273D72" w:rsidP="00273D72">
            <w:pPr>
              <w:spacing w:after="0"/>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 (2019)</w:t>
            </w:r>
          </w:p>
        </w:tc>
        <w:tc>
          <w:tcPr>
            <w:tcW w:w="1348" w:type="dxa"/>
            <w:tcBorders>
              <w:top w:val="single" w:sz="8" w:space="0" w:color="000000"/>
              <w:left w:val="single" w:sz="8" w:space="0" w:color="000000"/>
              <w:bottom w:val="single" w:sz="8" w:space="0" w:color="000000"/>
              <w:right w:val="single" w:sz="8" w:space="0" w:color="000000"/>
            </w:tcBorders>
            <w:vAlign w:val="center"/>
          </w:tcPr>
          <w:p w14:paraId="5262782D" w14:textId="77777777" w:rsidR="00273D72" w:rsidRPr="0087236B" w:rsidRDefault="00273D72"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39</w:t>
            </w:r>
          </w:p>
        </w:tc>
        <w:tc>
          <w:tcPr>
            <w:tcW w:w="1311" w:type="dxa"/>
            <w:tcBorders>
              <w:top w:val="single" w:sz="8" w:space="0" w:color="000000"/>
              <w:left w:val="single" w:sz="8" w:space="0" w:color="000000"/>
              <w:bottom w:val="single" w:sz="8" w:space="0" w:color="000000"/>
              <w:right w:val="single" w:sz="8" w:space="0" w:color="000000"/>
            </w:tcBorders>
            <w:vAlign w:val="center"/>
          </w:tcPr>
          <w:p w14:paraId="26A93403" w14:textId="77777777" w:rsidR="00273D72" w:rsidRPr="0087236B" w:rsidRDefault="00273D72"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20.5</w:t>
            </w:r>
          </w:p>
        </w:tc>
        <w:tc>
          <w:tcPr>
            <w:tcW w:w="1121" w:type="dxa"/>
            <w:tcBorders>
              <w:top w:val="single" w:sz="8" w:space="0" w:color="000000"/>
              <w:left w:val="single" w:sz="8" w:space="0" w:color="000000"/>
              <w:bottom w:val="single" w:sz="8" w:space="0" w:color="000000"/>
              <w:right w:val="single" w:sz="8" w:space="0" w:color="000000"/>
            </w:tcBorders>
            <w:vAlign w:val="center"/>
          </w:tcPr>
          <w:p w14:paraId="443D0C84" w14:textId="77777777" w:rsidR="00273D72" w:rsidRPr="0087236B" w:rsidRDefault="00273D72"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30.8</w:t>
            </w:r>
          </w:p>
        </w:tc>
        <w:tc>
          <w:tcPr>
            <w:tcW w:w="1083" w:type="dxa"/>
            <w:tcBorders>
              <w:top w:val="single" w:sz="8" w:space="0" w:color="000000"/>
              <w:left w:val="single" w:sz="8" w:space="0" w:color="000000"/>
              <w:bottom w:val="single" w:sz="8" w:space="0" w:color="000000"/>
              <w:right w:val="single" w:sz="8" w:space="0" w:color="000000"/>
            </w:tcBorders>
            <w:vAlign w:val="center"/>
          </w:tcPr>
          <w:p w14:paraId="7515EAFB" w14:textId="77777777" w:rsidR="00273D72" w:rsidRPr="0087236B" w:rsidRDefault="00273D72"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w:t>
            </w:r>
          </w:p>
        </w:tc>
        <w:tc>
          <w:tcPr>
            <w:tcW w:w="1134" w:type="dxa"/>
            <w:tcBorders>
              <w:top w:val="single" w:sz="8" w:space="0" w:color="000000"/>
              <w:left w:val="single" w:sz="8" w:space="0" w:color="000000"/>
              <w:bottom w:val="single" w:sz="8" w:space="0" w:color="000000"/>
              <w:right w:val="single" w:sz="8" w:space="0" w:color="000000"/>
            </w:tcBorders>
            <w:vAlign w:val="center"/>
          </w:tcPr>
          <w:p w14:paraId="64E4A6E0" w14:textId="77777777" w:rsidR="00273D72" w:rsidRPr="0087236B" w:rsidRDefault="00273D72"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15.4</w:t>
            </w:r>
          </w:p>
        </w:tc>
      </w:tr>
      <w:tr w:rsidR="002B2E4D" w:rsidRPr="0087236B" w14:paraId="188E2F97" w14:textId="77777777" w:rsidTr="00191AE1">
        <w:trPr>
          <w:trHeight w:val="283"/>
          <w:jc w:val="center"/>
        </w:trPr>
        <w:tc>
          <w:tcPr>
            <w:tcW w:w="3554" w:type="dxa"/>
            <w:shd w:val="clear" w:color="auto" w:fill="FFFFFF"/>
          </w:tcPr>
          <w:p w14:paraId="5AFC4DAE" w14:textId="6D336210" w:rsidR="002B2E4D" w:rsidRPr="0087236B" w:rsidRDefault="002B2E4D" w:rsidP="00273D72">
            <w:pPr>
              <w:spacing w:after="0"/>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1C3CE0CF" w14:textId="0E71090D" w:rsidR="002B2E4D" w:rsidRPr="0087236B" w:rsidRDefault="002B2E4D"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309</w:t>
            </w:r>
          </w:p>
        </w:tc>
        <w:tc>
          <w:tcPr>
            <w:tcW w:w="1311" w:type="dxa"/>
            <w:tcBorders>
              <w:top w:val="single" w:sz="8" w:space="0" w:color="000000"/>
              <w:left w:val="single" w:sz="8" w:space="0" w:color="000000"/>
              <w:bottom w:val="single" w:sz="8" w:space="0" w:color="000000"/>
              <w:right w:val="single" w:sz="8" w:space="0" w:color="000000"/>
            </w:tcBorders>
            <w:vAlign w:val="center"/>
          </w:tcPr>
          <w:p w14:paraId="66891B72" w14:textId="706C389C"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26,21</w:t>
            </w:r>
          </w:p>
        </w:tc>
        <w:tc>
          <w:tcPr>
            <w:tcW w:w="1121" w:type="dxa"/>
            <w:tcBorders>
              <w:top w:val="single" w:sz="8" w:space="0" w:color="000000"/>
              <w:left w:val="single" w:sz="8" w:space="0" w:color="000000"/>
              <w:bottom w:val="single" w:sz="8" w:space="0" w:color="000000"/>
              <w:right w:val="single" w:sz="8" w:space="0" w:color="000000"/>
            </w:tcBorders>
            <w:vAlign w:val="center"/>
          </w:tcPr>
          <w:p w14:paraId="34EED1BC" w14:textId="29F9A58A"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53,4</w:t>
            </w:r>
          </w:p>
        </w:tc>
        <w:tc>
          <w:tcPr>
            <w:tcW w:w="1083" w:type="dxa"/>
            <w:tcBorders>
              <w:top w:val="single" w:sz="8" w:space="0" w:color="000000"/>
              <w:left w:val="single" w:sz="8" w:space="0" w:color="000000"/>
              <w:bottom w:val="single" w:sz="8" w:space="0" w:color="000000"/>
              <w:right w:val="single" w:sz="8" w:space="0" w:color="000000"/>
            </w:tcBorders>
            <w:vAlign w:val="center"/>
          </w:tcPr>
          <w:p w14:paraId="48F0F3A9" w14:textId="51609969"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19,09</w:t>
            </w:r>
          </w:p>
        </w:tc>
        <w:tc>
          <w:tcPr>
            <w:tcW w:w="1134" w:type="dxa"/>
            <w:tcBorders>
              <w:top w:val="single" w:sz="8" w:space="0" w:color="000000"/>
              <w:left w:val="single" w:sz="8" w:space="0" w:color="000000"/>
              <w:bottom w:val="single" w:sz="8" w:space="0" w:color="000000"/>
              <w:right w:val="single" w:sz="8" w:space="0" w:color="000000"/>
            </w:tcBorders>
            <w:vAlign w:val="center"/>
          </w:tcPr>
          <w:p w14:paraId="5EC0767B" w14:textId="0786435A"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1,29</w:t>
            </w:r>
          </w:p>
        </w:tc>
      </w:tr>
      <w:tr w:rsidR="002B2E4D" w:rsidRPr="0087236B" w14:paraId="42FAC97F" w14:textId="77777777" w:rsidTr="00191AE1">
        <w:trPr>
          <w:trHeight w:val="283"/>
          <w:jc w:val="center"/>
        </w:trPr>
        <w:tc>
          <w:tcPr>
            <w:tcW w:w="3554" w:type="dxa"/>
            <w:shd w:val="clear" w:color="auto" w:fill="FFFFFF"/>
          </w:tcPr>
          <w:p w14:paraId="6EE56C17" w14:textId="6C4782C7" w:rsidR="002B2E4D" w:rsidRPr="0087236B" w:rsidRDefault="002B2E4D" w:rsidP="00273D72">
            <w:pPr>
              <w:spacing w:after="0"/>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 (2020)</w:t>
            </w:r>
          </w:p>
        </w:tc>
        <w:tc>
          <w:tcPr>
            <w:tcW w:w="1348" w:type="dxa"/>
            <w:tcBorders>
              <w:top w:val="single" w:sz="8" w:space="0" w:color="000000"/>
              <w:left w:val="single" w:sz="8" w:space="0" w:color="000000"/>
              <w:bottom w:val="single" w:sz="8" w:space="0" w:color="000000"/>
              <w:right w:val="single" w:sz="8" w:space="0" w:color="000000"/>
            </w:tcBorders>
            <w:vAlign w:val="center"/>
          </w:tcPr>
          <w:p w14:paraId="7270AC3B" w14:textId="2174FBD6" w:rsidR="002B2E4D" w:rsidRPr="0087236B" w:rsidRDefault="002B2E4D" w:rsidP="00273D7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w:t>
            </w:r>
          </w:p>
        </w:tc>
        <w:tc>
          <w:tcPr>
            <w:tcW w:w="1311" w:type="dxa"/>
            <w:tcBorders>
              <w:top w:val="single" w:sz="8" w:space="0" w:color="000000"/>
              <w:left w:val="single" w:sz="8" w:space="0" w:color="000000"/>
              <w:bottom w:val="single" w:sz="8" w:space="0" w:color="000000"/>
              <w:right w:val="single" w:sz="8" w:space="0" w:color="000000"/>
            </w:tcBorders>
            <w:vAlign w:val="center"/>
          </w:tcPr>
          <w:p w14:paraId="678C59A1" w14:textId="00D7F265"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33,33</w:t>
            </w:r>
          </w:p>
        </w:tc>
        <w:tc>
          <w:tcPr>
            <w:tcW w:w="1121" w:type="dxa"/>
            <w:tcBorders>
              <w:top w:val="single" w:sz="8" w:space="0" w:color="000000"/>
              <w:left w:val="single" w:sz="8" w:space="0" w:color="000000"/>
              <w:bottom w:val="single" w:sz="8" w:space="0" w:color="000000"/>
              <w:right w:val="single" w:sz="8" w:space="0" w:color="000000"/>
            </w:tcBorders>
            <w:vAlign w:val="center"/>
          </w:tcPr>
          <w:p w14:paraId="0E575B9E" w14:textId="4FE79B28"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51,52</w:t>
            </w:r>
          </w:p>
        </w:tc>
        <w:tc>
          <w:tcPr>
            <w:tcW w:w="1083" w:type="dxa"/>
            <w:tcBorders>
              <w:top w:val="single" w:sz="8" w:space="0" w:color="000000"/>
              <w:left w:val="single" w:sz="8" w:space="0" w:color="000000"/>
              <w:bottom w:val="single" w:sz="8" w:space="0" w:color="000000"/>
              <w:right w:val="single" w:sz="8" w:space="0" w:color="000000"/>
            </w:tcBorders>
            <w:vAlign w:val="center"/>
          </w:tcPr>
          <w:p w14:paraId="486285FA" w14:textId="6D26A7CE"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15,15</w:t>
            </w:r>
          </w:p>
        </w:tc>
        <w:tc>
          <w:tcPr>
            <w:tcW w:w="1134" w:type="dxa"/>
            <w:tcBorders>
              <w:top w:val="single" w:sz="8" w:space="0" w:color="000000"/>
              <w:left w:val="single" w:sz="8" w:space="0" w:color="000000"/>
              <w:bottom w:val="single" w:sz="8" w:space="0" w:color="000000"/>
              <w:right w:val="single" w:sz="8" w:space="0" w:color="000000"/>
            </w:tcBorders>
            <w:vAlign w:val="center"/>
          </w:tcPr>
          <w:p w14:paraId="06BAAFE6" w14:textId="44D29615" w:rsidR="002B2E4D" w:rsidRPr="0087236B" w:rsidRDefault="002B2E4D" w:rsidP="00273D72">
            <w:pPr>
              <w:widowControl w:val="0"/>
              <w:autoSpaceDE w:val="0"/>
              <w:autoSpaceDN w:val="0"/>
              <w:adjustRightInd w:val="0"/>
              <w:spacing w:before="29" w:after="0"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4463058B" w14:textId="77777777" w:rsidR="00A232CF" w:rsidRPr="0087236B" w:rsidRDefault="00A232CF" w:rsidP="00A232CF">
      <w:pPr>
        <w:spacing w:line="240" w:lineRule="atLeast"/>
        <w:contextualSpacing/>
        <w:jc w:val="both"/>
        <w:rPr>
          <w:rFonts w:ascii="Times New Roman" w:hAnsi="Times New Roman" w:cs="Times New Roman"/>
          <w:sz w:val="24"/>
          <w:szCs w:val="24"/>
        </w:rPr>
      </w:pPr>
    </w:p>
    <w:p w14:paraId="25D86EB4" w14:textId="00AF86C3" w:rsidR="00A232CF" w:rsidRPr="0087236B" w:rsidRDefault="005D0AB4" w:rsidP="00A232CF">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Из </w:t>
      </w:r>
      <w:r w:rsidR="00283381" w:rsidRPr="0087236B">
        <w:rPr>
          <w:rFonts w:ascii="Times New Roman" w:hAnsi="Times New Roman" w:cs="Times New Roman"/>
          <w:sz w:val="24"/>
          <w:szCs w:val="24"/>
        </w:rPr>
        <w:t>5</w:t>
      </w:r>
      <w:r w:rsidR="00273D72" w:rsidRPr="0087236B">
        <w:rPr>
          <w:rFonts w:ascii="Times New Roman" w:hAnsi="Times New Roman" w:cs="Times New Roman"/>
          <w:sz w:val="24"/>
          <w:szCs w:val="24"/>
        </w:rPr>
        <w:t>0</w:t>
      </w:r>
      <w:r w:rsidR="00A232CF" w:rsidRPr="0087236B">
        <w:rPr>
          <w:rFonts w:ascii="Times New Roman" w:hAnsi="Times New Roman" w:cs="Times New Roman"/>
          <w:sz w:val="24"/>
          <w:szCs w:val="24"/>
        </w:rPr>
        <w:t xml:space="preserve"> у</w:t>
      </w:r>
      <w:r w:rsidRPr="0087236B">
        <w:rPr>
          <w:rFonts w:ascii="Times New Roman" w:hAnsi="Times New Roman" w:cs="Times New Roman"/>
          <w:sz w:val="24"/>
          <w:szCs w:val="24"/>
        </w:rPr>
        <w:t xml:space="preserve">чащихся </w:t>
      </w:r>
      <w:r w:rsidR="00283381" w:rsidRPr="0087236B">
        <w:rPr>
          <w:rFonts w:ascii="Times New Roman" w:hAnsi="Times New Roman" w:cs="Times New Roman"/>
          <w:sz w:val="24"/>
          <w:szCs w:val="24"/>
        </w:rPr>
        <w:t>7</w:t>
      </w:r>
      <w:r w:rsidR="00A232CF" w:rsidRPr="0087236B">
        <w:rPr>
          <w:rFonts w:ascii="Times New Roman" w:hAnsi="Times New Roman" w:cs="Times New Roman"/>
          <w:sz w:val="24"/>
          <w:szCs w:val="24"/>
        </w:rPr>
        <w:t xml:space="preserve">-х классов работу выполняли </w:t>
      </w:r>
      <w:r w:rsidR="00273D72" w:rsidRPr="0087236B">
        <w:rPr>
          <w:rFonts w:ascii="Times New Roman" w:hAnsi="Times New Roman" w:cs="Times New Roman"/>
          <w:sz w:val="24"/>
          <w:szCs w:val="24"/>
        </w:rPr>
        <w:t>3</w:t>
      </w:r>
      <w:r w:rsidR="00283381" w:rsidRPr="0087236B">
        <w:rPr>
          <w:rFonts w:ascii="Times New Roman" w:hAnsi="Times New Roman" w:cs="Times New Roman"/>
          <w:sz w:val="24"/>
          <w:szCs w:val="24"/>
        </w:rPr>
        <w:t>3</w:t>
      </w:r>
      <w:r w:rsidRPr="0087236B">
        <w:rPr>
          <w:rFonts w:ascii="Times New Roman" w:hAnsi="Times New Roman" w:cs="Times New Roman"/>
          <w:sz w:val="24"/>
          <w:szCs w:val="24"/>
        </w:rPr>
        <w:t xml:space="preserve"> (</w:t>
      </w:r>
      <w:r w:rsidR="00283381" w:rsidRPr="0087236B">
        <w:rPr>
          <w:rFonts w:ascii="Times New Roman" w:hAnsi="Times New Roman" w:cs="Times New Roman"/>
          <w:sz w:val="24"/>
          <w:szCs w:val="24"/>
        </w:rPr>
        <w:t>66</w:t>
      </w:r>
      <w:r w:rsidR="00A232CF" w:rsidRPr="0087236B">
        <w:rPr>
          <w:rFonts w:ascii="Times New Roman" w:hAnsi="Times New Roman" w:cs="Times New Roman"/>
          <w:sz w:val="24"/>
          <w:szCs w:val="24"/>
        </w:rPr>
        <w:t>%).</w:t>
      </w:r>
    </w:p>
    <w:p w14:paraId="7B1BB49F" w14:textId="5FF384AD" w:rsidR="00A232CF" w:rsidRPr="0087236B" w:rsidRDefault="00A232CF" w:rsidP="00A232CF">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Наибольший балл</w:t>
      </w:r>
      <w:r w:rsidR="005D0AB4" w:rsidRPr="0087236B">
        <w:rPr>
          <w:rFonts w:ascii="Times New Roman" w:hAnsi="Times New Roman" w:cs="Times New Roman"/>
          <w:b/>
          <w:sz w:val="24"/>
          <w:szCs w:val="24"/>
        </w:rPr>
        <w:t xml:space="preserve"> – 1</w:t>
      </w:r>
      <w:r w:rsidR="00283381" w:rsidRPr="0087236B">
        <w:rPr>
          <w:rFonts w:ascii="Times New Roman" w:hAnsi="Times New Roman" w:cs="Times New Roman"/>
          <w:b/>
          <w:sz w:val="24"/>
          <w:szCs w:val="24"/>
        </w:rPr>
        <w:t>2</w:t>
      </w:r>
      <w:r w:rsidRPr="0087236B">
        <w:rPr>
          <w:rFonts w:ascii="Times New Roman" w:hAnsi="Times New Roman" w:cs="Times New Roman"/>
          <w:b/>
          <w:sz w:val="24"/>
          <w:szCs w:val="24"/>
        </w:rPr>
        <w:t xml:space="preserve"> (</w:t>
      </w:r>
      <w:r w:rsidR="00283381" w:rsidRPr="0087236B">
        <w:rPr>
          <w:rFonts w:ascii="Times New Roman" w:hAnsi="Times New Roman" w:cs="Times New Roman"/>
          <w:b/>
          <w:sz w:val="24"/>
          <w:szCs w:val="24"/>
        </w:rPr>
        <w:t>Карпенко В.)</w:t>
      </w:r>
    </w:p>
    <w:p w14:paraId="70ED31AB" w14:textId="51979431" w:rsidR="00A232CF" w:rsidRPr="0087236B" w:rsidRDefault="00A232CF" w:rsidP="00A232CF">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Наименьший балл – </w:t>
      </w:r>
      <w:r w:rsidR="00392515" w:rsidRPr="0087236B">
        <w:rPr>
          <w:rFonts w:ascii="Times New Roman" w:hAnsi="Times New Roman" w:cs="Times New Roman"/>
          <w:b/>
          <w:sz w:val="24"/>
          <w:szCs w:val="24"/>
        </w:rPr>
        <w:t xml:space="preserve">0 </w:t>
      </w:r>
      <w:bookmarkStart w:id="29" w:name="_Hlk15740543"/>
      <w:r w:rsidR="00392515" w:rsidRPr="0087236B">
        <w:rPr>
          <w:rFonts w:ascii="Times New Roman" w:hAnsi="Times New Roman" w:cs="Times New Roman"/>
          <w:b/>
          <w:sz w:val="24"/>
          <w:szCs w:val="24"/>
        </w:rPr>
        <w:t>(</w:t>
      </w:r>
      <w:r w:rsidR="00283381" w:rsidRPr="0087236B">
        <w:rPr>
          <w:rFonts w:ascii="Times New Roman" w:hAnsi="Times New Roman" w:cs="Times New Roman"/>
          <w:b/>
          <w:sz w:val="24"/>
          <w:szCs w:val="24"/>
        </w:rPr>
        <w:t>Гулиев С)</w:t>
      </w:r>
    </w:p>
    <w:bookmarkEnd w:id="29"/>
    <w:p w14:paraId="56975B57" w14:textId="528B6D43" w:rsidR="00A232CF" w:rsidRPr="0087236B" w:rsidRDefault="00CE3E90" w:rsidP="00A232CF">
      <w:pPr>
        <w:spacing w:line="240" w:lineRule="atLeast"/>
        <w:contextualSpacing/>
        <w:jc w:val="both"/>
        <w:rPr>
          <w:rFonts w:ascii="Times New Roman" w:hAnsi="Times New Roman" w:cs="Times New Roman"/>
          <w:bCs/>
          <w:sz w:val="24"/>
          <w:szCs w:val="24"/>
        </w:rPr>
      </w:pPr>
      <w:r w:rsidRPr="0087236B">
        <w:rPr>
          <w:rFonts w:ascii="Times New Roman" w:hAnsi="Times New Roman" w:cs="Times New Roman"/>
          <w:sz w:val="24"/>
          <w:szCs w:val="24"/>
        </w:rPr>
        <w:t>На «</w:t>
      </w:r>
      <w:r w:rsidR="00A232CF" w:rsidRPr="0087236B">
        <w:rPr>
          <w:rFonts w:ascii="Times New Roman" w:hAnsi="Times New Roman" w:cs="Times New Roman"/>
          <w:sz w:val="24"/>
          <w:szCs w:val="24"/>
        </w:rPr>
        <w:t xml:space="preserve">5» с </w:t>
      </w:r>
      <w:r w:rsidR="00AE3C90" w:rsidRPr="0087236B">
        <w:rPr>
          <w:rFonts w:ascii="Times New Roman" w:hAnsi="Times New Roman" w:cs="Times New Roman"/>
          <w:sz w:val="24"/>
          <w:szCs w:val="24"/>
        </w:rPr>
        <w:t xml:space="preserve">работой справились </w:t>
      </w:r>
      <w:r w:rsidR="00283381" w:rsidRPr="0087236B">
        <w:rPr>
          <w:rFonts w:ascii="Times New Roman" w:hAnsi="Times New Roman" w:cs="Times New Roman"/>
          <w:sz w:val="24"/>
          <w:szCs w:val="24"/>
        </w:rPr>
        <w:t>0</w:t>
      </w:r>
      <w:r w:rsidR="00A232CF" w:rsidRPr="0087236B">
        <w:rPr>
          <w:rFonts w:ascii="Times New Roman" w:hAnsi="Times New Roman" w:cs="Times New Roman"/>
          <w:sz w:val="24"/>
          <w:szCs w:val="24"/>
        </w:rPr>
        <w:t xml:space="preserve"> ученик</w:t>
      </w:r>
      <w:r w:rsidR="00392515" w:rsidRPr="0087236B">
        <w:rPr>
          <w:rFonts w:ascii="Times New Roman" w:hAnsi="Times New Roman" w:cs="Times New Roman"/>
          <w:sz w:val="24"/>
          <w:szCs w:val="24"/>
        </w:rPr>
        <w:t>ов</w:t>
      </w:r>
      <w:r w:rsidR="00AE3C90" w:rsidRPr="0087236B">
        <w:rPr>
          <w:rFonts w:ascii="Times New Roman" w:hAnsi="Times New Roman" w:cs="Times New Roman"/>
          <w:sz w:val="24"/>
          <w:szCs w:val="24"/>
        </w:rPr>
        <w:t xml:space="preserve"> (</w:t>
      </w:r>
      <w:r w:rsidR="00283381" w:rsidRPr="0087236B">
        <w:rPr>
          <w:rFonts w:ascii="Times New Roman" w:hAnsi="Times New Roman" w:cs="Times New Roman"/>
          <w:sz w:val="24"/>
          <w:szCs w:val="24"/>
        </w:rPr>
        <w:t>0</w:t>
      </w:r>
      <w:r w:rsidR="00A232CF" w:rsidRPr="0087236B">
        <w:rPr>
          <w:rFonts w:ascii="Times New Roman" w:hAnsi="Times New Roman" w:cs="Times New Roman"/>
          <w:sz w:val="24"/>
          <w:szCs w:val="24"/>
        </w:rPr>
        <w:t>%)</w:t>
      </w:r>
    </w:p>
    <w:p w14:paraId="0797F9F1" w14:textId="2A5C7A2D" w:rsidR="00A232CF" w:rsidRPr="0087236B" w:rsidRDefault="00AE3C90" w:rsidP="00A232CF">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283381" w:rsidRPr="0087236B">
        <w:rPr>
          <w:rFonts w:ascii="Times New Roman" w:hAnsi="Times New Roman" w:cs="Times New Roman"/>
          <w:sz w:val="24"/>
          <w:szCs w:val="24"/>
        </w:rPr>
        <w:t xml:space="preserve">5 </w:t>
      </w:r>
      <w:r w:rsidR="00A232CF" w:rsidRPr="0087236B">
        <w:rPr>
          <w:rFonts w:ascii="Times New Roman" w:hAnsi="Times New Roman" w:cs="Times New Roman"/>
          <w:sz w:val="24"/>
          <w:szCs w:val="24"/>
        </w:rPr>
        <w:t>человек</w:t>
      </w:r>
      <w:r w:rsidRPr="0087236B">
        <w:rPr>
          <w:rFonts w:ascii="Times New Roman" w:hAnsi="Times New Roman" w:cs="Times New Roman"/>
          <w:sz w:val="24"/>
          <w:szCs w:val="24"/>
        </w:rPr>
        <w:t xml:space="preserve"> (</w:t>
      </w:r>
      <w:r w:rsidR="00283381" w:rsidRPr="0087236B">
        <w:rPr>
          <w:rFonts w:ascii="Times New Roman" w:hAnsi="Times New Roman" w:cs="Times New Roman"/>
          <w:sz w:val="24"/>
          <w:szCs w:val="24"/>
        </w:rPr>
        <w:t>15,15</w:t>
      </w:r>
      <w:r w:rsidR="00A232CF" w:rsidRPr="0087236B">
        <w:rPr>
          <w:rFonts w:ascii="Times New Roman" w:hAnsi="Times New Roman" w:cs="Times New Roman"/>
          <w:sz w:val="24"/>
          <w:szCs w:val="24"/>
        </w:rPr>
        <w:t>%)</w:t>
      </w:r>
    </w:p>
    <w:p w14:paraId="6C5C4427" w14:textId="4289F2B2" w:rsidR="00A232CF" w:rsidRPr="0087236B" w:rsidRDefault="00AE3C90" w:rsidP="00A232CF">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392515" w:rsidRPr="0087236B">
        <w:rPr>
          <w:rFonts w:ascii="Times New Roman" w:hAnsi="Times New Roman" w:cs="Times New Roman"/>
          <w:sz w:val="24"/>
          <w:szCs w:val="24"/>
        </w:rPr>
        <w:t>1</w:t>
      </w:r>
      <w:r w:rsidR="00283381" w:rsidRPr="0087236B">
        <w:rPr>
          <w:rFonts w:ascii="Times New Roman" w:hAnsi="Times New Roman" w:cs="Times New Roman"/>
          <w:sz w:val="24"/>
          <w:szCs w:val="24"/>
        </w:rPr>
        <w:t>7</w:t>
      </w:r>
      <w:r w:rsidR="00A232CF" w:rsidRPr="0087236B">
        <w:rPr>
          <w:rFonts w:ascii="Times New Roman" w:hAnsi="Times New Roman" w:cs="Times New Roman"/>
          <w:sz w:val="24"/>
          <w:szCs w:val="24"/>
        </w:rPr>
        <w:t xml:space="preserve"> чело</w:t>
      </w:r>
      <w:r w:rsidRPr="0087236B">
        <w:rPr>
          <w:rFonts w:ascii="Times New Roman" w:hAnsi="Times New Roman" w:cs="Times New Roman"/>
          <w:sz w:val="24"/>
          <w:szCs w:val="24"/>
        </w:rPr>
        <w:t>век (</w:t>
      </w:r>
      <w:r w:rsidR="00283381" w:rsidRPr="0087236B">
        <w:rPr>
          <w:rFonts w:ascii="Times New Roman" w:hAnsi="Times New Roman" w:cs="Times New Roman"/>
          <w:sz w:val="24"/>
          <w:szCs w:val="24"/>
        </w:rPr>
        <w:t>51,52</w:t>
      </w:r>
      <w:r w:rsidR="00A232CF" w:rsidRPr="0087236B">
        <w:rPr>
          <w:rFonts w:ascii="Times New Roman" w:hAnsi="Times New Roman" w:cs="Times New Roman"/>
          <w:sz w:val="24"/>
          <w:szCs w:val="24"/>
        </w:rPr>
        <w:t>%)</w:t>
      </w:r>
    </w:p>
    <w:p w14:paraId="2AAF6F73" w14:textId="15CF04E4" w:rsidR="00392515" w:rsidRPr="0087236B" w:rsidRDefault="00A232CF" w:rsidP="00392515">
      <w:pPr>
        <w:spacing w:after="0"/>
        <w:jc w:val="both"/>
        <w:rPr>
          <w:rFonts w:ascii="Times New Roman" w:hAnsi="Times New Roman" w:cs="Times New Roman"/>
          <w:b/>
          <w:sz w:val="24"/>
          <w:szCs w:val="24"/>
        </w:rPr>
      </w:pPr>
      <w:r w:rsidRPr="0087236B">
        <w:rPr>
          <w:rFonts w:ascii="Times New Roman" w:hAnsi="Times New Roman" w:cs="Times New Roman"/>
          <w:sz w:val="24"/>
          <w:szCs w:val="24"/>
        </w:rPr>
        <w:t xml:space="preserve">«2» - </w:t>
      </w:r>
      <w:r w:rsidR="00283381" w:rsidRPr="0087236B">
        <w:rPr>
          <w:rFonts w:ascii="Times New Roman" w:hAnsi="Times New Roman" w:cs="Times New Roman"/>
          <w:sz w:val="24"/>
          <w:szCs w:val="24"/>
        </w:rPr>
        <w:t xml:space="preserve">11 </w:t>
      </w:r>
      <w:r w:rsidR="00AE3C90" w:rsidRPr="0087236B">
        <w:rPr>
          <w:rFonts w:ascii="Times New Roman" w:hAnsi="Times New Roman" w:cs="Times New Roman"/>
          <w:sz w:val="24"/>
          <w:szCs w:val="24"/>
        </w:rPr>
        <w:t>человек (</w:t>
      </w:r>
      <w:r w:rsidR="00283381" w:rsidRPr="0087236B">
        <w:rPr>
          <w:rFonts w:ascii="Times New Roman" w:hAnsi="Times New Roman" w:cs="Times New Roman"/>
          <w:sz w:val="24"/>
          <w:szCs w:val="24"/>
        </w:rPr>
        <w:t>33,33</w:t>
      </w:r>
      <w:r w:rsidRPr="0087236B">
        <w:rPr>
          <w:rFonts w:ascii="Times New Roman" w:hAnsi="Times New Roman" w:cs="Times New Roman"/>
          <w:sz w:val="24"/>
          <w:szCs w:val="24"/>
        </w:rPr>
        <w:t xml:space="preserve">%) </w:t>
      </w:r>
    </w:p>
    <w:p w14:paraId="27535C2E" w14:textId="40EDC21C" w:rsidR="00A232CF" w:rsidRPr="0087236B" w:rsidRDefault="00A232CF" w:rsidP="00A232CF">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средний балл</w:t>
      </w:r>
      <w:r w:rsidR="00AE3C90" w:rsidRPr="0087236B">
        <w:rPr>
          <w:rFonts w:ascii="Times New Roman" w:hAnsi="Times New Roman" w:cs="Times New Roman"/>
          <w:b/>
          <w:sz w:val="24"/>
          <w:szCs w:val="24"/>
        </w:rPr>
        <w:t xml:space="preserve"> – </w:t>
      </w:r>
      <w:r w:rsidR="00BC4EAC" w:rsidRPr="0087236B">
        <w:rPr>
          <w:rFonts w:ascii="Times New Roman" w:hAnsi="Times New Roman" w:cs="Times New Roman"/>
          <w:b/>
          <w:sz w:val="24"/>
          <w:szCs w:val="24"/>
        </w:rPr>
        <w:t>2,</w:t>
      </w:r>
      <w:r w:rsidR="00A41D94" w:rsidRPr="0087236B">
        <w:rPr>
          <w:rFonts w:ascii="Times New Roman" w:hAnsi="Times New Roman" w:cs="Times New Roman"/>
          <w:b/>
          <w:sz w:val="24"/>
          <w:szCs w:val="24"/>
        </w:rPr>
        <w:t>87</w:t>
      </w:r>
      <w:r w:rsidRPr="0087236B">
        <w:rPr>
          <w:rFonts w:ascii="Times New Roman" w:hAnsi="Times New Roman" w:cs="Times New Roman"/>
          <w:b/>
          <w:sz w:val="24"/>
          <w:szCs w:val="24"/>
        </w:rPr>
        <w:t>; качество знан</w:t>
      </w:r>
      <w:r w:rsidR="00AE3C90" w:rsidRPr="0087236B">
        <w:rPr>
          <w:rFonts w:ascii="Times New Roman" w:hAnsi="Times New Roman" w:cs="Times New Roman"/>
          <w:b/>
          <w:sz w:val="24"/>
          <w:szCs w:val="24"/>
        </w:rPr>
        <w:t xml:space="preserve">ий – </w:t>
      </w:r>
      <w:r w:rsidR="00BC4EAC" w:rsidRPr="0087236B">
        <w:rPr>
          <w:rFonts w:ascii="Times New Roman" w:hAnsi="Times New Roman" w:cs="Times New Roman"/>
          <w:b/>
          <w:sz w:val="24"/>
          <w:szCs w:val="24"/>
        </w:rPr>
        <w:t>1</w:t>
      </w:r>
      <w:r w:rsidR="00A41D94" w:rsidRPr="0087236B">
        <w:rPr>
          <w:rFonts w:ascii="Times New Roman" w:hAnsi="Times New Roman" w:cs="Times New Roman"/>
          <w:b/>
          <w:sz w:val="24"/>
          <w:szCs w:val="24"/>
        </w:rPr>
        <w:t>5,15</w:t>
      </w:r>
      <w:r w:rsidR="00AE3C90" w:rsidRPr="0087236B">
        <w:rPr>
          <w:rFonts w:ascii="Times New Roman" w:hAnsi="Times New Roman" w:cs="Times New Roman"/>
          <w:b/>
          <w:sz w:val="24"/>
          <w:szCs w:val="24"/>
        </w:rPr>
        <w:t xml:space="preserve">%, % успеваемости – </w:t>
      </w:r>
      <w:r w:rsidR="00BC4EAC" w:rsidRPr="0087236B">
        <w:rPr>
          <w:rFonts w:ascii="Times New Roman" w:hAnsi="Times New Roman" w:cs="Times New Roman"/>
          <w:b/>
          <w:sz w:val="24"/>
          <w:szCs w:val="24"/>
        </w:rPr>
        <w:t>6</w:t>
      </w:r>
      <w:r w:rsidR="00A41D94" w:rsidRPr="0087236B">
        <w:rPr>
          <w:rFonts w:ascii="Times New Roman" w:hAnsi="Times New Roman" w:cs="Times New Roman"/>
          <w:b/>
          <w:sz w:val="24"/>
          <w:szCs w:val="24"/>
        </w:rPr>
        <w:t>6</w:t>
      </w:r>
      <w:r w:rsidR="00BC4EAC" w:rsidRPr="0087236B">
        <w:rPr>
          <w:rFonts w:ascii="Times New Roman" w:hAnsi="Times New Roman" w:cs="Times New Roman"/>
          <w:b/>
          <w:sz w:val="24"/>
          <w:szCs w:val="24"/>
        </w:rPr>
        <w:t>,6</w:t>
      </w:r>
      <w:r w:rsidRPr="0087236B">
        <w:rPr>
          <w:rFonts w:ascii="Times New Roman" w:hAnsi="Times New Roman" w:cs="Times New Roman"/>
          <w:b/>
          <w:sz w:val="24"/>
          <w:szCs w:val="24"/>
        </w:rPr>
        <w:t>%</w:t>
      </w:r>
    </w:p>
    <w:p w14:paraId="44041C8A" w14:textId="360A7455" w:rsidR="00CE3E90" w:rsidRPr="0087236B" w:rsidRDefault="00CE3E90" w:rsidP="00CE3E90">
      <w:pPr>
        <w:spacing w:after="0"/>
        <w:ind w:firstLine="709"/>
        <w:jc w:val="center"/>
        <w:rPr>
          <w:rFonts w:ascii="Times New Roman" w:hAnsi="Times New Roman" w:cs="Times New Roman"/>
          <w:b/>
          <w:bCs/>
          <w:sz w:val="24"/>
          <w:szCs w:val="24"/>
        </w:rPr>
      </w:pPr>
      <w:r w:rsidRPr="0087236B">
        <w:rPr>
          <w:rFonts w:ascii="Times New Roman" w:hAnsi="Times New Roman" w:cs="Times New Roman"/>
          <w:b/>
          <w:bCs/>
          <w:sz w:val="24"/>
          <w:szCs w:val="24"/>
        </w:rPr>
        <w:t xml:space="preserve">Сравнительный анализ результатов ВПР по математике в </w:t>
      </w:r>
      <w:r w:rsidR="00BC4EAC" w:rsidRPr="0087236B">
        <w:rPr>
          <w:rFonts w:ascii="Times New Roman" w:hAnsi="Times New Roman" w:cs="Times New Roman"/>
          <w:b/>
          <w:bCs/>
          <w:sz w:val="24"/>
          <w:szCs w:val="24"/>
        </w:rPr>
        <w:t>7</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428"/>
        <w:gridCol w:w="2428"/>
        <w:gridCol w:w="2428"/>
        <w:gridCol w:w="2428"/>
      </w:tblGrid>
      <w:tr w:rsidR="00CE3E90" w:rsidRPr="0087236B" w14:paraId="1726D9D2" w14:textId="77777777" w:rsidTr="00275474">
        <w:tc>
          <w:tcPr>
            <w:tcW w:w="2428" w:type="dxa"/>
          </w:tcPr>
          <w:p w14:paraId="6CC7AD13" w14:textId="77777777" w:rsidR="00CE3E90" w:rsidRPr="0087236B" w:rsidRDefault="00CE3E90" w:rsidP="00275474">
            <w:pPr>
              <w:jc w:val="both"/>
              <w:rPr>
                <w:rFonts w:ascii="Times New Roman" w:hAnsi="Times New Roman" w:cs="Times New Roman"/>
                <w:sz w:val="24"/>
                <w:szCs w:val="24"/>
              </w:rPr>
            </w:pPr>
          </w:p>
        </w:tc>
        <w:tc>
          <w:tcPr>
            <w:tcW w:w="2428" w:type="dxa"/>
          </w:tcPr>
          <w:p w14:paraId="4347B507"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2428" w:type="dxa"/>
          </w:tcPr>
          <w:p w14:paraId="30F8A296"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428" w:type="dxa"/>
          </w:tcPr>
          <w:p w14:paraId="4D82348D"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CE3E90" w:rsidRPr="0087236B" w14:paraId="3911EB5E" w14:textId="77777777" w:rsidTr="00275474">
        <w:tc>
          <w:tcPr>
            <w:tcW w:w="2428" w:type="dxa"/>
          </w:tcPr>
          <w:p w14:paraId="487F0389"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2017-2018</w:t>
            </w:r>
          </w:p>
        </w:tc>
        <w:tc>
          <w:tcPr>
            <w:tcW w:w="2428" w:type="dxa"/>
          </w:tcPr>
          <w:p w14:paraId="4BB78C17"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3</w:t>
            </w:r>
          </w:p>
        </w:tc>
        <w:tc>
          <w:tcPr>
            <w:tcW w:w="2428" w:type="dxa"/>
          </w:tcPr>
          <w:p w14:paraId="5B8628B8"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25%</w:t>
            </w:r>
          </w:p>
        </w:tc>
        <w:tc>
          <w:tcPr>
            <w:tcW w:w="2428" w:type="dxa"/>
          </w:tcPr>
          <w:p w14:paraId="44D4F6EE" w14:textId="77777777" w:rsidR="00CE3E90" w:rsidRPr="0087236B" w:rsidRDefault="00CE3E90" w:rsidP="00275474">
            <w:pPr>
              <w:jc w:val="both"/>
              <w:rPr>
                <w:rFonts w:ascii="Times New Roman" w:hAnsi="Times New Roman" w:cs="Times New Roman"/>
                <w:sz w:val="24"/>
                <w:szCs w:val="24"/>
              </w:rPr>
            </w:pPr>
            <w:r w:rsidRPr="0087236B">
              <w:rPr>
                <w:rFonts w:ascii="Times New Roman" w:hAnsi="Times New Roman" w:cs="Times New Roman"/>
                <w:sz w:val="24"/>
                <w:szCs w:val="24"/>
              </w:rPr>
              <w:t>77%</w:t>
            </w:r>
          </w:p>
        </w:tc>
      </w:tr>
      <w:tr w:rsidR="00CE3E90" w:rsidRPr="0087236B" w14:paraId="475375C0" w14:textId="77777777" w:rsidTr="00275474">
        <w:tc>
          <w:tcPr>
            <w:tcW w:w="2428" w:type="dxa"/>
          </w:tcPr>
          <w:p w14:paraId="7F7F45FE" w14:textId="77777777" w:rsidR="00CE3E90" w:rsidRPr="0087236B" w:rsidRDefault="00CE3E90" w:rsidP="00275474">
            <w:pPr>
              <w:jc w:val="both"/>
              <w:rPr>
                <w:rFonts w:ascii="Times New Roman" w:hAnsi="Times New Roman" w:cs="Times New Roman"/>
                <w:sz w:val="24"/>
                <w:szCs w:val="24"/>
              </w:rPr>
            </w:pPr>
            <w:bookmarkStart w:id="30" w:name="_Hlk57846421"/>
            <w:r w:rsidRPr="0087236B">
              <w:rPr>
                <w:rFonts w:ascii="Times New Roman" w:hAnsi="Times New Roman" w:cs="Times New Roman"/>
                <w:sz w:val="24"/>
                <w:szCs w:val="24"/>
              </w:rPr>
              <w:t>2018-2019</w:t>
            </w:r>
            <w:bookmarkEnd w:id="30"/>
          </w:p>
        </w:tc>
        <w:tc>
          <w:tcPr>
            <w:tcW w:w="2428" w:type="dxa"/>
          </w:tcPr>
          <w:p w14:paraId="50AD211A" w14:textId="77777777" w:rsidR="00CE3E90" w:rsidRPr="0087236B" w:rsidRDefault="00082508" w:rsidP="00275474">
            <w:pPr>
              <w:jc w:val="both"/>
              <w:rPr>
                <w:rFonts w:ascii="Times New Roman" w:hAnsi="Times New Roman" w:cs="Times New Roman"/>
                <w:sz w:val="24"/>
                <w:szCs w:val="24"/>
              </w:rPr>
            </w:pPr>
            <w:r w:rsidRPr="0087236B">
              <w:rPr>
                <w:rFonts w:ascii="Times New Roman" w:hAnsi="Times New Roman" w:cs="Times New Roman"/>
                <w:sz w:val="24"/>
                <w:szCs w:val="24"/>
              </w:rPr>
              <w:t>3,4</w:t>
            </w:r>
          </w:p>
        </w:tc>
        <w:tc>
          <w:tcPr>
            <w:tcW w:w="2428" w:type="dxa"/>
          </w:tcPr>
          <w:p w14:paraId="1CDBB7CB" w14:textId="77777777" w:rsidR="00CE3E90" w:rsidRPr="0087236B" w:rsidRDefault="00082508" w:rsidP="00275474">
            <w:pPr>
              <w:jc w:val="both"/>
              <w:rPr>
                <w:rFonts w:ascii="Times New Roman" w:hAnsi="Times New Roman" w:cs="Times New Roman"/>
                <w:sz w:val="24"/>
                <w:szCs w:val="24"/>
              </w:rPr>
            </w:pPr>
            <w:r w:rsidRPr="0087236B">
              <w:rPr>
                <w:rFonts w:ascii="Times New Roman" w:hAnsi="Times New Roman" w:cs="Times New Roman"/>
                <w:sz w:val="24"/>
                <w:szCs w:val="24"/>
              </w:rPr>
              <w:t>48,7</w:t>
            </w:r>
            <w:r w:rsidR="00CE3E90" w:rsidRPr="0087236B">
              <w:rPr>
                <w:rFonts w:ascii="Times New Roman" w:hAnsi="Times New Roman" w:cs="Times New Roman"/>
                <w:sz w:val="24"/>
                <w:szCs w:val="24"/>
              </w:rPr>
              <w:t>%</w:t>
            </w:r>
          </w:p>
        </w:tc>
        <w:tc>
          <w:tcPr>
            <w:tcW w:w="2428" w:type="dxa"/>
          </w:tcPr>
          <w:p w14:paraId="342695F4" w14:textId="77777777" w:rsidR="00CE3E90" w:rsidRPr="0087236B" w:rsidRDefault="00082508" w:rsidP="00275474">
            <w:pPr>
              <w:jc w:val="both"/>
              <w:rPr>
                <w:rFonts w:ascii="Times New Roman" w:hAnsi="Times New Roman" w:cs="Times New Roman"/>
                <w:sz w:val="24"/>
                <w:szCs w:val="24"/>
              </w:rPr>
            </w:pPr>
            <w:r w:rsidRPr="0087236B">
              <w:rPr>
                <w:rFonts w:ascii="Times New Roman" w:hAnsi="Times New Roman" w:cs="Times New Roman"/>
                <w:sz w:val="24"/>
                <w:szCs w:val="24"/>
              </w:rPr>
              <w:t>79</w:t>
            </w:r>
            <w:r w:rsidR="00CE3E90" w:rsidRPr="0087236B">
              <w:rPr>
                <w:rFonts w:ascii="Times New Roman" w:hAnsi="Times New Roman" w:cs="Times New Roman"/>
                <w:sz w:val="24"/>
                <w:szCs w:val="24"/>
              </w:rPr>
              <w:t>,5%</w:t>
            </w:r>
          </w:p>
        </w:tc>
      </w:tr>
      <w:tr w:rsidR="002B2E4D" w:rsidRPr="0087236B" w14:paraId="285EE024" w14:textId="77777777" w:rsidTr="00275474">
        <w:tc>
          <w:tcPr>
            <w:tcW w:w="2428" w:type="dxa"/>
          </w:tcPr>
          <w:p w14:paraId="02ED6B20" w14:textId="5AC98C69" w:rsidR="002B2E4D" w:rsidRPr="0087236B" w:rsidRDefault="002B2E4D" w:rsidP="00275474">
            <w:pPr>
              <w:jc w:val="both"/>
              <w:rPr>
                <w:rFonts w:ascii="Times New Roman" w:hAnsi="Times New Roman" w:cs="Times New Roman"/>
                <w:sz w:val="24"/>
                <w:szCs w:val="24"/>
              </w:rPr>
            </w:pPr>
            <w:r w:rsidRPr="0087236B">
              <w:rPr>
                <w:rFonts w:ascii="Times New Roman" w:hAnsi="Times New Roman" w:cs="Times New Roman"/>
                <w:sz w:val="24"/>
                <w:szCs w:val="24"/>
              </w:rPr>
              <w:t>2020-2021</w:t>
            </w:r>
          </w:p>
        </w:tc>
        <w:tc>
          <w:tcPr>
            <w:tcW w:w="2428" w:type="dxa"/>
          </w:tcPr>
          <w:p w14:paraId="69335A47" w14:textId="2B087DB9" w:rsidR="002B2E4D" w:rsidRPr="0087236B" w:rsidRDefault="00BC4EAC" w:rsidP="00275474">
            <w:pPr>
              <w:jc w:val="both"/>
              <w:rPr>
                <w:rFonts w:ascii="Times New Roman" w:hAnsi="Times New Roman" w:cs="Times New Roman"/>
                <w:sz w:val="24"/>
                <w:szCs w:val="24"/>
              </w:rPr>
            </w:pPr>
            <w:r w:rsidRPr="0087236B">
              <w:rPr>
                <w:rFonts w:ascii="Times New Roman" w:hAnsi="Times New Roman" w:cs="Times New Roman"/>
                <w:sz w:val="24"/>
                <w:szCs w:val="24"/>
              </w:rPr>
              <w:t>2,</w:t>
            </w:r>
            <w:r w:rsidR="00A41D94" w:rsidRPr="0087236B">
              <w:rPr>
                <w:rFonts w:ascii="Times New Roman" w:hAnsi="Times New Roman" w:cs="Times New Roman"/>
                <w:sz w:val="24"/>
                <w:szCs w:val="24"/>
              </w:rPr>
              <w:t>87</w:t>
            </w:r>
          </w:p>
        </w:tc>
        <w:tc>
          <w:tcPr>
            <w:tcW w:w="2428" w:type="dxa"/>
          </w:tcPr>
          <w:p w14:paraId="721B43B6" w14:textId="1B066F5F" w:rsidR="002B2E4D" w:rsidRPr="0087236B" w:rsidRDefault="00BC4EAC" w:rsidP="00275474">
            <w:pPr>
              <w:jc w:val="both"/>
              <w:rPr>
                <w:rFonts w:ascii="Times New Roman" w:hAnsi="Times New Roman" w:cs="Times New Roman"/>
                <w:sz w:val="24"/>
                <w:szCs w:val="24"/>
              </w:rPr>
            </w:pPr>
            <w:r w:rsidRPr="0087236B">
              <w:rPr>
                <w:rFonts w:ascii="Times New Roman" w:hAnsi="Times New Roman" w:cs="Times New Roman"/>
                <w:sz w:val="24"/>
                <w:szCs w:val="24"/>
              </w:rPr>
              <w:t>1</w:t>
            </w:r>
            <w:r w:rsidR="00A41D94" w:rsidRPr="0087236B">
              <w:rPr>
                <w:rFonts w:ascii="Times New Roman" w:hAnsi="Times New Roman" w:cs="Times New Roman"/>
                <w:sz w:val="24"/>
                <w:szCs w:val="24"/>
              </w:rPr>
              <w:t>5,15</w:t>
            </w:r>
            <w:r w:rsidRPr="0087236B">
              <w:rPr>
                <w:rFonts w:ascii="Times New Roman" w:hAnsi="Times New Roman" w:cs="Times New Roman"/>
                <w:sz w:val="24"/>
                <w:szCs w:val="24"/>
              </w:rPr>
              <w:t>%</w:t>
            </w:r>
          </w:p>
        </w:tc>
        <w:tc>
          <w:tcPr>
            <w:tcW w:w="2428" w:type="dxa"/>
          </w:tcPr>
          <w:p w14:paraId="1B019FDF" w14:textId="3A46E33E" w:rsidR="002B2E4D" w:rsidRPr="0087236B" w:rsidRDefault="00283381" w:rsidP="00275474">
            <w:pPr>
              <w:jc w:val="both"/>
              <w:rPr>
                <w:rFonts w:ascii="Times New Roman" w:hAnsi="Times New Roman" w:cs="Times New Roman"/>
                <w:sz w:val="24"/>
                <w:szCs w:val="24"/>
              </w:rPr>
            </w:pPr>
            <w:r w:rsidRPr="0087236B">
              <w:rPr>
                <w:rFonts w:ascii="Times New Roman" w:hAnsi="Times New Roman" w:cs="Times New Roman"/>
                <w:sz w:val="24"/>
                <w:szCs w:val="24"/>
              </w:rPr>
              <w:t>6</w:t>
            </w:r>
            <w:r w:rsidR="00A41D94" w:rsidRPr="0087236B">
              <w:rPr>
                <w:rFonts w:ascii="Times New Roman" w:hAnsi="Times New Roman" w:cs="Times New Roman"/>
                <w:sz w:val="24"/>
                <w:szCs w:val="24"/>
              </w:rPr>
              <w:t>6</w:t>
            </w:r>
            <w:r w:rsidRPr="0087236B">
              <w:rPr>
                <w:rFonts w:ascii="Times New Roman" w:hAnsi="Times New Roman" w:cs="Times New Roman"/>
                <w:sz w:val="24"/>
                <w:szCs w:val="24"/>
              </w:rPr>
              <w:t>,6%</w:t>
            </w:r>
          </w:p>
        </w:tc>
      </w:tr>
    </w:tbl>
    <w:p w14:paraId="67D924DC" w14:textId="0E5D1966" w:rsidR="00CE3E90" w:rsidRPr="0087236B" w:rsidRDefault="00CE3E90" w:rsidP="00CE3E90">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В </w:t>
      </w:r>
      <w:r w:rsidR="00283381" w:rsidRPr="0087236B">
        <w:rPr>
          <w:rFonts w:ascii="Times New Roman" w:hAnsi="Times New Roman" w:cs="Times New Roman"/>
          <w:sz w:val="24"/>
          <w:szCs w:val="24"/>
        </w:rPr>
        <w:t>сравнении с  2018-2019</w:t>
      </w:r>
      <w:r w:rsidRPr="0087236B">
        <w:rPr>
          <w:rFonts w:ascii="Times New Roman" w:hAnsi="Times New Roman" w:cs="Times New Roman"/>
          <w:sz w:val="24"/>
          <w:szCs w:val="24"/>
        </w:rPr>
        <w:t xml:space="preserve">  учебным годом средний балл по</w:t>
      </w:r>
      <w:r w:rsidR="00283381" w:rsidRPr="0087236B">
        <w:rPr>
          <w:rFonts w:ascii="Times New Roman" w:hAnsi="Times New Roman" w:cs="Times New Roman"/>
          <w:sz w:val="24"/>
          <w:szCs w:val="24"/>
        </w:rPr>
        <w:t>низился</w:t>
      </w:r>
      <w:r w:rsidRPr="0087236B">
        <w:rPr>
          <w:rFonts w:ascii="Times New Roman" w:hAnsi="Times New Roman" w:cs="Times New Roman"/>
          <w:sz w:val="24"/>
          <w:szCs w:val="24"/>
        </w:rPr>
        <w:t xml:space="preserve"> на 0,</w:t>
      </w:r>
      <w:r w:rsidR="00A41D94" w:rsidRPr="0087236B">
        <w:rPr>
          <w:rFonts w:ascii="Times New Roman" w:hAnsi="Times New Roman" w:cs="Times New Roman"/>
          <w:sz w:val="24"/>
          <w:szCs w:val="24"/>
        </w:rPr>
        <w:t>5</w:t>
      </w:r>
      <w:r w:rsidRPr="0087236B">
        <w:rPr>
          <w:rFonts w:ascii="Times New Roman" w:hAnsi="Times New Roman" w:cs="Times New Roman"/>
          <w:sz w:val="24"/>
          <w:szCs w:val="24"/>
        </w:rPr>
        <w:t xml:space="preserve"> балла, качество знаний по</w:t>
      </w:r>
      <w:r w:rsidR="00283381" w:rsidRPr="0087236B">
        <w:rPr>
          <w:rFonts w:ascii="Times New Roman" w:hAnsi="Times New Roman" w:cs="Times New Roman"/>
          <w:sz w:val="24"/>
          <w:szCs w:val="24"/>
        </w:rPr>
        <w:t>низилось на 3</w:t>
      </w:r>
      <w:r w:rsidR="00A41D94" w:rsidRPr="0087236B">
        <w:rPr>
          <w:rFonts w:ascii="Times New Roman" w:hAnsi="Times New Roman" w:cs="Times New Roman"/>
          <w:sz w:val="24"/>
          <w:szCs w:val="24"/>
        </w:rPr>
        <w:t>3,55</w:t>
      </w:r>
      <w:r w:rsidRPr="0087236B">
        <w:rPr>
          <w:rFonts w:ascii="Times New Roman" w:hAnsi="Times New Roman" w:cs="Times New Roman"/>
          <w:sz w:val="24"/>
          <w:szCs w:val="24"/>
        </w:rPr>
        <w:t>%, % успеваемости по</w:t>
      </w:r>
      <w:r w:rsidR="00283381" w:rsidRPr="0087236B">
        <w:rPr>
          <w:rFonts w:ascii="Times New Roman" w:hAnsi="Times New Roman" w:cs="Times New Roman"/>
          <w:sz w:val="24"/>
          <w:szCs w:val="24"/>
        </w:rPr>
        <w:t>низился на 1</w:t>
      </w:r>
      <w:r w:rsidR="00A41D94" w:rsidRPr="0087236B">
        <w:rPr>
          <w:rFonts w:ascii="Times New Roman" w:hAnsi="Times New Roman" w:cs="Times New Roman"/>
          <w:sz w:val="24"/>
          <w:szCs w:val="24"/>
        </w:rPr>
        <w:t>2</w:t>
      </w:r>
      <w:r w:rsidR="00283381" w:rsidRPr="0087236B">
        <w:rPr>
          <w:rFonts w:ascii="Times New Roman" w:hAnsi="Times New Roman" w:cs="Times New Roman"/>
          <w:sz w:val="24"/>
          <w:szCs w:val="24"/>
        </w:rPr>
        <w:t>,9</w:t>
      </w:r>
      <w:r w:rsidRPr="0087236B">
        <w:rPr>
          <w:rFonts w:ascii="Times New Roman" w:hAnsi="Times New Roman" w:cs="Times New Roman"/>
          <w:sz w:val="24"/>
          <w:szCs w:val="24"/>
        </w:rPr>
        <w:t>%.</w:t>
      </w:r>
    </w:p>
    <w:p w14:paraId="1067EB29" w14:textId="77777777" w:rsidR="00A232CF" w:rsidRPr="0087236B" w:rsidRDefault="00A232CF" w:rsidP="00A232CF">
      <w:pPr>
        <w:spacing w:after="0"/>
        <w:jc w:val="both"/>
        <w:rPr>
          <w:rFonts w:ascii="Times New Roman" w:hAnsi="Times New Roman" w:cs="Times New Roman"/>
          <w:sz w:val="24"/>
          <w:szCs w:val="24"/>
        </w:rPr>
      </w:pPr>
    </w:p>
    <w:p w14:paraId="7DB53232" w14:textId="77777777" w:rsidR="00A232CF" w:rsidRPr="0087236B" w:rsidRDefault="00A232CF" w:rsidP="00A232CF">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w:t>
      </w:r>
      <w:r w:rsidR="00A549A7" w:rsidRPr="0087236B">
        <w:rPr>
          <w:rFonts w:ascii="Times New Roman" w:hAnsi="Times New Roman" w:cs="Times New Roman"/>
          <w:sz w:val="24"/>
          <w:szCs w:val="24"/>
        </w:rPr>
        <w:t>ВПР наибольшие</w:t>
      </w:r>
      <w:r w:rsidRPr="0087236B">
        <w:rPr>
          <w:rFonts w:ascii="Times New Roman" w:hAnsi="Times New Roman" w:cs="Times New Roman"/>
          <w:sz w:val="24"/>
          <w:szCs w:val="24"/>
        </w:rPr>
        <w:t xml:space="preserve"> затруднения у участников ВПР по математике вызвало задание № </w:t>
      </w:r>
      <w:r w:rsidR="006414A4" w:rsidRPr="0087236B">
        <w:rPr>
          <w:rFonts w:ascii="Times New Roman" w:hAnsi="Times New Roman" w:cs="Times New Roman"/>
          <w:sz w:val="24"/>
          <w:szCs w:val="24"/>
        </w:rPr>
        <w:t>13 «</w:t>
      </w:r>
      <w:r w:rsidR="00A549A7" w:rsidRPr="0087236B">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sidRPr="0087236B">
        <w:rPr>
          <w:rFonts w:ascii="Times New Roman" w:hAnsi="Times New Roman" w:cs="Times New Roman"/>
          <w:sz w:val="24"/>
          <w:szCs w:val="24"/>
        </w:rPr>
        <w:t>»</w:t>
      </w:r>
      <w:r w:rsidR="00AE3C90" w:rsidRPr="0087236B">
        <w:rPr>
          <w:rFonts w:ascii="Times New Roman" w:hAnsi="Times New Roman" w:cs="Times New Roman"/>
          <w:sz w:val="24"/>
          <w:szCs w:val="24"/>
        </w:rPr>
        <w:t xml:space="preserve"> - </w:t>
      </w:r>
      <w:r w:rsidR="00A549A7" w:rsidRPr="0087236B">
        <w:rPr>
          <w:rFonts w:ascii="Times New Roman" w:hAnsi="Times New Roman" w:cs="Times New Roman"/>
          <w:sz w:val="24"/>
          <w:szCs w:val="24"/>
        </w:rPr>
        <w:t>0</w:t>
      </w:r>
      <w:r w:rsidRPr="0087236B">
        <w:rPr>
          <w:rFonts w:ascii="Times New Roman" w:hAnsi="Times New Roman" w:cs="Times New Roman"/>
          <w:sz w:val="24"/>
          <w:szCs w:val="24"/>
        </w:rPr>
        <w:t>%.</w:t>
      </w:r>
    </w:p>
    <w:p w14:paraId="2B53B21C" w14:textId="77777777" w:rsidR="00A232CF" w:rsidRPr="0087236B" w:rsidRDefault="00A232CF" w:rsidP="00A232CF">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A232CF" w:rsidRPr="0087236B" w14:paraId="1418439D" w14:textId="77777777" w:rsidTr="00F10BA1">
        <w:trPr>
          <w:trHeight w:hRule="exact" w:val="274"/>
        </w:trPr>
        <w:tc>
          <w:tcPr>
            <w:tcW w:w="3524" w:type="dxa"/>
            <w:tcBorders>
              <w:top w:val="nil"/>
              <w:left w:val="nil"/>
              <w:bottom w:val="nil"/>
              <w:right w:val="nil"/>
            </w:tcBorders>
          </w:tcPr>
          <w:p w14:paraId="44E49F15" w14:textId="77777777" w:rsidR="00A232CF" w:rsidRPr="0087236B" w:rsidRDefault="00A232CF" w:rsidP="00F10BA1">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11B7CA57" w14:textId="77777777" w:rsidR="00A232CF" w:rsidRPr="0087236B" w:rsidRDefault="00A232CF" w:rsidP="00F10BA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52DA19B0" w14:textId="77777777" w:rsidR="00A232CF" w:rsidRPr="0087236B" w:rsidRDefault="00A232CF" w:rsidP="00F10BA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A549A7" w:rsidRPr="0087236B" w14:paraId="712C1DE2" w14:textId="77777777" w:rsidTr="00A41D94">
        <w:trPr>
          <w:trHeight w:hRule="exact" w:val="3785"/>
        </w:trPr>
        <w:tc>
          <w:tcPr>
            <w:tcW w:w="3524" w:type="dxa"/>
            <w:tcBorders>
              <w:top w:val="single" w:sz="8" w:space="0" w:color="000000"/>
              <w:left w:val="single" w:sz="8" w:space="0" w:color="000000"/>
              <w:bottom w:val="single" w:sz="8" w:space="0" w:color="000000"/>
              <w:right w:val="single" w:sz="8" w:space="0" w:color="000000"/>
            </w:tcBorders>
            <w:vAlign w:val="center"/>
          </w:tcPr>
          <w:p w14:paraId="01E6AD3D" w14:textId="77777777" w:rsidR="00A549A7" w:rsidRPr="0087236B" w:rsidRDefault="00A549A7" w:rsidP="00A549A7">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F8870DB" w14:textId="77777777" w:rsidR="00A549A7"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26</w:t>
            </w:r>
          </w:p>
          <w:p w14:paraId="375DDE0D" w14:textId="0160FB4B" w:rsidR="00A41D94" w:rsidRPr="0087236B" w:rsidRDefault="00A41D94" w:rsidP="00A41D94">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Балабаев Д., Волошина Е., Гурачек А.,  Кучеренко В., Малахов Н., Москвина Д.,  Облезов И., Плохотнюк В., Тонконогова В., Царенко Л., Багаутдинова Д.,Братцева В.,  Вялков Р., Гулиев С., </w:t>
            </w:r>
            <w:r w:rsidR="00025595" w:rsidRPr="0087236B">
              <w:rPr>
                <w:rFonts w:ascii="Times New Roman" w:hAnsi="Times New Roman" w:cs="Times New Roman"/>
                <w:sz w:val="24"/>
                <w:szCs w:val="24"/>
              </w:rPr>
              <w:t xml:space="preserve">Геслев К., </w:t>
            </w:r>
            <w:r w:rsidRPr="0087236B">
              <w:rPr>
                <w:rFonts w:ascii="Times New Roman" w:hAnsi="Times New Roman" w:cs="Times New Roman"/>
                <w:sz w:val="24"/>
                <w:szCs w:val="24"/>
              </w:rPr>
              <w:t>Галимов Я., Г</w:t>
            </w:r>
            <w:r w:rsidR="00025595" w:rsidRPr="0087236B">
              <w:rPr>
                <w:rFonts w:ascii="Times New Roman" w:hAnsi="Times New Roman" w:cs="Times New Roman"/>
                <w:sz w:val="24"/>
                <w:szCs w:val="24"/>
              </w:rPr>
              <w:t>о</w:t>
            </w:r>
            <w:r w:rsidRPr="0087236B">
              <w:rPr>
                <w:rFonts w:ascii="Times New Roman" w:hAnsi="Times New Roman" w:cs="Times New Roman"/>
                <w:sz w:val="24"/>
                <w:szCs w:val="24"/>
              </w:rPr>
              <w:t xml:space="preserve">рельшин И., Кононенко Д., Косенко Д., </w:t>
            </w:r>
            <w:r w:rsidR="00025595" w:rsidRPr="0087236B">
              <w:rPr>
                <w:rFonts w:ascii="Times New Roman" w:hAnsi="Times New Roman" w:cs="Times New Roman"/>
                <w:sz w:val="24"/>
                <w:szCs w:val="24"/>
              </w:rPr>
              <w:t xml:space="preserve">Коноваленко В., </w:t>
            </w:r>
            <w:r w:rsidRPr="0087236B">
              <w:rPr>
                <w:rFonts w:ascii="Times New Roman" w:hAnsi="Times New Roman" w:cs="Times New Roman"/>
                <w:sz w:val="24"/>
                <w:szCs w:val="24"/>
              </w:rPr>
              <w:t xml:space="preserve">Патрахина В., Петрухина С., Плешакова В.,  </w:t>
            </w:r>
            <w:r w:rsidR="00025595" w:rsidRPr="0087236B">
              <w:rPr>
                <w:rFonts w:ascii="Times New Roman" w:hAnsi="Times New Roman" w:cs="Times New Roman"/>
                <w:sz w:val="24"/>
                <w:szCs w:val="24"/>
              </w:rPr>
              <w:t>Фокин М.,</w:t>
            </w:r>
            <w:r w:rsidRPr="0087236B">
              <w:rPr>
                <w:rFonts w:ascii="Times New Roman" w:hAnsi="Times New Roman" w:cs="Times New Roman"/>
                <w:sz w:val="24"/>
                <w:szCs w:val="24"/>
              </w:rPr>
              <w:t xml:space="preserve"> Хажметов В., Диденко Д. </w:t>
            </w:r>
          </w:p>
          <w:p w14:paraId="271C5963" w14:textId="77777777" w:rsidR="00A41D94" w:rsidRPr="0087236B" w:rsidRDefault="00A41D94" w:rsidP="00A41D94">
            <w:pPr>
              <w:widowControl w:val="0"/>
              <w:autoSpaceDE w:val="0"/>
              <w:autoSpaceDN w:val="0"/>
              <w:adjustRightInd w:val="0"/>
              <w:spacing w:before="29" w:after="0" w:line="218" w:lineRule="exact"/>
              <w:ind w:left="15"/>
              <w:jc w:val="center"/>
              <w:rPr>
                <w:rFonts w:ascii="Times New Roman" w:hAnsi="Times New Roman" w:cs="Times New Roman"/>
                <w:sz w:val="24"/>
                <w:szCs w:val="24"/>
              </w:rPr>
            </w:pPr>
          </w:p>
          <w:p w14:paraId="58A16D2D" w14:textId="0D02CD3E" w:rsidR="00A41D94" w:rsidRPr="0087236B" w:rsidRDefault="00A41D94"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43E6327F" w14:textId="735EBA06" w:rsidR="00A549A7"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78,79</w:t>
            </w:r>
            <w:r w:rsidR="006414A4" w:rsidRPr="0087236B">
              <w:rPr>
                <w:rFonts w:ascii="Times New Roman" w:hAnsi="Times New Roman" w:cs="Times New Roman"/>
                <w:sz w:val="24"/>
                <w:szCs w:val="24"/>
              </w:rPr>
              <w:t>%</w:t>
            </w:r>
          </w:p>
        </w:tc>
      </w:tr>
      <w:tr w:rsidR="00A549A7" w:rsidRPr="0087236B" w14:paraId="62BD8FF1" w14:textId="77777777" w:rsidTr="00F10BA1">
        <w:trPr>
          <w:trHeight w:hRule="exact" w:val="1698"/>
        </w:trPr>
        <w:tc>
          <w:tcPr>
            <w:tcW w:w="3524" w:type="dxa"/>
            <w:tcBorders>
              <w:top w:val="single" w:sz="8" w:space="0" w:color="000000"/>
              <w:left w:val="single" w:sz="8" w:space="0" w:color="000000"/>
              <w:bottom w:val="single" w:sz="8" w:space="0" w:color="000000"/>
              <w:right w:val="single" w:sz="8" w:space="0" w:color="000000"/>
            </w:tcBorders>
            <w:vAlign w:val="center"/>
          </w:tcPr>
          <w:p w14:paraId="44834895" w14:textId="77777777" w:rsidR="00A549A7" w:rsidRPr="0087236B" w:rsidRDefault="00A549A7" w:rsidP="00A549A7">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AABBC77" w14:textId="77777777" w:rsidR="00A549A7"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w:t>
            </w:r>
          </w:p>
          <w:p w14:paraId="48CB26E1" w14:textId="35E08527" w:rsidR="00A41D94" w:rsidRPr="0087236B" w:rsidRDefault="00A41D94"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Беликов Е., Гайнятуллин Я., Гуща Д., Никандрова В., Цымбалова Е.,</w:t>
            </w:r>
            <w:r w:rsidR="00025595" w:rsidRPr="0087236B">
              <w:rPr>
                <w:rFonts w:ascii="Times New Roman" w:hAnsi="Times New Roman" w:cs="Times New Roman"/>
                <w:sz w:val="24"/>
                <w:szCs w:val="24"/>
              </w:rPr>
              <w:t xml:space="preserve"> Карпенко В..</w:t>
            </w:r>
          </w:p>
        </w:tc>
        <w:tc>
          <w:tcPr>
            <w:tcW w:w="993" w:type="dxa"/>
            <w:tcBorders>
              <w:top w:val="single" w:sz="8" w:space="0" w:color="000000"/>
              <w:left w:val="single" w:sz="8" w:space="0" w:color="000000"/>
              <w:bottom w:val="single" w:sz="8" w:space="0" w:color="000000"/>
              <w:right w:val="single" w:sz="8" w:space="0" w:color="000000"/>
            </w:tcBorders>
            <w:vAlign w:val="center"/>
          </w:tcPr>
          <w:p w14:paraId="349F6A4B" w14:textId="540B88E3" w:rsidR="00A549A7"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18,18</w:t>
            </w:r>
            <w:r w:rsidR="006414A4" w:rsidRPr="0087236B">
              <w:rPr>
                <w:rFonts w:ascii="Times New Roman" w:hAnsi="Times New Roman" w:cs="Times New Roman"/>
                <w:sz w:val="24"/>
                <w:szCs w:val="24"/>
              </w:rPr>
              <w:t>%</w:t>
            </w:r>
          </w:p>
        </w:tc>
      </w:tr>
      <w:tr w:rsidR="00A549A7" w:rsidRPr="0087236B" w14:paraId="21D01C55" w14:textId="77777777" w:rsidTr="00CC0AC4">
        <w:trPr>
          <w:trHeight w:hRule="exact" w:val="1559"/>
        </w:trPr>
        <w:tc>
          <w:tcPr>
            <w:tcW w:w="3524" w:type="dxa"/>
            <w:tcBorders>
              <w:top w:val="single" w:sz="8" w:space="0" w:color="000000"/>
              <w:left w:val="single" w:sz="8" w:space="0" w:color="000000"/>
              <w:bottom w:val="single" w:sz="8" w:space="0" w:color="000000"/>
              <w:right w:val="single" w:sz="8" w:space="0" w:color="000000"/>
            </w:tcBorders>
            <w:vAlign w:val="center"/>
          </w:tcPr>
          <w:p w14:paraId="1D480272" w14:textId="77777777" w:rsidR="00A549A7" w:rsidRPr="0087236B" w:rsidRDefault="00A549A7" w:rsidP="00A549A7">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F9CB563" w14:textId="77777777" w:rsidR="00025595"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w:t>
            </w:r>
            <w:r w:rsidR="00025595" w:rsidRPr="0087236B">
              <w:rPr>
                <w:rFonts w:ascii="Times New Roman" w:hAnsi="Times New Roman" w:cs="Times New Roman"/>
                <w:sz w:val="24"/>
                <w:szCs w:val="24"/>
              </w:rPr>
              <w:t xml:space="preserve"> </w:t>
            </w:r>
          </w:p>
          <w:p w14:paraId="1ACF80CB" w14:textId="39E78722" w:rsidR="00A549A7" w:rsidRPr="0087236B" w:rsidRDefault="00025595" w:rsidP="00A549A7">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Логинова Л.</w:t>
            </w:r>
          </w:p>
        </w:tc>
        <w:tc>
          <w:tcPr>
            <w:tcW w:w="993" w:type="dxa"/>
            <w:tcBorders>
              <w:top w:val="single" w:sz="8" w:space="0" w:color="000000"/>
              <w:left w:val="single" w:sz="8" w:space="0" w:color="000000"/>
              <w:bottom w:val="single" w:sz="8" w:space="0" w:color="000000"/>
              <w:right w:val="single" w:sz="8" w:space="0" w:color="000000"/>
            </w:tcBorders>
            <w:vAlign w:val="center"/>
          </w:tcPr>
          <w:p w14:paraId="258CB388" w14:textId="12689F29" w:rsidR="00A549A7"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rPr>
            </w:pPr>
            <w:r w:rsidRPr="0087236B">
              <w:rPr>
                <w:rFonts w:ascii="Times New Roman" w:hAnsi="Times New Roman" w:cs="Times New Roman"/>
              </w:rPr>
              <w:t>3,03</w:t>
            </w:r>
            <w:r w:rsidR="006414A4" w:rsidRPr="0087236B">
              <w:rPr>
                <w:rFonts w:ascii="Times New Roman" w:hAnsi="Times New Roman" w:cs="Times New Roman"/>
              </w:rPr>
              <w:t>%</w:t>
            </w:r>
          </w:p>
        </w:tc>
      </w:tr>
      <w:tr w:rsidR="002B2E4D" w:rsidRPr="0087236B" w14:paraId="3B780C6C" w14:textId="77777777" w:rsidTr="00F10BA1">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47DBBDFF" w14:textId="77777777" w:rsidR="002B2E4D" w:rsidRPr="0087236B" w:rsidRDefault="002B2E4D" w:rsidP="00A549A7">
            <w:pPr>
              <w:widowControl w:val="0"/>
              <w:autoSpaceDE w:val="0"/>
              <w:autoSpaceDN w:val="0"/>
              <w:adjustRightInd w:val="0"/>
              <w:spacing w:before="29" w:after="0" w:line="218" w:lineRule="exact"/>
              <w:ind w:left="15"/>
              <w:rPr>
                <w:rFonts w:ascii="Times New Roman" w:hAnsi="Times New Roman" w:cs="Times New Roman"/>
                <w:b/>
                <w:bCs/>
              </w:rPr>
            </w:pPr>
            <w:r w:rsidRPr="0087236B">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5414C6AA" w14:textId="52AE9DD8" w:rsidR="002B2E4D"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b/>
                <w:bCs/>
              </w:rPr>
            </w:pPr>
            <w:r w:rsidRPr="0087236B">
              <w:rPr>
                <w:rFonts w:ascii="Times New Roman" w:hAnsi="Times New Roman" w:cs="Times New Roman"/>
                <w:b/>
                <w:bCs/>
              </w:rPr>
              <w:t>33</w:t>
            </w:r>
          </w:p>
        </w:tc>
        <w:tc>
          <w:tcPr>
            <w:tcW w:w="993" w:type="dxa"/>
            <w:tcBorders>
              <w:top w:val="single" w:sz="8" w:space="0" w:color="000000"/>
              <w:left w:val="single" w:sz="8" w:space="0" w:color="000000"/>
              <w:bottom w:val="single" w:sz="8" w:space="0" w:color="000000"/>
              <w:right w:val="single" w:sz="8" w:space="0" w:color="000000"/>
            </w:tcBorders>
            <w:vAlign w:val="center"/>
          </w:tcPr>
          <w:p w14:paraId="3C16383B" w14:textId="5D956CA3" w:rsidR="002B2E4D" w:rsidRPr="0087236B" w:rsidRDefault="002B2E4D" w:rsidP="00A549A7">
            <w:pPr>
              <w:widowControl w:val="0"/>
              <w:autoSpaceDE w:val="0"/>
              <w:autoSpaceDN w:val="0"/>
              <w:adjustRightInd w:val="0"/>
              <w:spacing w:before="29" w:after="0" w:line="218" w:lineRule="exact"/>
              <w:ind w:left="15"/>
              <w:jc w:val="center"/>
              <w:rPr>
                <w:rFonts w:ascii="Times New Roman" w:hAnsi="Times New Roman" w:cs="Times New Roman"/>
                <w:b/>
                <w:bCs/>
              </w:rPr>
            </w:pPr>
            <w:r w:rsidRPr="0087236B">
              <w:rPr>
                <w:rFonts w:ascii="Times New Roman" w:hAnsi="Times New Roman" w:cs="Times New Roman"/>
                <w:b/>
                <w:bCs/>
                <w:sz w:val="24"/>
                <w:szCs w:val="24"/>
              </w:rPr>
              <w:t>100%</w:t>
            </w:r>
          </w:p>
        </w:tc>
      </w:tr>
    </w:tbl>
    <w:p w14:paraId="07814EAC" w14:textId="77777777" w:rsidR="00F94BCD" w:rsidRDefault="00F94BCD" w:rsidP="0099755B">
      <w:pPr>
        <w:spacing w:after="0"/>
        <w:rPr>
          <w:rFonts w:ascii="Times New Roman" w:hAnsi="Times New Roman" w:cs="Times New Roman"/>
          <w:b/>
          <w:sz w:val="24"/>
          <w:szCs w:val="24"/>
        </w:rPr>
      </w:pPr>
    </w:p>
    <w:p w14:paraId="1B86B6DC" w14:textId="77777777" w:rsidR="0087236B" w:rsidRDefault="0087236B" w:rsidP="00894C07">
      <w:pPr>
        <w:spacing w:after="0"/>
        <w:ind w:firstLine="709"/>
        <w:jc w:val="center"/>
        <w:rPr>
          <w:rFonts w:ascii="Times New Roman" w:hAnsi="Times New Roman" w:cs="Times New Roman"/>
          <w:b/>
          <w:color w:val="00B050"/>
          <w:sz w:val="32"/>
          <w:szCs w:val="32"/>
        </w:rPr>
      </w:pPr>
    </w:p>
    <w:p w14:paraId="3DFB427C" w14:textId="77777777" w:rsidR="00894C07" w:rsidRPr="0087236B" w:rsidRDefault="00894C07" w:rsidP="00894C07">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lastRenderedPageBreak/>
        <w:t>Английский язык</w:t>
      </w:r>
    </w:p>
    <w:p w14:paraId="6B326057" w14:textId="4D1D07DF" w:rsidR="00F55946" w:rsidRPr="0087236B" w:rsidRDefault="0050143F" w:rsidP="00894C07">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8</w:t>
      </w:r>
      <w:r w:rsidR="00F55946" w:rsidRPr="0087236B">
        <w:rPr>
          <w:rFonts w:ascii="Times New Roman" w:hAnsi="Times New Roman" w:cs="Times New Roman"/>
          <w:b/>
          <w:sz w:val="32"/>
          <w:szCs w:val="32"/>
        </w:rPr>
        <w:t xml:space="preserve"> класс</w:t>
      </w:r>
    </w:p>
    <w:p w14:paraId="06A6ECE2" w14:textId="77777777" w:rsidR="00894C07" w:rsidRPr="0087236B" w:rsidRDefault="00894C07" w:rsidP="00894C07">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Каждый вариант проверочной работы включает в себя 6 заданий.</w:t>
      </w:r>
      <w:r w:rsidR="00BA698E" w:rsidRPr="0087236B">
        <w:rPr>
          <w:rFonts w:ascii="Times New Roman" w:hAnsi="Times New Roman" w:cs="Times New Roman"/>
          <w:sz w:val="24"/>
          <w:szCs w:val="24"/>
        </w:rPr>
        <w:t xml:space="preserve"> Максимальный первичный балл: 30</w:t>
      </w:r>
    </w:p>
    <w:p w14:paraId="4CDA5691" w14:textId="77777777" w:rsidR="00894C07" w:rsidRPr="0087236B" w:rsidRDefault="00894C07" w:rsidP="00BA698E">
      <w:pPr>
        <w:spacing w:after="0" w:line="360" w:lineRule="auto"/>
        <w:ind w:firstLine="709"/>
        <w:jc w:val="center"/>
        <w:rPr>
          <w:rFonts w:ascii="Times New Roman" w:hAnsi="Times New Roman" w:cs="Times New Roman"/>
          <w:b/>
          <w:sz w:val="24"/>
          <w:szCs w:val="24"/>
        </w:rPr>
      </w:pPr>
      <w:r w:rsidRPr="0087236B">
        <w:rPr>
          <w:rFonts w:ascii="Times New Roman" w:hAnsi="Times New Roman" w:cs="Times New Roman"/>
          <w:b/>
          <w:sz w:val="24"/>
          <w:szCs w:val="24"/>
        </w:rPr>
        <w:t>Границы отметок по английскому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894C07" w:rsidRPr="0087236B" w14:paraId="39C31CB1" w14:textId="77777777" w:rsidTr="00085F21">
        <w:trPr>
          <w:trHeight w:val="552"/>
        </w:trPr>
        <w:tc>
          <w:tcPr>
            <w:tcW w:w="2660" w:type="dxa"/>
          </w:tcPr>
          <w:p w14:paraId="6F37E8EA" w14:textId="77777777" w:rsidR="00894C07" w:rsidRPr="0087236B" w:rsidRDefault="00894C07" w:rsidP="00085F21">
            <w:pPr>
              <w:pStyle w:val="22"/>
              <w:shd w:val="clear" w:color="auto" w:fill="auto"/>
              <w:rPr>
                <w:b/>
                <w:sz w:val="24"/>
                <w:szCs w:val="24"/>
              </w:rPr>
            </w:pPr>
            <w:r w:rsidRPr="0087236B">
              <w:rPr>
                <w:b/>
                <w:sz w:val="24"/>
                <w:szCs w:val="24"/>
              </w:rPr>
              <w:t>Отметка по пятибалльной шкале</w:t>
            </w:r>
          </w:p>
        </w:tc>
        <w:tc>
          <w:tcPr>
            <w:tcW w:w="1559" w:type="dxa"/>
          </w:tcPr>
          <w:p w14:paraId="4EEF5CF5" w14:textId="77777777" w:rsidR="00894C07" w:rsidRPr="0087236B" w:rsidRDefault="00894C07" w:rsidP="00085F21">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4FCDF7E6" w14:textId="77777777" w:rsidR="00894C07" w:rsidRPr="0087236B" w:rsidRDefault="00894C07" w:rsidP="00085F21">
            <w:pPr>
              <w:pStyle w:val="22"/>
              <w:shd w:val="clear" w:color="auto" w:fill="auto"/>
              <w:spacing w:line="240" w:lineRule="auto"/>
              <w:rPr>
                <w:b/>
                <w:sz w:val="24"/>
                <w:szCs w:val="24"/>
              </w:rPr>
            </w:pPr>
            <w:r w:rsidRPr="0087236B">
              <w:rPr>
                <w:b/>
                <w:sz w:val="24"/>
                <w:szCs w:val="24"/>
              </w:rPr>
              <w:t>«2»</w:t>
            </w:r>
          </w:p>
        </w:tc>
        <w:tc>
          <w:tcPr>
            <w:tcW w:w="1275" w:type="dxa"/>
          </w:tcPr>
          <w:p w14:paraId="2BAC04AD" w14:textId="77777777" w:rsidR="00894C07" w:rsidRPr="0087236B" w:rsidRDefault="00894C07" w:rsidP="00085F21">
            <w:pPr>
              <w:pStyle w:val="22"/>
              <w:shd w:val="clear" w:color="auto" w:fill="auto"/>
              <w:spacing w:line="240" w:lineRule="auto"/>
              <w:rPr>
                <w:b/>
                <w:sz w:val="24"/>
                <w:szCs w:val="24"/>
              </w:rPr>
            </w:pPr>
            <w:r w:rsidRPr="0087236B">
              <w:rPr>
                <w:b/>
                <w:sz w:val="24"/>
                <w:szCs w:val="24"/>
              </w:rPr>
              <w:t>«3»</w:t>
            </w:r>
          </w:p>
        </w:tc>
        <w:tc>
          <w:tcPr>
            <w:tcW w:w="1418" w:type="dxa"/>
          </w:tcPr>
          <w:p w14:paraId="013C3DB0" w14:textId="77777777" w:rsidR="00894C07" w:rsidRPr="0087236B" w:rsidRDefault="00894C07" w:rsidP="00085F21">
            <w:pPr>
              <w:pStyle w:val="22"/>
              <w:shd w:val="clear" w:color="auto" w:fill="auto"/>
              <w:spacing w:line="240" w:lineRule="auto"/>
              <w:rPr>
                <w:b/>
                <w:sz w:val="24"/>
                <w:szCs w:val="24"/>
              </w:rPr>
            </w:pPr>
            <w:r w:rsidRPr="0087236B">
              <w:rPr>
                <w:b/>
                <w:sz w:val="24"/>
                <w:szCs w:val="24"/>
              </w:rPr>
              <w:t>«4»</w:t>
            </w:r>
          </w:p>
        </w:tc>
        <w:tc>
          <w:tcPr>
            <w:tcW w:w="1417" w:type="dxa"/>
          </w:tcPr>
          <w:p w14:paraId="7F173E6F" w14:textId="77777777" w:rsidR="00894C07" w:rsidRPr="0087236B" w:rsidRDefault="00894C07" w:rsidP="00085F21">
            <w:pPr>
              <w:pStyle w:val="22"/>
              <w:shd w:val="clear" w:color="auto" w:fill="auto"/>
              <w:spacing w:line="240" w:lineRule="auto"/>
              <w:rPr>
                <w:b/>
                <w:sz w:val="24"/>
                <w:szCs w:val="24"/>
              </w:rPr>
            </w:pPr>
            <w:r w:rsidRPr="0087236B">
              <w:rPr>
                <w:b/>
                <w:sz w:val="24"/>
                <w:szCs w:val="24"/>
              </w:rPr>
              <w:t>«5»</w:t>
            </w:r>
          </w:p>
        </w:tc>
      </w:tr>
      <w:tr w:rsidR="00894C07" w:rsidRPr="0087236B" w14:paraId="64D7C792" w14:textId="77777777" w:rsidTr="00085F21">
        <w:trPr>
          <w:trHeight w:val="552"/>
        </w:trPr>
        <w:tc>
          <w:tcPr>
            <w:tcW w:w="2660" w:type="dxa"/>
          </w:tcPr>
          <w:p w14:paraId="0D3074C4" w14:textId="77777777" w:rsidR="00894C07" w:rsidRPr="0087236B" w:rsidRDefault="00894C07" w:rsidP="00085F21">
            <w:pPr>
              <w:pStyle w:val="22"/>
              <w:shd w:val="clear" w:color="auto" w:fill="auto"/>
              <w:rPr>
                <w:bCs/>
                <w:sz w:val="24"/>
                <w:szCs w:val="24"/>
              </w:rPr>
            </w:pPr>
            <w:r w:rsidRPr="0087236B">
              <w:rPr>
                <w:bCs/>
                <w:sz w:val="24"/>
                <w:szCs w:val="24"/>
              </w:rPr>
              <w:t>Первичные баллы</w:t>
            </w:r>
          </w:p>
        </w:tc>
        <w:tc>
          <w:tcPr>
            <w:tcW w:w="1559" w:type="dxa"/>
          </w:tcPr>
          <w:p w14:paraId="16FC3B1A" w14:textId="77777777" w:rsidR="00894C07" w:rsidRPr="0087236B" w:rsidRDefault="00894C07" w:rsidP="00085F21">
            <w:pPr>
              <w:pStyle w:val="22"/>
              <w:shd w:val="clear" w:color="auto" w:fill="auto"/>
              <w:spacing w:line="240" w:lineRule="auto"/>
              <w:jc w:val="left"/>
              <w:rPr>
                <w:b/>
                <w:sz w:val="24"/>
                <w:szCs w:val="24"/>
              </w:rPr>
            </w:pPr>
          </w:p>
        </w:tc>
        <w:tc>
          <w:tcPr>
            <w:tcW w:w="1418" w:type="dxa"/>
          </w:tcPr>
          <w:p w14:paraId="65741B40" w14:textId="77777777" w:rsidR="00894C07" w:rsidRPr="0087236B" w:rsidRDefault="00F55946" w:rsidP="00085F21">
            <w:pPr>
              <w:pStyle w:val="22"/>
              <w:shd w:val="clear" w:color="auto" w:fill="auto"/>
              <w:spacing w:line="240" w:lineRule="auto"/>
              <w:rPr>
                <w:b/>
                <w:sz w:val="24"/>
                <w:szCs w:val="24"/>
              </w:rPr>
            </w:pPr>
            <w:r w:rsidRPr="0087236B">
              <w:rPr>
                <w:b/>
                <w:sz w:val="24"/>
                <w:szCs w:val="24"/>
              </w:rPr>
              <w:t xml:space="preserve">0–12 </w:t>
            </w:r>
          </w:p>
        </w:tc>
        <w:tc>
          <w:tcPr>
            <w:tcW w:w="1275" w:type="dxa"/>
          </w:tcPr>
          <w:p w14:paraId="3246590B" w14:textId="77777777" w:rsidR="00894C07" w:rsidRPr="0087236B" w:rsidRDefault="00F55946" w:rsidP="00085F21">
            <w:pPr>
              <w:pStyle w:val="22"/>
              <w:shd w:val="clear" w:color="auto" w:fill="auto"/>
              <w:spacing w:line="240" w:lineRule="auto"/>
              <w:rPr>
                <w:b/>
                <w:sz w:val="24"/>
                <w:szCs w:val="24"/>
              </w:rPr>
            </w:pPr>
            <w:r w:rsidRPr="0087236B">
              <w:rPr>
                <w:b/>
                <w:sz w:val="24"/>
                <w:szCs w:val="24"/>
              </w:rPr>
              <w:t>13–20</w:t>
            </w:r>
          </w:p>
        </w:tc>
        <w:tc>
          <w:tcPr>
            <w:tcW w:w="1418" w:type="dxa"/>
          </w:tcPr>
          <w:p w14:paraId="4FD2B8F6" w14:textId="77777777" w:rsidR="00894C07" w:rsidRPr="0087236B" w:rsidRDefault="00F55946" w:rsidP="00085F21">
            <w:pPr>
              <w:pStyle w:val="22"/>
              <w:shd w:val="clear" w:color="auto" w:fill="auto"/>
              <w:spacing w:line="240" w:lineRule="auto"/>
              <w:rPr>
                <w:b/>
                <w:sz w:val="24"/>
                <w:szCs w:val="24"/>
              </w:rPr>
            </w:pPr>
            <w:r w:rsidRPr="0087236B">
              <w:rPr>
                <w:b/>
                <w:sz w:val="24"/>
                <w:szCs w:val="24"/>
              </w:rPr>
              <w:t>21–26</w:t>
            </w:r>
          </w:p>
        </w:tc>
        <w:tc>
          <w:tcPr>
            <w:tcW w:w="1417" w:type="dxa"/>
          </w:tcPr>
          <w:p w14:paraId="620E9786" w14:textId="77777777" w:rsidR="00894C07" w:rsidRPr="0087236B" w:rsidRDefault="00F55946" w:rsidP="00085F21">
            <w:pPr>
              <w:pStyle w:val="22"/>
              <w:shd w:val="clear" w:color="auto" w:fill="auto"/>
              <w:spacing w:line="240" w:lineRule="auto"/>
              <w:rPr>
                <w:b/>
                <w:sz w:val="24"/>
                <w:szCs w:val="24"/>
              </w:rPr>
            </w:pPr>
            <w:r w:rsidRPr="0087236B">
              <w:rPr>
                <w:b/>
                <w:sz w:val="24"/>
                <w:szCs w:val="24"/>
              </w:rPr>
              <w:t>27–30</w:t>
            </w:r>
          </w:p>
        </w:tc>
      </w:tr>
      <w:tr w:rsidR="00894C07" w:rsidRPr="0087236B" w14:paraId="26BC3051" w14:textId="77777777" w:rsidTr="00085F21">
        <w:trPr>
          <w:trHeight w:val="552"/>
        </w:trPr>
        <w:tc>
          <w:tcPr>
            <w:tcW w:w="2660" w:type="dxa"/>
          </w:tcPr>
          <w:p w14:paraId="4510085A" w14:textId="77777777" w:rsidR="00894C07" w:rsidRPr="0087236B" w:rsidRDefault="00894C07" w:rsidP="00085F2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Pr>
          <w:p w14:paraId="131D3625"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62B2EDED"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055E77B1"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14226592"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069F4239"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894C07" w:rsidRPr="0087236B" w14:paraId="71C95D55" w14:textId="77777777" w:rsidTr="00085F21">
        <w:trPr>
          <w:trHeight w:val="552"/>
        </w:trPr>
        <w:tc>
          <w:tcPr>
            <w:tcW w:w="2660" w:type="dxa"/>
          </w:tcPr>
          <w:p w14:paraId="1C966254" w14:textId="77777777" w:rsidR="00894C07" w:rsidRPr="0087236B" w:rsidRDefault="00894C07" w:rsidP="00085F2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Pr>
          <w:p w14:paraId="5046EE42"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4C2F273A"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4800C053"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5FDF0B57"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0AC2E49F" w14:textId="77777777" w:rsidR="00894C07" w:rsidRPr="0087236B" w:rsidRDefault="00F55946" w:rsidP="00085F21">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F55946" w:rsidRPr="0087236B" w14:paraId="7C9FEC11" w14:textId="77777777" w:rsidTr="00085F21">
        <w:trPr>
          <w:trHeight w:val="552"/>
        </w:trPr>
        <w:tc>
          <w:tcPr>
            <w:tcW w:w="2660" w:type="dxa"/>
          </w:tcPr>
          <w:p w14:paraId="550E8136" w14:textId="77777777" w:rsidR="00F55946" w:rsidRPr="0087236B" w:rsidRDefault="00F55946" w:rsidP="00F55946">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287FCDDC" w14:textId="77777777" w:rsidR="00F55946" w:rsidRPr="0087236B" w:rsidRDefault="00F55946" w:rsidP="00F55946">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A093136" w14:textId="77777777" w:rsidR="00F55946" w:rsidRPr="0087236B" w:rsidRDefault="00F55946"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7.3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DB1B89C" w14:textId="77777777" w:rsidR="00F55946" w:rsidRPr="0087236B" w:rsidRDefault="00F55946"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53.7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6042A44" w14:textId="77777777" w:rsidR="00F55946" w:rsidRPr="0087236B" w:rsidRDefault="00F55946"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39</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8D63443" w14:textId="77777777" w:rsidR="00F55946" w:rsidRPr="0087236B" w:rsidRDefault="00F55946"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F55946" w:rsidRPr="0087236B" w14:paraId="7FD30624" w14:textId="77777777" w:rsidTr="00085F21">
        <w:trPr>
          <w:trHeight w:val="552"/>
        </w:trPr>
        <w:tc>
          <w:tcPr>
            <w:tcW w:w="2660" w:type="dxa"/>
          </w:tcPr>
          <w:p w14:paraId="1E304070" w14:textId="77777777" w:rsidR="00F55946" w:rsidRPr="0087236B" w:rsidRDefault="00F55946" w:rsidP="00F55946">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w:t>
            </w:r>
            <w:r w:rsidR="00082508" w:rsidRPr="0087236B">
              <w:rPr>
                <w:rFonts w:ascii="Times New Roman" w:hAnsi="Times New Roman" w:cs="Times New Roman"/>
                <w:sz w:val="24"/>
                <w:szCs w:val="24"/>
              </w:rPr>
              <w:t xml:space="preserve"> </w:t>
            </w:r>
            <w:r w:rsidRPr="0087236B">
              <w:rPr>
                <w:rFonts w:ascii="Times New Roman" w:hAnsi="Times New Roman" w:cs="Times New Roman"/>
                <w:sz w:val="24"/>
                <w:szCs w:val="24"/>
              </w:rPr>
              <w:t>(2019)</w:t>
            </w:r>
          </w:p>
        </w:tc>
        <w:tc>
          <w:tcPr>
            <w:tcW w:w="1559" w:type="dxa"/>
            <w:tcBorders>
              <w:top w:val="single" w:sz="8" w:space="0" w:color="000000"/>
              <w:left w:val="single" w:sz="8" w:space="0" w:color="000000"/>
              <w:bottom w:val="single" w:sz="8" w:space="0" w:color="000000"/>
              <w:right w:val="single" w:sz="8" w:space="0" w:color="000000"/>
            </w:tcBorders>
            <w:vAlign w:val="center"/>
          </w:tcPr>
          <w:p w14:paraId="3C24D0B2" w14:textId="77777777" w:rsidR="00F55946" w:rsidRPr="0087236B" w:rsidRDefault="00F55946"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w:t>
            </w:r>
          </w:p>
        </w:tc>
        <w:tc>
          <w:tcPr>
            <w:tcW w:w="1418" w:type="dxa"/>
            <w:tcBorders>
              <w:top w:val="single" w:sz="8" w:space="0" w:color="000000"/>
              <w:left w:val="single" w:sz="8" w:space="0" w:color="000000"/>
              <w:bottom w:val="single" w:sz="8" w:space="0" w:color="000000"/>
              <w:right w:val="single" w:sz="8" w:space="0" w:color="000000"/>
            </w:tcBorders>
            <w:vAlign w:val="center"/>
          </w:tcPr>
          <w:p w14:paraId="6B67057E" w14:textId="77777777" w:rsidR="00F55946" w:rsidRPr="0087236B" w:rsidRDefault="00F55946"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50</w:t>
            </w:r>
          </w:p>
        </w:tc>
        <w:tc>
          <w:tcPr>
            <w:tcW w:w="1275" w:type="dxa"/>
            <w:tcBorders>
              <w:top w:val="single" w:sz="8" w:space="0" w:color="000000"/>
              <w:left w:val="single" w:sz="8" w:space="0" w:color="000000"/>
              <w:bottom w:val="single" w:sz="8" w:space="0" w:color="000000"/>
              <w:right w:val="single" w:sz="8" w:space="0" w:color="000000"/>
            </w:tcBorders>
            <w:vAlign w:val="center"/>
          </w:tcPr>
          <w:p w14:paraId="6A4AA1E4" w14:textId="77777777" w:rsidR="00F55946" w:rsidRPr="0087236B" w:rsidRDefault="00F55946"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50</w:t>
            </w:r>
          </w:p>
        </w:tc>
        <w:tc>
          <w:tcPr>
            <w:tcW w:w="1418" w:type="dxa"/>
            <w:tcBorders>
              <w:top w:val="single" w:sz="8" w:space="0" w:color="000000"/>
              <w:left w:val="single" w:sz="8" w:space="0" w:color="000000"/>
              <w:bottom w:val="single" w:sz="8" w:space="0" w:color="000000"/>
              <w:right w:val="single" w:sz="8" w:space="0" w:color="000000"/>
            </w:tcBorders>
            <w:vAlign w:val="center"/>
          </w:tcPr>
          <w:p w14:paraId="4C31900E" w14:textId="77777777" w:rsidR="00F55946" w:rsidRPr="0087236B" w:rsidRDefault="00F55946"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1417" w:type="dxa"/>
            <w:tcBorders>
              <w:top w:val="single" w:sz="8" w:space="0" w:color="000000"/>
              <w:left w:val="single" w:sz="8" w:space="0" w:color="000000"/>
              <w:bottom w:val="single" w:sz="8" w:space="0" w:color="000000"/>
              <w:right w:val="single" w:sz="8" w:space="0" w:color="000000"/>
            </w:tcBorders>
            <w:vAlign w:val="center"/>
          </w:tcPr>
          <w:p w14:paraId="247035F7" w14:textId="77777777" w:rsidR="00F55946" w:rsidRPr="0087236B" w:rsidRDefault="00F55946"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AF1DB0" w:rsidRPr="0087236B" w14:paraId="3A49D2E2" w14:textId="77777777" w:rsidTr="00085F21">
        <w:trPr>
          <w:trHeight w:val="552"/>
        </w:trPr>
        <w:tc>
          <w:tcPr>
            <w:tcW w:w="2660" w:type="dxa"/>
          </w:tcPr>
          <w:p w14:paraId="60B8DE72" w14:textId="5196AE95" w:rsidR="00AF1DB0" w:rsidRPr="0087236B" w:rsidRDefault="00AF1DB0" w:rsidP="00F55946">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2F3AACA2" w14:textId="2D5D0C62" w:rsidR="00AF1DB0" w:rsidRPr="0087236B" w:rsidRDefault="00AF1DB0"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201</w:t>
            </w:r>
          </w:p>
        </w:tc>
        <w:tc>
          <w:tcPr>
            <w:tcW w:w="1418" w:type="dxa"/>
            <w:tcBorders>
              <w:top w:val="single" w:sz="8" w:space="0" w:color="000000"/>
              <w:left w:val="single" w:sz="8" w:space="0" w:color="000000"/>
              <w:bottom w:val="single" w:sz="8" w:space="0" w:color="000000"/>
              <w:right w:val="single" w:sz="8" w:space="0" w:color="000000"/>
            </w:tcBorders>
            <w:vAlign w:val="center"/>
          </w:tcPr>
          <w:p w14:paraId="78FD87EF" w14:textId="61EA05AA"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32,84</w:t>
            </w:r>
          </w:p>
        </w:tc>
        <w:tc>
          <w:tcPr>
            <w:tcW w:w="1275" w:type="dxa"/>
            <w:tcBorders>
              <w:top w:val="single" w:sz="8" w:space="0" w:color="000000"/>
              <w:left w:val="single" w:sz="8" w:space="0" w:color="000000"/>
              <w:bottom w:val="single" w:sz="8" w:space="0" w:color="000000"/>
              <w:right w:val="single" w:sz="8" w:space="0" w:color="000000"/>
            </w:tcBorders>
            <w:vAlign w:val="center"/>
          </w:tcPr>
          <w:p w14:paraId="3154C7CC" w14:textId="42B3804E"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46,77</w:t>
            </w:r>
          </w:p>
        </w:tc>
        <w:tc>
          <w:tcPr>
            <w:tcW w:w="1418" w:type="dxa"/>
            <w:tcBorders>
              <w:top w:val="single" w:sz="8" w:space="0" w:color="000000"/>
              <w:left w:val="single" w:sz="8" w:space="0" w:color="000000"/>
              <w:bottom w:val="single" w:sz="8" w:space="0" w:color="000000"/>
              <w:right w:val="single" w:sz="8" w:space="0" w:color="000000"/>
            </w:tcBorders>
            <w:vAlign w:val="center"/>
          </w:tcPr>
          <w:p w14:paraId="1C81AD36" w14:textId="5FE229C9"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17,91</w:t>
            </w:r>
          </w:p>
        </w:tc>
        <w:tc>
          <w:tcPr>
            <w:tcW w:w="1417" w:type="dxa"/>
            <w:tcBorders>
              <w:top w:val="single" w:sz="8" w:space="0" w:color="000000"/>
              <w:left w:val="single" w:sz="8" w:space="0" w:color="000000"/>
              <w:bottom w:val="single" w:sz="8" w:space="0" w:color="000000"/>
              <w:right w:val="single" w:sz="8" w:space="0" w:color="000000"/>
            </w:tcBorders>
            <w:vAlign w:val="center"/>
          </w:tcPr>
          <w:p w14:paraId="35DEAAC3" w14:textId="4BCEF750"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2,49</w:t>
            </w:r>
          </w:p>
        </w:tc>
      </w:tr>
      <w:tr w:rsidR="00AF1DB0" w:rsidRPr="0087236B" w14:paraId="4C52819E" w14:textId="77777777" w:rsidTr="00085F21">
        <w:trPr>
          <w:trHeight w:val="552"/>
        </w:trPr>
        <w:tc>
          <w:tcPr>
            <w:tcW w:w="2660" w:type="dxa"/>
          </w:tcPr>
          <w:p w14:paraId="16281B9A" w14:textId="3BC2705A" w:rsidR="00AF1DB0" w:rsidRPr="0087236B" w:rsidRDefault="00AF1DB0" w:rsidP="00F55946">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 (2020)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1BB7AAA7" w14:textId="65B0D45B" w:rsidR="00AF1DB0" w:rsidRPr="0087236B" w:rsidRDefault="00AF1DB0" w:rsidP="00F55946">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w:t>
            </w:r>
          </w:p>
        </w:tc>
        <w:tc>
          <w:tcPr>
            <w:tcW w:w="1418" w:type="dxa"/>
            <w:tcBorders>
              <w:top w:val="single" w:sz="8" w:space="0" w:color="000000"/>
              <w:left w:val="single" w:sz="8" w:space="0" w:color="000000"/>
              <w:bottom w:val="single" w:sz="8" w:space="0" w:color="000000"/>
              <w:right w:val="single" w:sz="8" w:space="0" w:color="000000"/>
            </w:tcBorders>
            <w:vAlign w:val="center"/>
          </w:tcPr>
          <w:p w14:paraId="701A9BFC" w14:textId="697046D2"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33,33</w:t>
            </w:r>
          </w:p>
        </w:tc>
        <w:tc>
          <w:tcPr>
            <w:tcW w:w="1275" w:type="dxa"/>
            <w:tcBorders>
              <w:top w:val="single" w:sz="8" w:space="0" w:color="000000"/>
              <w:left w:val="single" w:sz="8" w:space="0" w:color="000000"/>
              <w:bottom w:val="single" w:sz="8" w:space="0" w:color="000000"/>
              <w:right w:val="single" w:sz="8" w:space="0" w:color="000000"/>
            </w:tcBorders>
            <w:vAlign w:val="center"/>
          </w:tcPr>
          <w:p w14:paraId="47DF1226" w14:textId="2E11461A"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33,33</w:t>
            </w:r>
          </w:p>
        </w:tc>
        <w:tc>
          <w:tcPr>
            <w:tcW w:w="1418" w:type="dxa"/>
            <w:tcBorders>
              <w:top w:val="single" w:sz="8" w:space="0" w:color="000000"/>
              <w:left w:val="single" w:sz="8" w:space="0" w:color="000000"/>
              <w:bottom w:val="single" w:sz="8" w:space="0" w:color="000000"/>
              <w:right w:val="single" w:sz="8" w:space="0" w:color="000000"/>
            </w:tcBorders>
            <w:vAlign w:val="center"/>
          </w:tcPr>
          <w:p w14:paraId="53C82288" w14:textId="4B051095"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33,33</w:t>
            </w:r>
          </w:p>
        </w:tc>
        <w:tc>
          <w:tcPr>
            <w:tcW w:w="1417" w:type="dxa"/>
            <w:tcBorders>
              <w:top w:val="single" w:sz="8" w:space="0" w:color="000000"/>
              <w:left w:val="single" w:sz="8" w:space="0" w:color="000000"/>
              <w:bottom w:val="single" w:sz="8" w:space="0" w:color="000000"/>
              <w:right w:val="single" w:sz="8" w:space="0" w:color="000000"/>
            </w:tcBorders>
            <w:vAlign w:val="center"/>
          </w:tcPr>
          <w:p w14:paraId="3FE1965F" w14:textId="1C59F3B5" w:rsidR="00AF1DB0" w:rsidRPr="0087236B" w:rsidRDefault="00AF1DB0" w:rsidP="00F55946">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5D9F82DF" w14:textId="58832D37" w:rsidR="00894C07" w:rsidRPr="0087236B" w:rsidRDefault="00894C07" w:rsidP="00894C07">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Из </w:t>
      </w:r>
      <w:r w:rsidR="00F55946" w:rsidRPr="0087236B">
        <w:rPr>
          <w:rFonts w:ascii="Times New Roman" w:hAnsi="Times New Roman" w:cs="Times New Roman"/>
          <w:sz w:val="24"/>
          <w:szCs w:val="24"/>
        </w:rPr>
        <w:t>4</w:t>
      </w:r>
      <w:r w:rsidR="00F32098" w:rsidRPr="0087236B">
        <w:rPr>
          <w:rFonts w:ascii="Times New Roman" w:hAnsi="Times New Roman" w:cs="Times New Roman"/>
          <w:sz w:val="24"/>
          <w:szCs w:val="24"/>
        </w:rPr>
        <w:t xml:space="preserve">0 </w:t>
      </w:r>
      <w:r w:rsidRPr="0087236B">
        <w:rPr>
          <w:rFonts w:ascii="Times New Roman" w:hAnsi="Times New Roman" w:cs="Times New Roman"/>
          <w:sz w:val="24"/>
          <w:szCs w:val="24"/>
        </w:rPr>
        <w:t xml:space="preserve">учащихся </w:t>
      </w:r>
      <w:r w:rsidR="00F32098" w:rsidRPr="0087236B">
        <w:rPr>
          <w:rFonts w:ascii="Times New Roman" w:hAnsi="Times New Roman" w:cs="Times New Roman"/>
          <w:sz w:val="24"/>
          <w:szCs w:val="24"/>
        </w:rPr>
        <w:t>8</w:t>
      </w:r>
      <w:r w:rsidRPr="0087236B">
        <w:rPr>
          <w:rFonts w:ascii="Times New Roman" w:hAnsi="Times New Roman" w:cs="Times New Roman"/>
          <w:sz w:val="24"/>
          <w:szCs w:val="24"/>
        </w:rPr>
        <w:t xml:space="preserve"> класса работу выполняли </w:t>
      </w:r>
      <w:bookmarkStart w:id="31" w:name="_Hlk15567029"/>
      <w:r w:rsidR="00F32098" w:rsidRPr="0087236B">
        <w:rPr>
          <w:rFonts w:ascii="Times New Roman" w:hAnsi="Times New Roman" w:cs="Times New Roman"/>
          <w:sz w:val="24"/>
          <w:szCs w:val="24"/>
        </w:rPr>
        <w:t>3</w:t>
      </w:r>
      <w:r w:rsidRPr="0087236B">
        <w:rPr>
          <w:rFonts w:ascii="Times New Roman" w:hAnsi="Times New Roman" w:cs="Times New Roman"/>
          <w:sz w:val="24"/>
          <w:szCs w:val="24"/>
        </w:rPr>
        <w:t xml:space="preserve"> (</w:t>
      </w:r>
      <w:r w:rsidR="00F32098" w:rsidRPr="0087236B">
        <w:rPr>
          <w:rFonts w:ascii="Times New Roman" w:hAnsi="Times New Roman" w:cs="Times New Roman"/>
          <w:sz w:val="24"/>
          <w:szCs w:val="24"/>
        </w:rPr>
        <w:t>7,5</w:t>
      </w:r>
      <w:r w:rsidRPr="0087236B">
        <w:rPr>
          <w:rFonts w:ascii="Times New Roman" w:hAnsi="Times New Roman" w:cs="Times New Roman"/>
          <w:sz w:val="24"/>
          <w:szCs w:val="24"/>
        </w:rPr>
        <w:t>%).</w:t>
      </w:r>
      <w:bookmarkEnd w:id="31"/>
    </w:p>
    <w:p w14:paraId="4B6C7F26" w14:textId="4AA6C8DB" w:rsidR="00894C07" w:rsidRPr="0087236B" w:rsidRDefault="00894C07" w:rsidP="00894C07">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Наибольший балл – </w:t>
      </w:r>
      <w:r w:rsidR="00F32098" w:rsidRPr="0087236B">
        <w:rPr>
          <w:rFonts w:ascii="Times New Roman" w:hAnsi="Times New Roman" w:cs="Times New Roman"/>
          <w:b/>
          <w:sz w:val="24"/>
          <w:szCs w:val="24"/>
        </w:rPr>
        <w:t>24</w:t>
      </w:r>
      <w:r w:rsidRPr="0087236B">
        <w:rPr>
          <w:rFonts w:ascii="Times New Roman" w:hAnsi="Times New Roman" w:cs="Times New Roman"/>
          <w:b/>
          <w:sz w:val="24"/>
          <w:szCs w:val="24"/>
        </w:rPr>
        <w:t xml:space="preserve"> (</w:t>
      </w:r>
      <w:r w:rsidR="00F32098" w:rsidRPr="0087236B">
        <w:rPr>
          <w:rFonts w:ascii="Times New Roman" w:hAnsi="Times New Roman" w:cs="Times New Roman"/>
          <w:bCs/>
          <w:sz w:val="24"/>
          <w:szCs w:val="24"/>
        </w:rPr>
        <w:t>Гаврилов Е.</w:t>
      </w:r>
      <w:r w:rsidRPr="0087236B">
        <w:rPr>
          <w:rFonts w:ascii="Times New Roman" w:hAnsi="Times New Roman" w:cs="Times New Roman"/>
          <w:bCs/>
          <w:sz w:val="24"/>
          <w:szCs w:val="24"/>
        </w:rPr>
        <w:t>)</w:t>
      </w:r>
    </w:p>
    <w:p w14:paraId="1C56C25A" w14:textId="41E8734A" w:rsidR="00894C07" w:rsidRPr="0087236B" w:rsidRDefault="00894C07" w:rsidP="00894C07">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Наименьший балл – </w:t>
      </w:r>
      <w:r w:rsidR="00F32098" w:rsidRPr="0087236B">
        <w:rPr>
          <w:rFonts w:ascii="Times New Roman" w:hAnsi="Times New Roman" w:cs="Times New Roman"/>
          <w:b/>
          <w:sz w:val="24"/>
          <w:szCs w:val="24"/>
        </w:rPr>
        <w:t>4</w:t>
      </w:r>
      <w:r w:rsidRPr="0087236B">
        <w:rPr>
          <w:rFonts w:ascii="Times New Roman" w:hAnsi="Times New Roman" w:cs="Times New Roman"/>
          <w:b/>
          <w:sz w:val="24"/>
          <w:szCs w:val="24"/>
        </w:rPr>
        <w:t xml:space="preserve"> (</w:t>
      </w:r>
      <w:bookmarkStart w:id="32" w:name="_Hlk15557543"/>
      <w:r w:rsidR="00F32098" w:rsidRPr="0087236B">
        <w:rPr>
          <w:rFonts w:ascii="Times New Roman" w:hAnsi="Times New Roman" w:cs="Times New Roman"/>
        </w:rPr>
        <w:t>Назарова И.</w:t>
      </w:r>
      <w:r w:rsidRPr="0087236B">
        <w:rPr>
          <w:rFonts w:ascii="Times New Roman" w:hAnsi="Times New Roman" w:cs="Times New Roman"/>
        </w:rPr>
        <w:t>)</w:t>
      </w:r>
      <w:bookmarkEnd w:id="32"/>
    </w:p>
    <w:p w14:paraId="476ABF9A" w14:textId="77777777" w:rsidR="00894C07" w:rsidRPr="0087236B" w:rsidRDefault="00085F21" w:rsidP="00894C07">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w:t>
      </w:r>
      <w:r w:rsidR="00894C07" w:rsidRPr="0087236B">
        <w:rPr>
          <w:rFonts w:ascii="Times New Roman" w:hAnsi="Times New Roman" w:cs="Times New Roman"/>
          <w:sz w:val="24"/>
          <w:szCs w:val="24"/>
        </w:rPr>
        <w:t>5» с работой справились 0 учеников (0%)</w:t>
      </w:r>
    </w:p>
    <w:p w14:paraId="654546AB" w14:textId="0186C724" w:rsidR="00894C07" w:rsidRPr="0087236B" w:rsidRDefault="00894C07" w:rsidP="00894C07">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F32098" w:rsidRPr="0087236B">
        <w:rPr>
          <w:rFonts w:ascii="Times New Roman" w:hAnsi="Times New Roman" w:cs="Times New Roman"/>
          <w:sz w:val="24"/>
          <w:szCs w:val="24"/>
        </w:rPr>
        <w:t>1</w:t>
      </w:r>
      <w:r w:rsidRPr="0087236B">
        <w:rPr>
          <w:rFonts w:ascii="Times New Roman" w:hAnsi="Times New Roman" w:cs="Times New Roman"/>
          <w:sz w:val="24"/>
          <w:szCs w:val="24"/>
        </w:rPr>
        <w:t xml:space="preserve"> человек </w:t>
      </w:r>
      <w:r w:rsidR="00201B61" w:rsidRPr="0087236B">
        <w:rPr>
          <w:rFonts w:ascii="Times New Roman" w:hAnsi="Times New Roman" w:cs="Times New Roman"/>
          <w:sz w:val="24"/>
          <w:szCs w:val="24"/>
        </w:rPr>
        <w:t>(</w:t>
      </w:r>
      <w:r w:rsidR="00F32098" w:rsidRPr="0087236B">
        <w:rPr>
          <w:rFonts w:ascii="Times New Roman" w:hAnsi="Times New Roman" w:cs="Times New Roman"/>
          <w:sz w:val="24"/>
          <w:szCs w:val="24"/>
        </w:rPr>
        <w:t>33,33</w:t>
      </w:r>
      <w:r w:rsidRPr="0087236B">
        <w:rPr>
          <w:rFonts w:ascii="Times New Roman" w:hAnsi="Times New Roman" w:cs="Times New Roman"/>
          <w:sz w:val="24"/>
          <w:szCs w:val="24"/>
        </w:rPr>
        <w:t>%)</w:t>
      </w:r>
      <w:r w:rsidR="00F32098" w:rsidRPr="0087236B">
        <w:rPr>
          <w:rFonts w:ascii="Times New Roman" w:hAnsi="Times New Roman" w:cs="Times New Roman"/>
          <w:sz w:val="24"/>
          <w:szCs w:val="24"/>
        </w:rPr>
        <w:t xml:space="preserve"> – Гаврилов Е.</w:t>
      </w:r>
    </w:p>
    <w:p w14:paraId="2DB4F227" w14:textId="4EC45F9E" w:rsidR="00894C07" w:rsidRPr="0087236B" w:rsidRDefault="00894C07" w:rsidP="00894C07">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F32098" w:rsidRPr="0087236B">
        <w:rPr>
          <w:rFonts w:ascii="Times New Roman" w:hAnsi="Times New Roman" w:cs="Times New Roman"/>
          <w:sz w:val="24"/>
          <w:szCs w:val="24"/>
        </w:rPr>
        <w:t>1</w:t>
      </w:r>
      <w:r w:rsidRPr="0087236B">
        <w:rPr>
          <w:rFonts w:ascii="Times New Roman" w:hAnsi="Times New Roman" w:cs="Times New Roman"/>
          <w:sz w:val="24"/>
          <w:szCs w:val="24"/>
        </w:rPr>
        <w:t xml:space="preserve"> человек </w:t>
      </w:r>
      <w:r w:rsidR="00201B61" w:rsidRPr="0087236B">
        <w:rPr>
          <w:rFonts w:ascii="Times New Roman" w:hAnsi="Times New Roman" w:cs="Times New Roman"/>
          <w:sz w:val="24"/>
          <w:szCs w:val="24"/>
        </w:rPr>
        <w:t>(</w:t>
      </w:r>
      <w:r w:rsidR="00F32098" w:rsidRPr="0087236B">
        <w:rPr>
          <w:rFonts w:ascii="Times New Roman" w:hAnsi="Times New Roman" w:cs="Times New Roman"/>
          <w:sz w:val="24"/>
          <w:szCs w:val="24"/>
        </w:rPr>
        <w:t>33,33</w:t>
      </w:r>
      <w:r w:rsidRPr="0087236B">
        <w:rPr>
          <w:rFonts w:ascii="Times New Roman" w:hAnsi="Times New Roman" w:cs="Times New Roman"/>
          <w:sz w:val="24"/>
          <w:szCs w:val="24"/>
        </w:rPr>
        <w:t>%)</w:t>
      </w:r>
      <w:r w:rsidR="00F32098" w:rsidRPr="0087236B">
        <w:rPr>
          <w:rFonts w:ascii="Times New Roman" w:hAnsi="Times New Roman" w:cs="Times New Roman"/>
          <w:sz w:val="24"/>
          <w:szCs w:val="24"/>
        </w:rPr>
        <w:t xml:space="preserve"> – Дарьина Е.</w:t>
      </w:r>
    </w:p>
    <w:p w14:paraId="11BA8874" w14:textId="5B4DF57E" w:rsidR="00894C07" w:rsidRPr="0087236B" w:rsidRDefault="00894C07" w:rsidP="00894C07">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F32098" w:rsidRPr="0087236B">
        <w:rPr>
          <w:rFonts w:ascii="Times New Roman" w:hAnsi="Times New Roman" w:cs="Times New Roman"/>
          <w:sz w:val="24"/>
          <w:szCs w:val="24"/>
        </w:rPr>
        <w:t xml:space="preserve">1 </w:t>
      </w:r>
      <w:r w:rsidRPr="0087236B">
        <w:rPr>
          <w:rFonts w:ascii="Times New Roman" w:hAnsi="Times New Roman" w:cs="Times New Roman"/>
          <w:sz w:val="24"/>
          <w:szCs w:val="24"/>
        </w:rPr>
        <w:t xml:space="preserve">человек </w:t>
      </w:r>
      <w:r w:rsidR="00201B61" w:rsidRPr="0087236B">
        <w:rPr>
          <w:rFonts w:ascii="Times New Roman" w:hAnsi="Times New Roman" w:cs="Times New Roman"/>
          <w:sz w:val="24"/>
          <w:szCs w:val="24"/>
        </w:rPr>
        <w:t>(</w:t>
      </w:r>
      <w:r w:rsidR="00F32098" w:rsidRPr="0087236B">
        <w:rPr>
          <w:rFonts w:ascii="Times New Roman" w:hAnsi="Times New Roman" w:cs="Times New Roman"/>
          <w:sz w:val="24"/>
          <w:szCs w:val="24"/>
        </w:rPr>
        <w:t>33,33</w:t>
      </w:r>
      <w:r w:rsidRPr="0087236B">
        <w:rPr>
          <w:rFonts w:ascii="Times New Roman" w:hAnsi="Times New Roman" w:cs="Times New Roman"/>
          <w:sz w:val="24"/>
          <w:szCs w:val="24"/>
        </w:rPr>
        <w:t xml:space="preserve">%) – </w:t>
      </w:r>
      <w:r w:rsidR="00F32098" w:rsidRPr="0087236B">
        <w:rPr>
          <w:rFonts w:ascii="Times New Roman" w:hAnsi="Times New Roman" w:cs="Times New Roman"/>
        </w:rPr>
        <w:t>Назарова И.</w:t>
      </w:r>
    </w:p>
    <w:p w14:paraId="3C118C27" w14:textId="0185F01B" w:rsidR="00894C07" w:rsidRPr="0087236B" w:rsidRDefault="00894C07" w:rsidP="00894C07">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 xml:space="preserve">средний балл – </w:t>
      </w:r>
      <w:r w:rsidR="00F32098" w:rsidRPr="0087236B">
        <w:rPr>
          <w:rFonts w:ascii="Times New Roman" w:hAnsi="Times New Roman" w:cs="Times New Roman"/>
          <w:b/>
          <w:sz w:val="24"/>
          <w:szCs w:val="24"/>
        </w:rPr>
        <w:t>3</w:t>
      </w:r>
      <w:r w:rsidRPr="0087236B">
        <w:rPr>
          <w:rFonts w:ascii="Times New Roman" w:hAnsi="Times New Roman" w:cs="Times New Roman"/>
          <w:b/>
          <w:sz w:val="24"/>
          <w:szCs w:val="24"/>
        </w:rPr>
        <w:t xml:space="preserve">; качество знаний – </w:t>
      </w:r>
      <w:r w:rsidR="00F32098" w:rsidRPr="0087236B">
        <w:rPr>
          <w:rFonts w:ascii="Times New Roman" w:hAnsi="Times New Roman" w:cs="Times New Roman"/>
          <w:b/>
          <w:sz w:val="24"/>
          <w:szCs w:val="24"/>
        </w:rPr>
        <w:t>33,3</w:t>
      </w:r>
      <w:r w:rsidRPr="0087236B">
        <w:rPr>
          <w:rFonts w:ascii="Times New Roman" w:hAnsi="Times New Roman" w:cs="Times New Roman"/>
          <w:b/>
          <w:sz w:val="24"/>
          <w:szCs w:val="24"/>
        </w:rPr>
        <w:t xml:space="preserve">%, % успеваемости – </w:t>
      </w:r>
      <w:r w:rsidR="008A2396" w:rsidRPr="0087236B">
        <w:rPr>
          <w:rFonts w:ascii="Times New Roman" w:hAnsi="Times New Roman" w:cs="Times New Roman"/>
          <w:b/>
          <w:sz w:val="24"/>
          <w:szCs w:val="24"/>
        </w:rPr>
        <w:t>66,7</w:t>
      </w:r>
      <w:r w:rsidRPr="0087236B">
        <w:rPr>
          <w:rFonts w:ascii="Times New Roman" w:hAnsi="Times New Roman" w:cs="Times New Roman"/>
          <w:b/>
          <w:sz w:val="24"/>
          <w:szCs w:val="24"/>
        </w:rPr>
        <w:t>%</w:t>
      </w:r>
    </w:p>
    <w:p w14:paraId="083A8EFC" w14:textId="77777777" w:rsidR="00082508" w:rsidRPr="0087236B" w:rsidRDefault="00082508" w:rsidP="00A9313C">
      <w:pPr>
        <w:spacing w:after="0"/>
        <w:ind w:firstLine="709"/>
        <w:jc w:val="center"/>
        <w:rPr>
          <w:rFonts w:ascii="Times New Roman" w:hAnsi="Times New Roman" w:cs="Times New Roman"/>
          <w:b/>
          <w:bCs/>
        </w:rPr>
      </w:pPr>
      <w:bookmarkStart w:id="33" w:name="_Hlk15929948"/>
      <w:r w:rsidRPr="0087236B">
        <w:rPr>
          <w:rFonts w:ascii="Times New Roman" w:hAnsi="Times New Roman" w:cs="Times New Roman"/>
          <w:b/>
          <w:bCs/>
        </w:rPr>
        <w:t>Сравнительный анализ результатов ВПР по английскому языку в 7-х классах</w:t>
      </w:r>
    </w:p>
    <w:tbl>
      <w:tblPr>
        <w:tblStyle w:val="a8"/>
        <w:tblW w:w="0" w:type="auto"/>
        <w:tblLook w:val="04A0" w:firstRow="1" w:lastRow="0" w:firstColumn="1" w:lastColumn="0" w:noHBand="0" w:noVBand="1"/>
      </w:tblPr>
      <w:tblGrid>
        <w:gridCol w:w="1884"/>
        <w:gridCol w:w="1982"/>
        <w:gridCol w:w="1995"/>
        <w:gridCol w:w="2130"/>
      </w:tblGrid>
      <w:tr w:rsidR="00082508" w:rsidRPr="0087236B" w14:paraId="30684AA4" w14:textId="77777777" w:rsidTr="00082508">
        <w:tc>
          <w:tcPr>
            <w:tcW w:w="1884" w:type="dxa"/>
          </w:tcPr>
          <w:p w14:paraId="498C12B8" w14:textId="77777777" w:rsidR="00082508" w:rsidRPr="0087236B" w:rsidRDefault="00082508" w:rsidP="00A9313C">
            <w:pPr>
              <w:jc w:val="center"/>
              <w:rPr>
                <w:rFonts w:ascii="Times New Roman" w:hAnsi="Times New Roman" w:cs="Times New Roman"/>
              </w:rPr>
            </w:pPr>
          </w:p>
        </w:tc>
        <w:tc>
          <w:tcPr>
            <w:tcW w:w="1982" w:type="dxa"/>
          </w:tcPr>
          <w:p w14:paraId="1DB6E706"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Средний балл</w:t>
            </w:r>
          </w:p>
        </w:tc>
        <w:tc>
          <w:tcPr>
            <w:tcW w:w="1995" w:type="dxa"/>
          </w:tcPr>
          <w:p w14:paraId="0CC9A447"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Качество знаний</w:t>
            </w:r>
          </w:p>
        </w:tc>
        <w:tc>
          <w:tcPr>
            <w:tcW w:w="2130" w:type="dxa"/>
          </w:tcPr>
          <w:p w14:paraId="2EAFFC21"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 успеваемости</w:t>
            </w:r>
          </w:p>
        </w:tc>
      </w:tr>
      <w:tr w:rsidR="00082508" w:rsidRPr="0087236B" w14:paraId="0E3EF4BD" w14:textId="77777777" w:rsidTr="00082508">
        <w:tc>
          <w:tcPr>
            <w:tcW w:w="1884" w:type="dxa"/>
          </w:tcPr>
          <w:p w14:paraId="2C044873"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2017-2018</w:t>
            </w:r>
          </w:p>
        </w:tc>
        <w:tc>
          <w:tcPr>
            <w:tcW w:w="1982" w:type="dxa"/>
          </w:tcPr>
          <w:p w14:paraId="3B5C3992"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w:t>
            </w:r>
          </w:p>
        </w:tc>
        <w:tc>
          <w:tcPr>
            <w:tcW w:w="1995" w:type="dxa"/>
          </w:tcPr>
          <w:p w14:paraId="5C196F0D"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w:t>
            </w:r>
          </w:p>
        </w:tc>
        <w:tc>
          <w:tcPr>
            <w:tcW w:w="2130" w:type="dxa"/>
          </w:tcPr>
          <w:p w14:paraId="56C63DD5"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w:t>
            </w:r>
          </w:p>
        </w:tc>
      </w:tr>
      <w:tr w:rsidR="00082508" w:rsidRPr="0087236B" w14:paraId="01605BB6" w14:textId="77777777" w:rsidTr="00082508">
        <w:tc>
          <w:tcPr>
            <w:tcW w:w="1884" w:type="dxa"/>
          </w:tcPr>
          <w:p w14:paraId="203FC0C4" w14:textId="77777777" w:rsidR="00082508" w:rsidRPr="0087236B" w:rsidRDefault="00082508" w:rsidP="00A9313C">
            <w:pPr>
              <w:jc w:val="center"/>
              <w:rPr>
                <w:rFonts w:ascii="Times New Roman" w:hAnsi="Times New Roman" w:cs="Times New Roman"/>
              </w:rPr>
            </w:pPr>
            <w:bookmarkStart w:id="34" w:name="_Hlk57855248"/>
            <w:r w:rsidRPr="0087236B">
              <w:rPr>
                <w:rFonts w:ascii="Times New Roman" w:hAnsi="Times New Roman" w:cs="Times New Roman"/>
              </w:rPr>
              <w:t>2018-2019</w:t>
            </w:r>
            <w:bookmarkEnd w:id="34"/>
          </w:p>
        </w:tc>
        <w:tc>
          <w:tcPr>
            <w:tcW w:w="1982" w:type="dxa"/>
          </w:tcPr>
          <w:p w14:paraId="48D2EB54"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2,5</w:t>
            </w:r>
          </w:p>
        </w:tc>
        <w:tc>
          <w:tcPr>
            <w:tcW w:w="1995" w:type="dxa"/>
          </w:tcPr>
          <w:p w14:paraId="5E9AE455"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0%</w:t>
            </w:r>
          </w:p>
        </w:tc>
        <w:tc>
          <w:tcPr>
            <w:tcW w:w="2130" w:type="dxa"/>
          </w:tcPr>
          <w:p w14:paraId="77368384" w14:textId="77777777" w:rsidR="00082508" w:rsidRPr="0087236B" w:rsidRDefault="00082508" w:rsidP="00A9313C">
            <w:pPr>
              <w:jc w:val="center"/>
              <w:rPr>
                <w:rFonts w:ascii="Times New Roman" w:hAnsi="Times New Roman" w:cs="Times New Roman"/>
              </w:rPr>
            </w:pPr>
            <w:r w:rsidRPr="0087236B">
              <w:rPr>
                <w:rFonts w:ascii="Times New Roman" w:hAnsi="Times New Roman" w:cs="Times New Roman"/>
              </w:rPr>
              <w:t>50%</w:t>
            </w:r>
          </w:p>
        </w:tc>
      </w:tr>
      <w:tr w:rsidR="00AF1DB0" w:rsidRPr="0087236B" w14:paraId="3C0AA980" w14:textId="77777777" w:rsidTr="00082508">
        <w:tc>
          <w:tcPr>
            <w:tcW w:w="1884" w:type="dxa"/>
          </w:tcPr>
          <w:p w14:paraId="71380848" w14:textId="001572E3" w:rsidR="00AF1DB0" w:rsidRPr="0087236B" w:rsidRDefault="00AF1DB0" w:rsidP="00A9313C">
            <w:pPr>
              <w:jc w:val="center"/>
              <w:rPr>
                <w:rFonts w:ascii="Times New Roman" w:hAnsi="Times New Roman" w:cs="Times New Roman"/>
              </w:rPr>
            </w:pPr>
            <w:r w:rsidRPr="0087236B">
              <w:rPr>
                <w:rFonts w:ascii="Times New Roman" w:hAnsi="Times New Roman" w:cs="Times New Roman"/>
              </w:rPr>
              <w:t>2020-2021</w:t>
            </w:r>
          </w:p>
        </w:tc>
        <w:tc>
          <w:tcPr>
            <w:tcW w:w="1982" w:type="dxa"/>
          </w:tcPr>
          <w:p w14:paraId="0DA2A001" w14:textId="728EAABC" w:rsidR="00AF1DB0" w:rsidRPr="0087236B" w:rsidRDefault="00F32098" w:rsidP="00A9313C">
            <w:pPr>
              <w:jc w:val="center"/>
              <w:rPr>
                <w:rFonts w:ascii="Times New Roman" w:hAnsi="Times New Roman" w:cs="Times New Roman"/>
              </w:rPr>
            </w:pPr>
            <w:r w:rsidRPr="0087236B">
              <w:rPr>
                <w:rFonts w:ascii="Times New Roman" w:hAnsi="Times New Roman" w:cs="Times New Roman"/>
              </w:rPr>
              <w:t>3</w:t>
            </w:r>
          </w:p>
        </w:tc>
        <w:tc>
          <w:tcPr>
            <w:tcW w:w="1995" w:type="dxa"/>
          </w:tcPr>
          <w:p w14:paraId="32E104EE" w14:textId="1970B9BD" w:rsidR="00AF1DB0" w:rsidRPr="0087236B" w:rsidRDefault="00F32098" w:rsidP="00A9313C">
            <w:pPr>
              <w:jc w:val="center"/>
              <w:rPr>
                <w:rFonts w:ascii="Times New Roman" w:hAnsi="Times New Roman" w:cs="Times New Roman"/>
              </w:rPr>
            </w:pPr>
            <w:r w:rsidRPr="0087236B">
              <w:rPr>
                <w:rFonts w:ascii="Times New Roman" w:hAnsi="Times New Roman" w:cs="Times New Roman"/>
              </w:rPr>
              <w:t>33,3</w:t>
            </w:r>
          </w:p>
        </w:tc>
        <w:tc>
          <w:tcPr>
            <w:tcW w:w="2130" w:type="dxa"/>
          </w:tcPr>
          <w:p w14:paraId="7D86EBA2" w14:textId="66EE51C8" w:rsidR="00AF1DB0" w:rsidRPr="0087236B" w:rsidRDefault="00F32098" w:rsidP="00A9313C">
            <w:pPr>
              <w:jc w:val="center"/>
              <w:rPr>
                <w:rFonts w:ascii="Times New Roman" w:hAnsi="Times New Roman" w:cs="Times New Roman"/>
              </w:rPr>
            </w:pPr>
            <w:r w:rsidRPr="0087236B">
              <w:rPr>
                <w:rFonts w:ascii="Times New Roman" w:hAnsi="Times New Roman" w:cs="Times New Roman"/>
              </w:rPr>
              <w:t>66,7%</w:t>
            </w:r>
          </w:p>
        </w:tc>
      </w:tr>
    </w:tbl>
    <w:p w14:paraId="7644D8C4" w14:textId="742D4E80" w:rsidR="008A2396" w:rsidRPr="0087236B" w:rsidRDefault="00082508" w:rsidP="008A2396">
      <w:pPr>
        <w:spacing w:after="0"/>
        <w:ind w:firstLine="709"/>
        <w:jc w:val="both"/>
        <w:rPr>
          <w:rFonts w:ascii="Times New Roman" w:hAnsi="Times New Roman" w:cs="Times New Roman"/>
        </w:rPr>
      </w:pPr>
      <w:bookmarkStart w:id="35" w:name="_Hlk57856578"/>
      <w:r w:rsidRPr="0087236B">
        <w:rPr>
          <w:rFonts w:ascii="Times New Roman" w:hAnsi="Times New Roman" w:cs="Times New Roman"/>
        </w:rPr>
        <w:t xml:space="preserve">В </w:t>
      </w:r>
      <w:r w:rsidR="00F32098" w:rsidRPr="0087236B">
        <w:rPr>
          <w:rFonts w:ascii="Times New Roman" w:hAnsi="Times New Roman" w:cs="Times New Roman"/>
        </w:rPr>
        <w:t>сравнении с 2018-2019</w:t>
      </w:r>
      <w:r w:rsidRPr="0087236B">
        <w:rPr>
          <w:rFonts w:ascii="Times New Roman" w:hAnsi="Times New Roman" w:cs="Times New Roman"/>
        </w:rPr>
        <w:t xml:space="preserve"> учебн</w:t>
      </w:r>
      <w:r w:rsidR="00F32098" w:rsidRPr="0087236B">
        <w:rPr>
          <w:rFonts w:ascii="Times New Roman" w:hAnsi="Times New Roman" w:cs="Times New Roman"/>
        </w:rPr>
        <w:t xml:space="preserve">ым </w:t>
      </w:r>
      <w:r w:rsidR="008A2396" w:rsidRPr="0087236B">
        <w:rPr>
          <w:rFonts w:ascii="Times New Roman" w:hAnsi="Times New Roman" w:cs="Times New Roman"/>
        </w:rPr>
        <w:t>годом средний балл повысился на 0,5 балла, качество знаний повысилось на 33,3%, % успеваемости повысился на 16,7%.</w:t>
      </w:r>
    </w:p>
    <w:bookmarkEnd w:id="35"/>
    <w:p w14:paraId="68AB193A" w14:textId="0A58F2F6" w:rsidR="00894C07" w:rsidRPr="0087236B" w:rsidRDefault="00894C07" w:rsidP="00A9313C">
      <w:pPr>
        <w:spacing w:after="0"/>
        <w:jc w:val="center"/>
        <w:rPr>
          <w:rFonts w:ascii="Times New Roman" w:hAnsi="Times New Roman" w:cs="Times New Roman"/>
          <w:sz w:val="24"/>
          <w:szCs w:val="24"/>
        </w:rPr>
      </w:pPr>
    </w:p>
    <w:bookmarkEnd w:id="33"/>
    <w:p w14:paraId="06F3A42F" w14:textId="324FD2B4" w:rsidR="00894C07" w:rsidRPr="0087236B" w:rsidRDefault="00894C07" w:rsidP="00894C07">
      <w:pPr>
        <w:spacing w:after="0"/>
        <w:ind w:firstLine="709"/>
        <w:jc w:val="both"/>
        <w:rPr>
          <w:rFonts w:ascii="Times New Roman" w:hAnsi="Times New Roman" w:cs="Times New Roman"/>
        </w:rPr>
      </w:pPr>
      <w:r w:rsidRPr="0087236B">
        <w:rPr>
          <w:rFonts w:ascii="Times New Roman" w:hAnsi="Times New Roman" w:cs="Times New Roman"/>
        </w:rPr>
        <w:t xml:space="preserve">По результатам ВПР наибольшие затруднения по </w:t>
      </w:r>
      <w:r w:rsidR="00201B61" w:rsidRPr="0087236B">
        <w:rPr>
          <w:rFonts w:ascii="Times New Roman" w:hAnsi="Times New Roman" w:cs="Times New Roman"/>
        </w:rPr>
        <w:t xml:space="preserve">английскому языку </w:t>
      </w:r>
      <w:r w:rsidRPr="0087236B">
        <w:rPr>
          <w:rFonts w:ascii="Times New Roman" w:hAnsi="Times New Roman" w:cs="Times New Roman"/>
        </w:rPr>
        <w:t xml:space="preserve">вызвало задание № </w:t>
      </w:r>
      <w:r w:rsidR="00201B61" w:rsidRPr="0087236B">
        <w:rPr>
          <w:rFonts w:ascii="Times New Roman" w:hAnsi="Times New Roman" w:cs="Times New Roman"/>
        </w:rPr>
        <w:t xml:space="preserve">3 </w:t>
      </w:r>
      <w:r w:rsidR="009A10D9" w:rsidRPr="0087236B">
        <w:rPr>
          <w:rFonts w:ascii="Times New Roman" w:hAnsi="Times New Roman" w:cs="Times New Roman"/>
        </w:rPr>
        <w:t xml:space="preserve"> «Говорение: монологическое высказывание на основе плана и визуальной информации.</w:t>
      </w:r>
      <w:r w:rsidRPr="0087236B">
        <w:rPr>
          <w:rFonts w:ascii="Times New Roman" w:hAnsi="Times New Roman" w:cs="Times New Roman"/>
        </w:rPr>
        <w:t xml:space="preserve">» - </w:t>
      </w:r>
      <w:r w:rsidR="009A10D9" w:rsidRPr="0087236B">
        <w:rPr>
          <w:rFonts w:ascii="Times New Roman" w:hAnsi="Times New Roman" w:cs="Times New Roman"/>
        </w:rPr>
        <w:t>33</w:t>
      </w:r>
      <w:r w:rsidRPr="0087236B">
        <w:rPr>
          <w:rFonts w:ascii="Times New Roman" w:hAnsi="Times New Roman" w:cs="Times New Roman"/>
        </w:rPr>
        <w:t>%.</w:t>
      </w:r>
    </w:p>
    <w:p w14:paraId="4BEE6369" w14:textId="77777777" w:rsidR="00894C07" w:rsidRPr="0087236B" w:rsidRDefault="00894C07" w:rsidP="00894C07">
      <w:pPr>
        <w:spacing w:after="0"/>
        <w:ind w:firstLine="709"/>
        <w:jc w:val="both"/>
        <w:rPr>
          <w:rFonts w:ascii="Times New Roman" w:hAnsi="Times New Roman" w:cs="Times New Roman"/>
          <w:b/>
          <w:bCs/>
        </w:rPr>
      </w:pPr>
      <w:r w:rsidRPr="0087236B">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894C07" w:rsidRPr="0087236B" w14:paraId="2499B8D6" w14:textId="77777777" w:rsidTr="00085F21">
        <w:trPr>
          <w:trHeight w:hRule="exact" w:val="274"/>
        </w:trPr>
        <w:tc>
          <w:tcPr>
            <w:tcW w:w="3524" w:type="dxa"/>
            <w:tcBorders>
              <w:top w:val="nil"/>
              <w:left w:val="nil"/>
              <w:bottom w:val="nil"/>
              <w:right w:val="nil"/>
            </w:tcBorders>
          </w:tcPr>
          <w:p w14:paraId="13687FCD" w14:textId="77777777" w:rsidR="00894C07" w:rsidRPr="0087236B" w:rsidRDefault="00894C07" w:rsidP="00085F21">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2AFB87FB" w14:textId="77777777" w:rsidR="00894C07" w:rsidRPr="0087236B" w:rsidRDefault="00894C07" w:rsidP="00085F21">
            <w:pPr>
              <w:widowControl w:val="0"/>
              <w:autoSpaceDE w:val="0"/>
              <w:autoSpaceDN w:val="0"/>
              <w:adjustRightInd w:val="0"/>
              <w:spacing w:before="29" w:after="0" w:line="218" w:lineRule="exact"/>
              <w:ind w:left="15"/>
              <w:jc w:val="center"/>
              <w:rPr>
                <w:rFonts w:ascii="Times New Roman" w:hAnsi="Times New Roman" w:cs="Times New Roman"/>
                <w:b/>
                <w:bCs/>
              </w:rPr>
            </w:pPr>
            <w:r w:rsidRPr="0087236B">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0E9C7DFB" w14:textId="77777777" w:rsidR="00894C07" w:rsidRPr="0087236B" w:rsidRDefault="00894C07" w:rsidP="00085F21">
            <w:pPr>
              <w:widowControl w:val="0"/>
              <w:autoSpaceDE w:val="0"/>
              <w:autoSpaceDN w:val="0"/>
              <w:adjustRightInd w:val="0"/>
              <w:spacing w:before="29" w:after="0" w:line="218" w:lineRule="exact"/>
              <w:ind w:left="15"/>
              <w:jc w:val="center"/>
              <w:rPr>
                <w:rFonts w:ascii="Times New Roman" w:hAnsi="Times New Roman" w:cs="Times New Roman"/>
                <w:b/>
                <w:bCs/>
              </w:rPr>
            </w:pPr>
            <w:r w:rsidRPr="0087236B">
              <w:rPr>
                <w:rFonts w:ascii="Times New Roman" w:hAnsi="Times New Roman" w:cs="Times New Roman"/>
                <w:b/>
                <w:bCs/>
              </w:rPr>
              <w:t>%</w:t>
            </w:r>
          </w:p>
        </w:tc>
      </w:tr>
      <w:tr w:rsidR="00201B61" w:rsidRPr="0087236B" w14:paraId="217E127E" w14:textId="77777777" w:rsidTr="00085F21">
        <w:trPr>
          <w:trHeight w:hRule="exact" w:val="802"/>
        </w:trPr>
        <w:tc>
          <w:tcPr>
            <w:tcW w:w="3524" w:type="dxa"/>
            <w:tcBorders>
              <w:top w:val="single" w:sz="8" w:space="0" w:color="000000"/>
              <w:left w:val="single" w:sz="8" w:space="0" w:color="000000"/>
              <w:bottom w:val="single" w:sz="8" w:space="0" w:color="000000"/>
              <w:right w:val="single" w:sz="8" w:space="0" w:color="000000"/>
            </w:tcBorders>
            <w:vAlign w:val="center"/>
          </w:tcPr>
          <w:p w14:paraId="3854BB7D" w14:textId="77777777" w:rsidR="00201B61" w:rsidRPr="0087236B" w:rsidRDefault="00201B61" w:rsidP="00201B61">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E42A256" w14:textId="77777777" w:rsidR="00201B61" w:rsidRPr="0087236B" w:rsidRDefault="0050143F"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w:t>
            </w:r>
          </w:p>
          <w:p w14:paraId="743D71AB" w14:textId="7E591689" w:rsidR="008A2396" w:rsidRPr="0087236B" w:rsidRDefault="008A2396"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Дарьина Е., Назарова И., Гаврилов Е.</w:t>
            </w:r>
          </w:p>
        </w:tc>
        <w:tc>
          <w:tcPr>
            <w:tcW w:w="993" w:type="dxa"/>
            <w:tcBorders>
              <w:top w:val="single" w:sz="8" w:space="0" w:color="000000"/>
              <w:left w:val="single" w:sz="8" w:space="0" w:color="000000"/>
              <w:bottom w:val="single" w:sz="8" w:space="0" w:color="000000"/>
              <w:right w:val="single" w:sz="8" w:space="0" w:color="000000"/>
            </w:tcBorders>
            <w:vAlign w:val="center"/>
          </w:tcPr>
          <w:p w14:paraId="743E9F9C" w14:textId="77777777" w:rsidR="00201B61" w:rsidRPr="0087236B" w:rsidRDefault="00201B61"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100%</w:t>
            </w:r>
          </w:p>
        </w:tc>
      </w:tr>
      <w:tr w:rsidR="00201B61" w:rsidRPr="0087236B" w14:paraId="264D9AFD" w14:textId="77777777" w:rsidTr="00085F21">
        <w:trPr>
          <w:trHeight w:hRule="exact" w:val="958"/>
        </w:trPr>
        <w:tc>
          <w:tcPr>
            <w:tcW w:w="3524" w:type="dxa"/>
            <w:tcBorders>
              <w:top w:val="single" w:sz="8" w:space="0" w:color="000000"/>
              <w:left w:val="single" w:sz="8" w:space="0" w:color="000000"/>
              <w:bottom w:val="single" w:sz="8" w:space="0" w:color="000000"/>
              <w:right w:val="single" w:sz="8" w:space="0" w:color="000000"/>
            </w:tcBorders>
            <w:vAlign w:val="center"/>
          </w:tcPr>
          <w:p w14:paraId="7C98381F" w14:textId="77777777" w:rsidR="00201B61" w:rsidRPr="0087236B" w:rsidRDefault="00201B61" w:rsidP="00201B61">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lastRenderedPageBreak/>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6AE00FC" w14:textId="77777777" w:rsidR="00201B61" w:rsidRPr="0087236B" w:rsidRDefault="00201B61"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0C68A9FA" w14:textId="77777777" w:rsidR="00201B61" w:rsidRPr="0087236B" w:rsidRDefault="00201B61"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201B61" w:rsidRPr="0087236B" w14:paraId="53D11D4F" w14:textId="77777777" w:rsidTr="00085F21">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0A3F941C" w14:textId="77777777" w:rsidR="00201B61" w:rsidRPr="0087236B" w:rsidRDefault="00201B61" w:rsidP="00201B61">
            <w:pPr>
              <w:widowControl w:val="0"/>
              <w:autoSpaceDE w:val="0"/>
              <w:autoSpaceDN w:val="0"/>
              <w:adjustRightInd w:val="0"/>
              <w:spacing w:before="29" w:after="0" w:line="218" w:lineRule="exact"/>
              <w:ind w:left="15"/>
              <w:rPr>
                <w:rFonts w:ascii="Times New Roman" w:hAnsi="Times New Roman" w:cs="Times New Roman"/>
              </w:rPr>
            </w:pPr>
            <w:r w:rsidRPr="0087236B">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421B27D" w14:textId="77777777" w:rsidR="00201B61" w:rsidRPr="0087236B" w:rsidRDefault="00201B61"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5BC947B7" w14:textId="77777777" w:rsidR="00201B61" w:rsidRPr="0087236B" w:rsidRDefault="00201B61" w:rsidP="00201B61">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201B61" w:rsidRPr="0087236B" w14:paraId="53C20BAE" w14:textId="77777777" w:rsidTr="00085F21">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185E33C6" w14:textId="77777777" w:rsidR="00201B61" w:rsidRPr="0087236B" w:rsidRDefault="00201B61" w:rsidP="00201B61">
            <w:pPr>
              <w:widowControl w:val="0"/>
              <w:autoSpaceDE w:val="0"/>
              <w:autoSpaceDN w:val="0"/>
              <w:adjustRightInd w:val="0"/>
              <w:spacing w:before="29" w:after="0" w:line="218" w:lineRule="exact"/>
              <w:ind w:left="15"/>
              <w:rPr>
                <w:rFonts w:ascii="Times New Roman" w:hAnsi="Times New Roman" w:cs="Times New Roman"/>
                <w:b/>
                <w:bCs/>
              </w:rPr>
            </w:pPr>
            <w:r w:rsidRPr="0087236B">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70F4DEC3" w14:textId="11E6A3B8" w:rsidR="00201B61" w:rsidRPr="0087236B" w:rsidRDefault="0050143F" w:rsidP="00201B6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3</w:t>
            </w:r>
          </w:p>
        </w:tc>
        <w:tc>
          <w:tcPr>
            <w:tcW w:w="993" w:type="dxa"/>
            <w:tcBorders>
              <w:top w:val="single" w:sz="8" w:space="0" w:color="000000"/>
              <w:left w:val="single" w:sz="8" w:space="0" w:color="000000"/>
              <w:bottom w:val="single" w:sz="8" w:space="0" w:color="000000"/>
              <w:right w:val="single" w:sz="8" w:space="0" w:color="000000"/>
            </w:tcBorders>
            <w:vAlign w:val="center"/>
          </w:tcPr>
          <w:p w14:paraId="7D12C2A4" w14:textId="77777777" w:rsidR="00201B61" w:rsidRPr="0087236B" w:rsidRDefault="00201B61" w:rsidP="00201B61">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56470706" w14:textId="77777777" w:rsidR="00894C07" w:rsidRPr="0087236B" w:rsidRDefault="00894C07" w:rsidP="00894C07">
      <w:pPr>
        <w:spacing w:after="0"/>
        <w:ind w:firstLine="709"/>
        <w:jc w:val="both"/>
        <w:rPr>
          <w:rFonts w:ascii="Times New Roman" w:hAnsi="Times New Roman" w:cs="Times New Roman"/>
          <w:sz w:val="24"/>
          <w:szCs w:val="24"/>
        </w:rPr>
      </w:pPr>
    </w:p>
    <w:p w14:paraId="7DE551D5" w14:textId="77777777" w:rsidR="00201B61" w:rsidRPr="0087236B" w:rsidRDefault="00201B61" w:rsidP="00201B61">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Обществознание</w:t>
      </w:r>
    </w:p>
    <w:p w14:paraId="618164B8" w14:textId="0C65ABBB" w:rsidR="00201B61" w:rsidRPr="0087236B" w:rsidRDefault="0050143F" w:rsidP="00201B61">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8</w:t>
      </w:r>
      <w:r w:rsidR="00201B61" w:rsidRPr="0087236B">
        <w:rPr>
          <w:rFonts w:ascii="Times New Roman" w:hAnsi="Times New Roman" w:cs="Times New Roman"/>
          <w:b/>
          <w:sz w:val="32"/>
          <w:szCs w:val="32"/>
        </w:rPr>
        <w:t xml:space="preserve"> класс</w:t>
      </w:r>
    </w:p>
    <w:p w14:paraId="3C01C8ED" w14:textId="77777777" w:rsidR="00201B61" w:rsidRPr="0087236B" w:rsidRDefault="00201B61" w:rsidP="00201B61">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Каждый вариант проверочной работы включает в себя 9 заданий.</w:t>
      </w:r>
      <w:r w:rsidR="00BA698E" w:rsidRPr="0087236B">
        <w:rPr>
          <w:rFonts w:ascii="Times New Roman" w:hAnsi="Times New Roman" w:cs="Times New Roman"/>
          <w:sz w:val="24"/>
          <w:szCs w:val="24"/>
        </w:rPr>
        <w:t xml:space="preserve"> Максимальный первичный балл: 23</w:t>
      </w:r>
    </w:p>
    <w:p w14:paraId="2B85FD06" w14:textId="77777777" w:rsidR="00201B61" w:rsidRPr="0087236B" w:rsidRDefault="00201B61" w:rsidP="00201B61">
      <w:pPr>
        <w:spacing w:after="0" w:line="360" w:lineRule="auto"/>
        <w:ind w:firstLine="709"/>
        <w:jc w:val="center"/>
        <w:rPr>
          <w:rFonts w:ascii="Times New Roman" w:hAnsi="Times New Roman" w:cs="Times New Roman"/>
          <w:b/>
          <w:sz w:val="24"/>
          <w:szCs w:val="24"/>
        </w:rPr>
      </w:pPr>
      <w:r w:rsidRPr="0087236B">
        <w:rPr>
          <w:rFonts w:ascii="Times New Roman" w:hAnsi="Times New Roman" w:cs="Times New Roman"/>
          <w:b/>
          <w:sz w:val="24"/>
          <w:szCs w:val="24"/>
        </w:rPr>
        <w:t>Границы отметок по обществознанию</w:t>
      </w:r>
    </w:p>
    <w:p w14:paraId="4E488940" w14:textId="77777777" w:rsidR="00201B61" w:rsidRPr="0087236B" w:rsidRDefault="00201B61" w:rsidP="00201B61">
      <w:pPr>
        <w:spacing w:after="0" w:line="360" w:lineRule="auto"/>
        <w:ind w:firstLine="709"/>
        <w:rPr>
          <w:rFonts w:ascii="Times New Roman" w:hAnsi="Times New Roman" w:cs="Times New Roman"/>
          <w:b/>
          <w:sz w:val="24"/>
          <w:szCs w:val="24"/>
        </w:rPr>
      </w:pP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201B61" w:rsidRPr="0087236B" w14:paraId="17AD77D8" w14:textId="77777777" w:rsidTr="00BF69A4">
        <w:trPr>
          <w:trHeight w:val="552"/>
        </w:trPr>
        <w:tc>
          <w:tcPr>
            <w:tcW w:w="2660" w:type="dxa"/>
          </w:tcPr>
          <w:p w14:paraId="4FC62D52" w14:textId="77777777" w:rsidR="00201B61" w:rsidRPr="0087236B" w:rsidRDefault="00201B61" w:rsidP="00BF69A4">
            <w:pPr>
              <w:pStyle w:val="22"/>
              <w:shd w:val="clear" w:color="auto" w:fill="auto"/>
              <w:rPr>
                <w:b/>
                <w:sz w:val="24"/>
                <w:szCs w:val="24"/>
              </w:rPr>
            </w:pPr>
            <w:r w:rsidRPr="0087236B">
              <w:rPr>
                <w:b/>
                <w:sz w:val="24"/>
                <w:szCs w:val="24"/>
              </w:rPr>
              <w:t>Отметка по пятибалльной шкале</w:t>
            </w:r>
          </w:p>
        </w:tc>
        <w:tc>
          <w:tcPr>
            <w:tcW w:w="1559" w:type="dxa"/>
          </w:tcPr>
          <w:p w14:paraId="00C5912A" w14:textId="77777777" w:rsidR="00201B61" w:rsidRPr="0087236B" w:rsidRDefault="00201B61" w:rsidP="00BF69A4">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365E9ABA" w14:textId="77777777" w:rsidR="00201B61" w:rsidRPr="0087236B" w:rsidRDefault="00201B61" w:rsidP="00BF69A4">
            <w:pPr>
              <w:pStyle w:val="22"/>
              <w:shd w:val="clear" w:color="auto" w:fill="auto"/>
              <w:spacing w:line="240" w:lineRule="auto"/>
              <w:rPr>
                <w:b/>
                <w:sz w:val="24"/>
                <w:szCs w:val="24"/>
              </w:rPr>
            </w:pPr>
            <w:r w:rsidRPr="0087236B">
              <w:rPr>
                <w:b/>
                <w:sz w:val="24"/>
                <w:szCs w:val="24"/>
              </w:rPr>
              <w:t>«2»</w:t>
            </w:r>
          </w:p>
        </w:tc>
        <w:tc>
          <w:tcPr>
            <w:tcW w:w="1275" w:type="dxa"/>
          </w:tcPr>
          <w:p w14:paraId="66629A53" w14:textId="77777777" w:rsidR="00201B61" w:rsidRPr="0087236B" w:rsidRDefault="00201B61" w:rsidP="00BF69A4">
            <w:pPr>
              <w:pStyle w:val="22"/>
              <w:shd w:val="clear" w:color="auto" w:fill="auto"/>
              <w:spacing w:line="240" w:lineRule="auto"/>
              <w:rPr>
                <w:b/>
                <w:sz w:val="24"/>
                <w:szCs w:val="24"/>
              </w:rPr>
            </w:pPr>
            <w:r w:rsidRPr="0087236B">
              <w:rPr>
                <w:b/>
                <w:sz w:val="24"/>
                <w:szCs w:val="24"/>
              </w:rPr>
              <w:t>«3»</w:t>
            </w:r>
          </w:p>
        </w:tc>
        <w:tc>
          <w:tcPr>
            <w:tcW w:w="1418" w:type="dxa"/>
          </w:tcPr>
          <w:p w14:paraId="6FC755C4" w14:textId="77777777" w:rsidR="00201B61" w:rsidRPr="0087236B" w:rsidRDefault="00201B61" w:rsidP="00BF69A4">
            <w:pPr>
              <w:pStyle w:val="22"/>
              <w:shd w:val="clear" w:color="auto" w:fill="auto"/>
              <w:spacing w:line="240" w:lineRule="auto"/>
              <w:rPr>
                <w:b/>
                <w:sz w:val="24"/>
                <w:szCs w:val="24"/>
              </w:rPr>
            </w:pPr>
            <w:r w:rsidRPr="0087236B">
              <w:rPr>
                <w:b/>
                <w:sz w:val="24"/>
                <w:szCs w:val="24"/>
              </w:rPr>
              <w:t>«4»</w:t>
            </w:r>
          </w:p>
        </w:tc>
        <w:tc>
          <w:tcPr>
            <w:tcW w:w="1417" w:type="dxa"/>
          </w:tcPr>
          <w:p w14:paraId="4D322475" w14:textId="77777777" w:rsidR="00201B61" w:rsidRPr="0087236B" w:rsidRDefault="00201B61" w:rsidP="00BF69A4">
            <w:pPr>
              <w:pStyle w:val="22"/>
              <w:shd w:val="clear" w:color="auto" w:fill="auto"/>
              <w:spacing w:line="240" w:lineRule="auto"/>
              <w:rPr>
                <w:b/>
                <w:sz w:val="24"/>
                <w:szCs w:val="24"/>
              </w:rPr>
            </w:pPr>
            <w:r w:rsidRPr="0087236B">
              <w:rPr>
                <w:b/>
                <w:sz w:val="24"/>
                <w:szCs w:val="24"/>
              </w:rPr>
              <w:t>«5»</w:t>
            </w:r>
          </w:p>
        </w:tc>
      </w:tr>
      <w:tr w:rsidR="00201B61" w:rsidRPr="0087236B" w14:paraId="7A8D4453" w14:textId="77777777" w:rsidTr="00BF69A4">
        <w:trPr>
          <w:trHeight w:val="552"/>
        </w:trPr>
        <w:tc>
          <w:tcPr>
            <w:tcW w:w="2660" w:type="dxa"/>
          </w:tcPr>
          <w:p w14:paraId="74DB5D0D" w14:textId="77777777" w:rsidR="00201B61" w:rsidRPr="0087236B" w:rsidRDefault="00201B61" w:rsidP="00BF69A4">
            <w:pPr>
              <w:pStyle w:val="22"/>
              <w:shd w:val="clear" w:color="auto" w:fill="auto"/>
              <w:rPr>
                <w:bCs/>
                <w:sz w:val="24"/>
                <w:szCs w:val="24"/>
              </w:rPr>
            </w:pPr>
            <w:r w:rsidRPr="0087236B">
              <w:rPr>
                <w:bCs/>
                <w:sz w:val="24"/>
                <w:szCs w:val="24"/>
              </w:rPr>
              <w:t>Первичные баллы</w:t>
            </w:r>
          </w:p>
        </w:tc>
        <w:tc>
          <w:tcPr>
            <w:tcW w:w="1559" w:type="dxa"/>
          </w:tcPr>
          <w:p w14:paraId="1E8DB5C9" w14:textId="77777777" w:rsidR="00201B61" w:rsidRPr="0087236B" w:rsidRDefault="00201B61" w:rsidP="00BF69A4">
            <w:pPr>
              <w:pStyle w:val="22"/>
              <w:shd w:val="clear" w:color="auto" w:fill="auto"/>
              <w:spacing w:line="240" w:lineRule="auto"/>
              <w:jc w:val="left"/>
              <w:rPr>
                <w:b/>
                <w:sz w:val="24"/>
                <w:szCs w:val="24"/>
              </w:rPr>
            </w:pPr>
          </w:p>
        </w:tc>
        <w:tc>
          <w:tcPr>
            <w:tcW w:w="1418" w:type="dxa"/>
          </w:tcPr>
          <w:p w14:paraId="3D838F73" w14:textId="77777777" w:rsidR="00201B61" w:rsidRPr="0087236B" w:rsidRDefault="00201B61" w:rsidP="00BF69A4">
            <w:pPr>
              <w:pStyle w:val="22"/>
              <w:shd w:val="clear" w:color="auto" w:fill="auto"/>
              <w:spacing w:line="240" w:lineRule="auto"/>
              <w:rPr>
                <w:b/>
                <w:sz w:val="24"/>
                <w:szCs w:val="24"/>
              </w:rPr>
            </w:pPr>
            <w:r w:rsidRPr="0087236B">
              <w:rPr>
                <w:b/>
                <w:sz w:val="24"/>
                <w:szCs w:val="24"/>
              </w:rPr>
              <w:t xml:space="preserve">0–9 </w:t>
            </w:r>
          </w:p>
        </w:tc>
        <w:tc>
          <w:tcPr>
            <w:tcW w:w="1275" w:type="dxa"/>
          </w:tcPr>
          <w:p w14:paraId="7B2307CA" w14:textId="77777777" w:rsidR="00201B61" w:rsidRPr="0087236B" w:rsidRDefault="00201B61" w:rsidP="00BF69A4">
            <w:pPr>
              <w:pStyle w:val="22"/>
              <w:shd w:val="clear" w:color="auto" w:fill="auto"/>
              <w:spacing w:line="240" w:lineRule="auto"/>
              <w:rPr>
                <w:b/>
                <w:sz w:val="24"/>
                <w:szCs w:val="24"/>
              </w:rPr>
            </w:pPr>
            <w:r w:rsidRPr="0087236B">
              <w:rPr>
                <w:b/>
                <w:sz w:val="24"/>
                <w:szCs w:val="24"/>
              </w:rPr>
              <w:t>10–15</w:t>
            </w:r>
          </w:p>
        </w:tc>
        <w:tc>
          <w:tcPr>
            <w:tcW w:w="1418" w:type="dxa"/>
          </w:tcPr>
          <w:p w14:paraId="09EEC87F" w14:textId="77777777" w:rsidR="00201B61" w:rsidRPr="0087236B" w:rsidRDefault="00201B61" w:rsidP="00BF69A4">
            <w:pPr>
              <w:pStyle w:val="22"/>
              <w:shd w:val="clear" w:color="auto" w:fill="auto"/>
              <w:spacing w:line="240" w:lineRule="auto"/>
              <w:rPr>
                <w:b/>
                <w:sz w:val="24"/>
                <w:szCs w:val="24"/>
              </w:rPr>
            </w:pPr>
            <w:r w:rsidRPr="0087236B">
              <w:rPr>
                <w:b/>
                <w:sz w:val="24"/>
                <w:szCs w:val="24"/>
              </w:rPr>
              <w:t>16–20</w:t>
            </w:r>
          </w:p>
        </w:tc>
        <w:tc>
          <w:tcPr>
            <w:tcW w:w="1417" w:type="dxa"/>
          </w:tcPr>
          <w:p w14:paraId="288E6A35" w14:textId="77777777" w:rsidR="00201B61" w:rsidRPr="0087236B" w:rsidRDefault="00201B61" w:rsidP="00BF69A4">
            <w:pPr>
              <w:pStyle w:val="22"/>
              <w:shd w:val="clear" w:color="auto" w:fill="auto"/>
              <w:spacing w:line="240" w:lineRule="auto"/>
              <w:rPr>
                <w:b/>
                <w:sz w:val="24"/>
                <w:szCs w:val="24"/>
              </w:rPr>
            </w:pPr>
            <w:r w:rsidRPr="0087236B">
              <w:rPr>
                <w:b/>
                <w:sz w:val="24"/>
                <w:szCs w:val="24"/>
              </w:rPr>
              <w:t>21–23</w:t>
            </w:r>
          </w:p>
        </w:tc>
      </w:tr>
      <w:tr w:rsidR="00201B61" w:rsidRPr="0087236B" w14:paraId="608E2347" w14:textId="77777777" w:rsidTr="00BF69A4">
        <w:trPr>
          <w:trHeight w:val="552"/>
        </w:trPr>
        <w:tc>
          <w:tcPr>
            <w:tcW w:w="2660" w:type="dxa"/>
          </w:tcPr>
          <w:p w14:paraId="18831286" w14:textId="77777777" w:rsidR="00201B61" w:rsidRPr="0087236B" w:rsidRDefault="00201B61"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Pr>
          <w:p w14:paraId="776A6795"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4814B537"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5D78E302"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01A9B060"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65E014E3"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201B61" w:rsidRPr="0087236B" w14:paraId="2661AF70" w14:textId="77777777" w:rsidTr="00BF69A4">
        <w:trPr>
          <w:trHeight w:val="552"/>
        </w:trPr>
        <w:tc>
          <w:tcPr>
            <w:tcW w:w="2660" w:type="dxa"/>
          </w:tcPr>
          <w:p w14:paraId="47EC45CA" w14:textId="77777777" w:rsidR="00201B61" w:rsidRPr="0087236B" w:rsidRDefault="00201B61"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Pr>
          <w:p w14:paraId="4E3E3EE8"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45003308"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33B29133"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64791C74"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1545808F" w14:textId="77777777" w:rsidR="00201B61" w:rsidRPr="0087236B" w:rsidRDefault="00201B61"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87236B" w:rsidRPr="0087236B" w14:paraId="7D4332BF" w14:textId="77777777" w:rsidTr="0087236B">
        <w:trPr>
          <w:trHeight w:val="552"/>
        </w:trPr>
        <w:tc>
          <w:tcPr>
            <w:tcW w:w="2660" w:type="dxa"/>
          </w:tcPr>
          <w:p w14:paraId="0C942C17" w14:textId="77777777" w:rsidR="00201B61" w:rsidRPr="0087236B" w:rsidRDefault="00201B61" w:rsidP="00201B6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2B6C1E03" w14:textId="77777777" w:rsidR="00201B61" w:rsidRPr="0087236B" w:rsidRDefault="00201B61" w:rsidP="00201B61">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166</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6DC820A5" w14:textId="77777777" w:rsidR="00201B61" w:rsidRPr="0087236B" w:rsidRDefault="00201B61"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51.2</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19945B1" w14:textId="77777777" w:rsidR="00201B61" w:rsidRPr="0087236B" w:rsidRDefault="00201B61"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40.4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0135291" w14:textId="77777777" w:rsidR="00201B61" w:rsidRPr="0087236B" w:rsidRDefault="00201B61"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0537883" w14:textId="77777777" w:rsidR="00201B61" w:rsidRPr="0087236B" w:rsidRDefault="00201B61"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87236B" w:rsidRPr="0087236B" w14:paraId="6C768139" w14:textId="77777777" w:rsidTr="0087236B">
        <w:trPr>
          <w:trHeight w:val="552"/>
        </w:trPr>
        <w:tc>
          <w:tcPr>
            <w:tcW w:w="2660" w:type="dxa"/>
          </w:tcPr>
          <w:p w14:paraId="240B73C9" w14:textId="6B4A6671" w:rsidR="00E45FA3" w:rsidRPr="0087236B" w:rsidRDefault="00E45FA3" w:rsidP="00201B6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665B511" w14:textId="2048F264" w:rsidR="00E45FA3" w:rsidRPr="0087236B" w:rsidRDefault="00E45FA3" w:rsidP="00201B61">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66E03F37" w14:textId="2987AB30"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37</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43E60C5A" w14:textId="54BF2781"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60.9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B74BDB2" w14:textId="445B5C40"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2.2</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789E502B" w14:textId="7FEEDBA9"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87236B" w:rsidRPr="0087236B" w14:paraId="6F269DDD" w14:textId="77777777" w:rsidTr="0087236B">
        <w:trPr>
          <w:trHeight w:val="552"/>
        </w:trPr>
        <w:tc>
          <w:tcPr>
            <w:tcW w:w="2660" w:type="dxa"/>
          </w:tcPr>
          <w:p w14:paraId="71368C63" w14:textId="38F30198" w:rsidR="00E45FA3" w:rsidRPr="0087236B" w:rsidRDefault="00E45FA3" w:rsidP="00201B6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54B4B0D1" w14:textId="4F7ADB1E" w:rsidR="00E45FA3" w:rsidRPr="0087236B" w:rsidRDefault="00E45FA3" w:rsidP="00201B61">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312</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32F02FB2" w14:textId="035B57BC"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33,01</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43629D79" w14:textId="5591B802"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41,99</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94014AE" w14:textId="591CED64"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19,23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A663C5D" w14:textId="04EEA4E1"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5,77</w:t>
            </w:r>
          </w:p>
        </w:tc>
      </w:tr>
      <w:tr w:rsidR="00E45FA3" w:rsidRPr="0087236B" w14:paraId="3808115D" w14:textId="77777777" w:rsidTr="00BF69A4">
        <w:trPr>
          <w:trHeight w:val="552"/>
        </w:trPr>
        <w:tc>
          <w:tcPr>
            <w:tcW w:w="2660" w:type="dxa"/>
          </w:tcPr>
          <w:p w14:paraId="15FEBE94" w14:textId="6048448E" w:rsidR="00E45FA3" w:rsidRPr="0087236B" w:rsidRDefault="00E45FA3" w:rsidP="00201B61">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68E1EA89" w14:textId="3734FE71" w:rsidR="00E45FA3" w:rsidRPr="0087236B" w:rsidRDefault="00E45FA3" w:rsidP="00201B61">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w:t>
            </w:r>
          </w:p>
        </w:tc>
        <w:tc>
          <w:tcPr>
            <w:tcW w:w="1418" w:type="dxa"/>
            <w:tcBorders>
              <w:top w:val="single" w:sz="8" w:space="0" w:color="000000"/>
              <w:left w:val="single" w:sz="8" w:space="0" w:color="000000"/>
              <w:bottom w:val="single" w:sz="8" w:space="0" w:color="000000"/>
              <w:right w:val="single" w:sz="8" w:space="0" w:color="000000"/>
            </w:tcBorders>
            <w:vAlign w:val="center"/>
          </w:tcPr>
          <w:p w14:paraId="3DEF8181" w14:textId="3B07A881" w:rsidR="00E45FA3" w:rsidRPr="0087236B" w:rsidRDefault="00E45FA3" w:rsidP="00201B6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69,7</w:t>
            </w:r>
          </w:p>
        </w:tc>
        <w:tc>
          <w:tcPr>
            <w:tcW w:w="1275" w:type="dxa"/>
            <w:tcBorders>
              <w:top w:val="single" w:sz="8" w:space="0" w:color="000000"/>
              <w:left w:val="single" w:sz="8" w:space="0" w:color="000000"/>
              <w:bottom w:val="single" w:sz="8" w:space="0" w:color="000000"/>
              <w:right w:val="single" w:sz="8" w:space="0" w:color="000000"/>
            </w:tcBorders>
            <w:vAlign w:val="center"/>
          </w:tcPr>
          <w:p w14:paraId="284815BF" w14:textId="47E68FC0" w:rsidR="00E45FA3" w:rsidRPr="0087236B" w:rsidRDefault="00E45FA3" w:rsidP="00201B6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18,18</w:t>
            </w:r>
          </w:p>
        </w:tc>
        <w:tc>
          <w:tcPr>
            <w:tcW w:w="1418" w:type="dxa"/>
            <w:tcBorders>
              <w:top w:val="single" w:sz="8" w:space="0" w:color="000000"/>
              <w:left w:val="single" w:sz="8" w:space="0" w:color="000000"/>
              <w:bottom w:val="single" w:sz="8" w:space="0" w:color="000000"/>
              <w:right w:val="single" w:sz="8" w:space="0" w:color="000000"/>
            </w:tcBorders>
            <w:vAlign w:val="center"/>
          </w:tcPr>
          <w:p w14:paraId="7076F8BB" w14:textId="20E5279E" w:rsidR="00E45FA3" w:rsidRPr="0087236B" w:rsidRDefault="00E45FA3" w:rsidP="00201B6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12,12</w:t>
            </w:r>
          </w:p>
        </w:tc>
        <w:tc>
          <w:tcPr>
            <w:tcW w:w="1417" w:type="dxa"/>
            <w:tcBorders>
              <w:top w:val="single" w:sz="8" w:space="0" w:color="000000"/>
              <w:left w:val="single" w:sz="8" w:space="0" w:color="000000"/>
              <w:bottom w:val="single" w:sz="8" w:space="0" w:color="000000"/>
              <w:right w:val="single" w:sz="8" w:space="0" w:color="000000"/>
            </w:tcBorders>
            <w:vAlign w:val="center"/>
          </w:tcPr>
          <w:p w14:paraId="1F310E8E" w14:textId="5238019C" w:rsidR="00E45FA3" w:rsidRPr="0087236B" w:rsidRDefault="00E45FA3" w:rsidP="00201B61">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bl>
    <w:p w14:paraId="288EE3F8" w14:textId="6B129484" w:rsidR="00201B61" w:rsidRPr="0087236B" w:rsidRDefault="00201B61" w:rsidP="00201B61">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Из 4</w:t>
      </w:r>
      <w:r w:rsidR="008A2396" w:rsidRPr="0087236B">
        <w:rPr>
          <w:rFonts w:ascii="Times New Roman" w:hAnsi="Times New Roman" w:cs="Times New Roman"/>
          <w:sz w:val="24"/>
          <w:szCs w:val="24"/>
        </w:rPr>
        <w:t xml:space="preserve">0 </w:t>
      </w:r>
      <w:r w:rsidRPr="0087236B">
        <w:rPr>
          <w:rFonts w:ascii="Times New Roman" w:hAnsi="Times New Roman" w:cs="Times New Roman"/>
          <w:sz w:val="24"/>
          <w:szCs w:val="24"/>
        </w:rPr>
        <w:t xml:space="preserve">учащихся </w:t>
      </w:r>
      <w:r w:rsidR="008A2396" w:rsidRPr="0087236B">
        <w:rPr>
          <w:rFonts w:ascii="Times New Roman" w:hAnsi="Times New Roman" w:cs="Times New Roman"/>
          <w:sz w:val="24"/>
          <w:szCs w:val="24"/>
        </w:rPr>
        <w:t>8</w:t>
      </w:r>
      <w:r w:rsidRPr="0087236B">
        <w:rPr>
          <w:rFonts w:ascii="Times New Roman" w:hAnsi="Times New Roman" w:cs="Times New Roman"/>
          <w:sz w:val="24"/>
          <w:szCs w:val="24"/>
        </w:rPr>
        <w:t xml:space="preserve"> класса работу выполняли </w:t>
      </w:r>
      <w:r w:rsidR="008A2396" w:rsidRPr="0087236B">
        <w:rPr>
          <w:rFonts w:ascii="Times New Roman" w:hAnsi="Times New Roman" w:cs="Times New Roman"/>
          <w:sz w:val="24"/>
          <w:szCs w:val="24"/>
        </w:rPr>
        <w:t>33</w:t>
      </w:r>
      <w:r w:rsidRPr="0087236B">
        <w:rPr>
          <w:rFonts w:ascii="Times New Roman" w:hAnsi="Times New Roman" w:cs="Times New Roman"/>
          <w:sz w:val="24"/>
          <w:szCs w:val="24"/>
        </w:rPr>
        <w:t xml:space="preserve"> (</w:t>
      </w:r>
      <w:r w:rsidR="008A2396" w:rsidRPr="0087236B">
        <w:rPr>
          <w:rFonts w:ascii="Times New Roman" w:hAnsi="Times New Roman" w:cs="Times New Roman"/>
          <w:sz w:val="24"/>
          <w:szCs w:val="24"/>
        </w:rPr>
        <w:t>82,5</w:t>
      </w:r>
      <w:r w:rsidRPr="0087236B">
        <w:rPr>
          <w:rFonts w:ascii="Times New Roman" w:hAnsi="Times New Roman" w:cs="Times New Roman"/>
          <w:sz w:val="24"/>
          <w:szCs w:val="24"/>
        </w:rPr>
        <w:t>%).</w:t>
      </w:r>
    </w:p>
    <w:p w14:paraId="0CCC6A01" w14:textId="4738F932" w:rsidR="00201B61" w:rsidRPr="0087236B" w:rsidRDefault="00201B61" w:rsidP="00201B61">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Наибольший балл – </w:t>
      </w:r>
      <w:r w:rsidRPr="0087236B">
        <w:rPr>
          <w:rFonts w:ascii="Times New Roman" w:hAnsi="Times New Roman" w:cs="Times New Roman"/>
          <w:bCs/>
          <w:sz w:val="24"/>
          <w:szCs w:val="24"/>
        </w:rPr>
        <w:t>1</w:t>
      </w:r>
      <w:r w:rsidR="00424EB7" w:rsidRPr="0087236B">
        <w:rPr>
          <w:rFonts w:ascii="Times New Roman" w:hAnsi="Times New Roman" w:cs="Times New Roman"/>
          <w:bCs/>
          <w:sz w:val="24"/>
          <w:szCs w:val="24"/>
        </w:rPr>
        <w:t>8</w:t>
      </w:r>
      <w:r w:rsidRPr="0087236B">
        <w:rPr>
          <w:rFonts w:ascii="Times New Roman" w:hAnsi="Times New Roman" w:cs="Times New Roman"/>
          <w:bCs/>
          <w:sz w:val="24"/>
          <w:szCs w:val="24"/>
        </w:rPr>
        <w:t xml:space="preserve"> (</w:t>
      </w:r>
      <w:r w:rsidR="00424EB7" w:rsidRPr="0087236B">
        <w:rPr>
          <w:rFonts w:ascii="Times New Roman" w:hAnsi="Times New Roman" w:cs="Times New Roman"/>
          <w:bCs/>
          <w:sz w:val="24"/>
          <w:szCs w:val="24"/>
        </w:rPr>
        <w:t>Загрутдинова К.</w:t>
      </w:r>
      <w:r w:rsidRPr="0087236B">
        <w:rPr>
          <w:rFonts w:ascii="Times New Roman" w:hAnsi="Times New Roman" w:cs="Times New Roman"/>
          <w:bCs/>
          <w:sz w:val="24"/>
          <w:szCs w:val="24"/>
        </w:rPr>
        <w:t>)</w:t>
      </w:r>
    </w:p>
    <w:p w14:paraId="190B51BA" w14:textId="20BEE975" w:rsidR="00201B61" w:rsidRPr="0087236B" w:rsidRDefault="00201B61" w:rsidP="00201B61">
      <w:pPr>
        <w:spacing w:after="0"/>
        <w:ind w:firstLine="709"/>
        <w:jc w:val="both"/>
        <w:rPr>
          <w:rFonts w:ascii="Times New Roman" w:hAnsi="Times New Roman" w:cs="Times New Roman"/>
          <w:bCs/>
          <w:iCs/>
          <w:sz w:val="24"/>
          <w:szCs w:val="24"/>
        </w:rPr>
      </w:pPr>
      <w:r w:rsidRPr="0087236B">
        <w:rPr>
          <w:rFonts w:ascii="Times New Roman" w:hAnsi="Times New Roman" w:cs="Times New Roman"/>
          <w:b/>
          <w:sz w:val="24"/>
          <w:szCs w:val="24"/>
        </w:rPr>
        <w:t xml:space="preserve">Наименьший балл – </w:t>
      </w:r>
      <w:r w:rsidR="001E1DE1" w:rsidRPr="0087236B">
        <w:rPr>
          <w:rFonts w:ascii="Times New Roman" w:hAnsi="Times New Roman" w:cs="Times New Roman"/>
          <w:bCs/>
          <w:iCs/>
          <w:sz w:val="24"/>
          <w:szCs w:val="24"/>
        </w:rPr>
        <w:t>0 (</w:t>
      </w:r>
      <w:r w:rsidR="00424EB7" w:rsidRPr="0087236B">
        <w:rPr>
          <w:rFonts w:ascii="Times New Roman" w:hAnsi="Times New Roman" w:cs="Times New Roman"/>
          <w:bCs/>
          <w:iCs/>
          <w:sz w:val="24"/>
          <w:szCs w:val="24"/>
        </w:rPr>
        <w:t>Черпаков Д., Липин А.)</w:t>
      </w:r>
    </w:p>
    <w:p w14:paraId="624B0A3C" w14:textId="77777777" w:rsidR="00201B61" w:rsidRPr="0087236B" w:rsidRDefault="00201B61" w:rsidP="00201B61">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«5» с работой справились 0 учеников (0%)</w:t>
      </w:r>
    </w:p>
    <w:p w14:paraId="73D48C71" w14:textId="1E911867" w:rsidR="00201B61" w:rsidRPr="0087236B" w:rsidRDefault="00201B61" w:rsidP="00201B61">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424EB7" w:rsidRPr="0087236B">
        <w:rPr>
          <w:rFonts w:ascii="Times New Roman" w:hAnsi="Times New Roman" w:cs="Times New Roman"/>
          <w:sz w:val="24"/>
          <w:szCs w:val="24"/>
        </w:rPr>
        <w:t>4</w:t>
      </w:r>
      <w:r w:rsidRPr="0087236B">
        <w:rPr>
          <w:rFonts w:ascii="Times New Roman" w:hAnsi="Times New Roman" w:cs="Times New Roman"/>
          <w:sz w:val="24"/>
          <w:szCs w:val="24"/>
        </w:rPr>
        <w:t xml:space="preserve"> человек (</w:t>
      </w:r>
      <w:r w:rsidR="00424EB7" w:rsidRPr="0087236B">
        <w:rPr>
          <w:rFonts w:ascii="Times New Roman" w:hAnsi="Times New Roman" w:cs="Times New Roman"/>
          <w:sz w:val="24"/>
          <w:szCs w:val="24"/>
        </w:rPr>
        <w:t>12,12</w:t>
      </w:r>
      <w:r w:rsidRPr="0087236B">
        <w:rPr>
          <w:rFonts w:ascii="Times New Roman" w:hAnsi="Times New Roman" w:cs="Times New Roman"/>
          <w:sz w:val="24"/>
          <w:szCs w:val="24"/>
        </w:rPr>
        <w:t>%)</w:t>
      </w:r>
    </w:p>
    <w:p w14:paraId="3C1CB36D" w14:textId="2DE0BB30" w:rsidR="00201B61" w:rsidRPr="0087236B" w:rsidRDefault="00201B61" w:rsidP="00201B61">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424EB7" w:rsidRPr="0087236B">
        <w:rPr>
          <w:rFonts w:ascii="Times New Roman" w:hAnsi="Times New Roman" w:cs="Times New Roman"/>
          <w:sz w:val="24"/>
          <w:szCs w:val="24"/>
        </w:rPr>
        <w:t xml:space="preserve">6 </w:t>
      </w:r>
      <w:r w:rsidRPr="0087236B">
        <w:rPr>
          <w:rFonts w:ascii="Times New Roman" w:hAnsi="Times New Roman" w:cs="Times New Roman"/>
          <w:sz w:val="24"/>
          <w:szCs w:val="24"/>
        </w:rPr>
        <w:t>человек (</w:t>
      </w:r>
      <w:r w:rsidR="00424EB7" w:rsidRPr="0087236B">
        <w:rPr>
          <w:rFonts w:ascii="Times New Roman" w:hAnsi="Times New Roman" w:cs="Times New Roman"/>
          <w:sz w:val="24"/>
          <w:szCs w:val="24"/>
        </w:rPr>
        <w:t>18,18</w:t>
      </w:r>
      <w:r w:rsidRPr="0087236B">
        <w:rPr>
          <w:rFonts w:ascii="Times New Roman" w:hAnsi="Times New Roman" w:cs="Times New Roman"/>
          <w:sz w:val="24"/>
          <w:szCs w:val="24"/>
        </w:rPr>
        <w:t>%)</w:t>
      </w:r>
    </w:p>
    <w:p w14:paraId="341C377D" w14:textId="49E420C5" w:rsidR="00201B61" w:rsidRPr="0087236B" w:rsidRDefault="00201B61" w:rsidP="00201B61">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424EB7" w:rsidRPr="0087236B">
        <w:rPr>
          <w:rFonts w:ascii="Times New Roman" w:hAnsi="Times New Roman" w:cs="Times New Roman"/>
          <w:sz w:val="24"/>
          <w:szCs w:val="24"/>
        </w:rPr>
        <w:t>23</w:t>
      </w:r>
      <w:r w:rsidRPr="0087236B">
        <w:rPr>
          <w:rFonts w:ascii="Times New Roman" w:hAnsi="Times New Roman" w:cs="Times New Roman"/>
          <w:sz w:val="24"/>
          <w:szCs w:val="24"/>
        </w:rPr>
        <w:t xml:space="preserve"> человек</w:t>
      </w:r>
      <w:r w:rsidR="00424EB7" w:rsidRPr="0087236B">
        <w:rPr>
          <w:rFonts w:ascii="Times New Roman" w:hAnsi="Times New Roman" w:cs="Times New Roman"/>
          <w:sz w:val="24"/>
          <w:szCs w:val="24"/>
        </w:rPr>
        <w:t>а</w:t>
      </w:r>
      <w:r w:rsidRPr="0087236B">
        <w:rPr>
          <w:rFonts w:ascii="Times New Roman" w:hAnsi="Times New Roman" w:cs="Times New Roman"/>
          <w:sz w:val="24"/>
          <w:szCs w:val="24"/>
        </w:rPr>
        <w:t xml:space="preserve"> (</w:t>
      </w:r>
      <w:r w:rsidR="00424EB7" w:rsidRPr="0087236B">
        <w:rPr>
          <w:rFonts w:ascii="Times New Roman" w:hAnsi="Times New Roman" w:cs="Times New Roman"/>
          <w:sz w:val="24"/>
          <w:szCs w:val="24"/>
        </w:rPr>
        <w:t>69,7</w:t>
      </w:r>
      <w:r w:rsidRPr="0087236B">
        <w:rPr>
          <w:rFonts w:ascii="Times New Roman" w:hAnsi="Times New Roman" w:cs="Times New Roman"/>
          <w:sz w:val="24"/>
          <w:szCs w:val="24"/>
        </w:rPr>
        <w:t>%)</w:t>
      </w:r>
    </w:p>
    <w:p w14:paraId="3989768D" w14:textId="23EF5A10" w:rsidR="00201B61" w:rsidRPr="0087236B" w:rsidRDefault="00201B61" w:rsidP="00201B61">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средний балл – 2,</w:t>
      </w:r>
      <w:r w:rsidR="00424EB7" w:rsidRPr="0087236B">
        <w:rPr>
          <w:rFonts w:ascii="Times New Roman" w:hAnsi="Times New Roman" w:cs="Times New Roman"/>
          <w:b/>
          <w:sz w:val="24"/>
          <w:szCs w:val="24"/>
        </w:rPr>
        <w:t>4</w:t>
      </w:r>
      <w:r w:rsidRPr="0087236B">
        <w:rPr>
          <w:rFonts w:ascii="Times New Roman" w:hAnsi="Times New Roman" w:cs="Times New Roman"/>
          <w:b/>
          <w:sz w:val="24"/>
          <w:szCs w:val="24"/>
        </w:rPr>
        <w:t xml:space="preserve">; качество знаний – </w:t>
      </w:r>
      <w:r w:rsidR="00424EB7" w:rsidRPr="0087236B">
        <w:rPr>
          <w:rFonts w:ascii="Times New Roman" w:hAnsi="Times New Roman" w:cs="Times New Roman"/>
          <w:b/>
          <w:sz w:val="24"/>
          <w:szCs w:val="24"/>
        </w:rPr>
        <w:t>12,12</w:t>
      </w:r>
      <w:r w:rsidRPr="0087236B">
        <w:rPr>
          <w:rFonts w:ascii="Times New Roman" w:hAnsi="Times New Roman" w:cs="Times New Roman"/>
          <w:b/>
          <w:sz w:val="24"/>
          <w:szCs w:val="24"/>
        </w:rPr>
        <w:t xml:space="preserve">%, % успеваемости – </w:t>
      </w:r>
      <w:r w:rsidR="00424EB7" w:rsidRPr="0087236B">
        <w:rPr>
          <w:rFonts w:ascii="Times New Roman" w:hAnsi="Times New Roman" w:cs="Times New Roman"/>
          <w:b/>
          <w:sz w:val="24"/>
          <w:szCs w:val="24"/>
        </w:rPr>
        <w:t>30,3</w:t>
      </w:r>
      <w:r w:rsidRPr="0087236B">
        <w:rPr>
          <w:rFonts w:ascii="Times New Roman" w:hAnsi="Times New Roman" w:cs="Times New Roman"/>
          <w:b/>
          <w:sz w:val="24"/>
          <w:szCs w:val="24"/>
        </w:rPr>
        <w:t>%</w:t>
      </w:r>
    </w:p>
    <w:p w14:paraId="6995C547" w14:textId="41953171" w:rsidR="00A9313C" w:rsidRPr="0087236B" w:rsidRDefault="00A9313C" w:rsidP="00A9313C">
      <w:pPr>
        <w:spacing w:after="0"/>
        <w:ind w:firstLine="709"/>
        <w:jc w:val="center"/>
        <w:rPr>
          <w:rFonts w:ascii="Times New Roman" w:hAnsi="Times New Roman" w:cs="Times New Roman"/>
          <w:b/>
          <w:bCs/>
          <w:sz w:val="24"/>
          <w:szCs w:val="24"/>
        </w:rPr>
      </w:pPr>
      <w:r w:rsidRPr="0087236B">
        <w:rPr>
          <w:rFonts w:ascii="Times New Roman" w:hAnsi="Times New Roman" w:cs="Times New Roman"/>
          <w:b/>
          <w:bCs/>
          <w:sz w:val="24"/>
          <w:szCs w:val="24"/>
        </w:rPr>
        <w:t xml:space="preserve">Сравнительный анализ результатов ВПР по обществознанию в </w:t>
      </w:r>
      <w:r w:rsidR="00424EB7" w:rsidRPr="0087236B">
        <w:rPr>
          <w:rFonts w:ascii="Times New Roman" w:hAnsi="Times New Roman" w:cs="Times New Roman"/>
          <w:b/>
          <w:bCs/>
          <w:sz w:val="24"/>
          <w:szCs w:val="24"/>
        </w:rPr>
        <w:t>8</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1884"/>
        <w:gridCol w:w="1982"/>
        <w:gridCol w:w="1995"/>
        <w:gridCol w:w="2130"/>
      </w:tblGrid>
      <w:tr w:rsidR="00A9313C" w:rsidRPr="0087236B" w14:paraId="17E8A985" w14:textId="77777777" w:rsidTr="00275474">
        <w:tc>
          <w:tcPr>
            <w:tcW w:w="1884" w:type="dxa"/>
          </w:tcPr>
          <w:p w14:paraId="31BE2EA1" w14:textId="77777777" w:rsidR="00A9313C" w:rsidRPr="0087236B" w:rsidRDefault="00A9313C" w:rsidP="00A9313C">
            <w:pPr>
              <w:jc w:val="center"/>
              <w:rPr>
                <w:rFonts w:ascii="Times New Roman" w:hAnsi="Times New Roman" w:cs="Times New Roman"/>
                <w:sz w:val="24"/>
                <w:szCs w:val="24"/>
              </w:rPr>
            </w:pPr>
          </w:p>
        </w:tc>
        <w:tc>
          <w:tcPr>
            <w:tcW w:w="1982" w:type="dxa"/>
          </w:tcPr>
          <w:p w14:paraId="680F974D"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1995" w:type="dxa"/>
          </w:tcPr>
          <w:p w14:paraId="392C4362"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130" w:type="dxa"/>
          </w:tcPr>
          <w:p w14:paraId="7221DB58"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A9313C" w:rsidRPr="0087236B" w14:paraId="59F44763" w14:textId="77777777" w:rsidTr="00275474">
        <w:tc>
          <w:tcPr>
            <w:tcW w:w="1884" w:type="dxa"/>
          </w:tcPr>
          <w:p w14:paraId="53BC122E"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2017-2018</w:t>
            </w:r>
          </w:p>
        </w:tc>
        <w:tc>
          <w:tcPr>
            <w:tcW w:w="1982" w:type="dxa"/>
          </w:tcPr>
          <w:p w14:paraId="711257C2"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995" w:type="dxa"/>
          </w:tcPr>
          <w:p w14:paraId="67BDA0A4"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2130" w:type="dxa"/>
          </w:tcPr>
          <w:p w14:paraId="70C89475"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r>
      <w:tr w:rsidR="00A9313C" w:rsidRPr="0087236B" w14:paraId="10856D38" w14:textId="77777777" w:rsidTr="00275474">
        <w:tc>
          <w:tcPr>
            <w:tcW w:w="1884" w:type="dxa"/>
          </w:tcPr>
          <w:p w14:paraId="0B63769D"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2018-2019</w:t>
            </w:r>
          </w:p>
        </w:tc>
        <w:tc>
          <w:tcPr>
            <w:tcW w:w="1982" w:type="dxa"/>
          </w:tcPr>
          <w:p w14:paraId="01CA09C1"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2,7</w:t>
            </w:r>
          </w:p>
        </w:tc>
        <w:tc>
          <w:tcPr>
            <w:tcW w:w="1995" w:type="dxa"/>
          </w:tcPr>
          <w:p w14:paraId="3EE4E4BD"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2,2%</w:t>
            </w:r>
          </w:p>
        </w:tc>
        <w:tc>
          <w:tcPr>
            <w:tcW w:w="2130" w:type="dxa"/>
          </w:tcPr>
          <w:p w14:paraId="6E280645"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63%</w:t>
            </w:r>
          </w:p>
        </w:tc>
      </w:tr>
      <w:tr w:rsidR="00E45FA3" w:rsidRPr="0087236B" w14:paraId="65E03BC9" w14:textId="77777777" w:rsidTr="00275474">
        <w:tc>
          <w:tcPr>
            <w:tcW w:w="1884" w:type="dxa"/>
          </w:tcPr>
          <w:p w14:paraId="15CA076F" w14:textId="66627857" w:rsidR="00E45FA3" w:rsidRPr="0087236B" w:rsidRDefault="00E45FA3" w:rsidP="00A9313C">
            <w:pPr>
              <w:jc w:val="center"/>
              <w:rPr>
                <w:rFonts w:ascii="Times New Roman" w:hAnsi="Times New Roman" w:cs="Times New Roman"/>
                <w:sz w:val="24"/>
                <w:szCs w:val="24"/>
              </w:rPr>
            </w:pPr>
            <w:r w:rsidRPr="0087236B">
              <w:rPr>
                <w:rFonts w:ascii="Times New Roman" w:hAnsi="Times New Roman" w:cs="Times New Roman"/>
                <w:sz w:val="24"/>
                <w:szCs w:val="24"/>
              </w:rPr>
              <w:t>2020-2021</w:t>
            </w:r>
          </w:p>
        </w:tc>
        <w:tc>
          <w:tcPr>
            <w:tcW w:w="1982" w:type="dxa"/>
          </w:tcPr>
          <w:p w14:paraId="028BE5AD" w14:textId="01271F41" w:rsidR="00E45FA3" w:rsidRPr="0087236B" w:rsidRDefault="004A2870" w:rsidP="00A9313C">
            <w:pPr>
              <w:jc w:val="center"/>
              <w:rPr>
                <w:rFonts w:ascii="Times New Roman" w:hAnsi="Times New Roman" w:cs="Times New Roman"/>
                <w:sz w:val="24"/>
                <w:szCs w:val="24"/>
              </w:rPr>
            </w:pPr>
            <w:r w:rsidRPr="0087236B">
              <w:rPr>
                <w:rFonts w:ascii="Times New Roman" w:hAnsi="Times New Roman" w:cs="Times New Roman"/>
                <w:sz w:val="24"/>
                <w:szCs w:val="24"/>
              </w:rPr>
              <w:t>2,4</w:t>
            </w:r>
          </w:p>
        </w:tc>
        <w:tc>
          <w:tcPr>
            <w:tcW w:w="1995" w:type="dxa"/>
          </w:tcPr>
          <w:p w14:paraId="4BF6C1BD" w14:textId="02BC1498" w:rsidR="00E45FA3" w:rsidRPr="0087236B" w:rsidRDefault="004A2870" w:rsidP="00A9313C">
            <w:pPr>
              <w:jc w:val="center"/>
              <w:rPr>
                <w:rFonts w:ascii="Times New Roman" w:hAnsi="Times New Roman" w:cs="Times New Roman"/>
                <w:sz w:val="24"/>
                <w:szCs w:val="24"/>
              </w:rPr>
            </w:pPr>
            <w:r w:rsidRPr="0087236B">
              <w:rPr>
                <w:rFonts w:ascii="Times New Roman" w:hAnsi="Times New Roman" w:cs="Times New Roman"/>
                <w:sz w:val="24"/>
                <w:szCs w:val="24"/>
              </w:rPr>
              <w:t>12,12</w:t>
            </w:r>
          </w:p>
        </w:tc>
        <w:tc>
          <w:tcPr>
            <w:tcW w:w="2130" w:type="dxa"/>
          </w:tcPr>
          <w:p w14:paraId="547349BA" w14:textId="6CBDDFD5" w:rsidR="00E45FA3" w:rsidRPr="0087236B" w:rsidRDefault="004A2870" w:rsidP="00A9313C">
            <w:pPr>
              <w:jc w:val="center"/>
              <w:rPr>
                <w:rFonts w:ascii="Times New Roman" w:hAnsi="Times New Roman" w:cs="Times New Roman"/>
                <w:sz w:val="24"/>
                <w:szCs w:val="24"/>
              </w:rPr>
            </w:pPr>
            <w:r w:rsidRPr="0087236B">
              <w:rPr>
                <w:rFonts w:ascii="Times New Roman" w:hAnsi="Times New Roman" w:cs="Times New Roman"/>
                <w:sz w:val="24"/>
                <w:szCs w:val="24"/>
              </w:rPr>
              <w:t>30,3</w:t>
            </w:r>
          </w:p>
        </w:tc>
      </w:tr>
    </w:tbl>
    <w:p w14:paraId="22132E9E" w14:textId="5E905EAC" w:rsidR="004A2870" w:rsidRPr="0087236B" w:rsidRDefault="004A2870" w:rsidP="004A2870">
      <w:pPr>
        <w:spacing w:after="0"/>
        <w:ind w:firstLine="709"/>
        <w:jc w:val="both"/>
        <w:rPr>
          <w:rFonts w:ascii="Times New Roman" w:hAnsi="Times New Roman" w:cs="Times New Roman"/>
          <w:sz w:val="24"/>
          <w:szCs w:val="24"/>
        </w:rPr>
      </w:pPr>
      <w:bookmarkStart w:id="36" w:name="_Hlk57857943"/>
      <w:r w:rsidRPr="0087236B">
        <w:rPr>
          <w:rFonts w:ascii="Times New Roman" w:hAnsi="Times New Roman" w:cs="Times New Roman"/>
          <w:sz w:val="24"/>
          <w:szCs w:val="24"/>
        </w:rPr>
        <w:t>В сравнении с 2018-2019 учебным годом средний балл понизился на 0,3 балла, качество знаний повысилось на 9,92%, % успеваемости понизился на 32,7%.</w:t>
      </w:r>
    </w:p>
    <w:bookmarkEnd w:id="36"/>
    <w:p w14:paraId="634419E3" w14:textId="77777777" w:rsidR="00201B61" w:rsidRPr="0087236B" w:rsidRDefault="00201B61" w:rsidP="00201B61">
      <w:pPr>
        <w:spacing w:after="0"/>
        <w:jc w:val="both"/>
        <w:rPr>
          <w:rFonts w:ascii="Times New Roman" w:hAnsi="Times New Roman" w:cs="Times New Roman"/>
          <w:sz w:val="24"/>
          <w:szCs w:val="24"/>
        </w:rPr>
      </w:pPr>
    </w:p>
    <w:p w14:paraId="46A200A4" w14:textId="6E491789" w:rsidR="00201B61" w:rsidRPr="0087236B" w:rsidRDefault="00201B61" w:rsidP="00201B61">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по </w:t>
      </w:r>
      <w:r w:rsidR="00A47399" w:rsidRPr="0087236B">
        <w:rPr>
          <w:rFonts w:ascii="Times New Roman" w:hAnsi="Times New Roman" w:cs="Times New Roman"/>
          <w:sz w:val="24"/>
          <w:szCs w:val="24"/>
        </w:rPr>
        <w:t>обществознанию</w:t>
      </w:r>
      <w:r w:rsidRPr="0087236B">
        <w:rPr>
          <w:rFonts w:ascii="Times New Roman" w:hAnsi="Times New Roman" w:cs="Times New Roman"/>
          <w:sz w:val="24"/>
          <w:szCs w:val="24"/>
        </w:rPr>
        <w:t xml:space="preserve"> вызвало задание № </w:t>
      </w:r>
      <w:r w:rsidR="000C7B1F" w:rsidRPr="0087236B">
        <w:rPr>
          <w:rFonts w:ascii="Times New Roman" w:hAnsi="Times New Roman" w:cs="Times New Roman"/>
          <w:sz w:val="24"/>
          <w:szCs w:val="24"/>
        </w:rPr>
        <w:t xml:space="preserve">9 </w:t>
      </w:r>
      <w:r w:rsidRPr="0087236B">
        <w:rPr>
          <w:rFonts w:ascii="Times New Roman" w:hAnsi="Times New Roman" w:cs="Times New Roman"/>
          <w:sz w:val="24"/>
          <w:szCs w:val="24"/>
        </w:rPr>
        <w:t>«</w:t>
      </w:r>
      <w:r w:rsidR="000C7B1F" w:rsidRPr="0087236B">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A47399" w:rsidRPr="0087236B">
        <w:rPr>
          <w:rFonts w:ascii="Times New Roman" w:hAnsi="Times New Roman" w:cs="Times New Roman"/>
          <w:sz w:val="24"/>
          <w:szCs w:val="24"/>
        </w:rPr>
        <w:t>.</w:t>
      </w:r>
      <w:r w:rsidRPr="0087236B">
        <w:rPr>
          <w:rFonts w:ascii="Times New Roman" w:hAnsi="Times New Roman" w:cs="Times New Roman"/>
          <w:sz w:val="24"/>
          <w:szCs w:val="24"/>
        </w:rPr>
        <w:t xml:space="preserve">» - </w:t>
      </w:r>
      <w:r w:rsidR="000C7B1F" w:rsidRPr="0087236B">
        <w:rPr>
          <w:rFonts w:ascii="Times New Roman" w:hAnsi="Times New Roman" w:cs="Times New Roman"/>
          <w:sz w:val="24"/>
          <w:szCs w:val="24"/>
        </w:rPr>
        <w:t>3</w:t>
      </w:r>
      <w:r w:rsidRPr="0087236B">
        <w:rPr>
          <w:rFonts w:ascii="Times New Roman" w:hAnsi="Times New Roman" w:cs="Times New Roman"/>
          <w:sz w:val="24"/>
          <w:szCs w:val="24"/>
        </w:rPr>
        <w:t>%.</w:t>
      </w:r>
    </w:p>
    <w:p w14:paraId="4FFF71FD" w14:textId="77777777" w:rsidR="00201B61" w:rsidRPr="0087236B" w:rsidRDefault="00201B61" w:rsidP="00201B61">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201B61" w:rsidRPr="0087236B" w14:paraId="34160190" w14:textId="77777777" w:rsidTr="00BF69A4">
        <w:trPr>
          <w:trHeight w:hRule="exact" w:val="274"/>
        </w:trPr>
        <w:tc>
          <w:tcPr>
            <w:tcW w:w="3524" w:type="dxa"/>
            <w:tcBorders>
              <w:top w:val="nil"/>
              <w:left w:val="nil"/>
              <w:bottom w:val="nil"/>
              <w:right w:val="nil"/>
            </w:tcBorders>
          </w:tcPr>
          <w:p w14:paraId="15C4CBA8" w14:textId="77777777" w:rsidR="00201B61" w:rsidRPr="0087236B" w:rsidRDefault="00201B61" w:rsidP="00BF69A4">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39C5B037" w14:textId="77777777" w:rsidR="00201B61" w:rsidRPr="0087236B" w:rsidRDefault="00201B61" w:rsidP="00BF69A4">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7006130E" w14:textId="77777777" w:rsidR="00201B61" w:rsidRPr="0087236B" w:rsidRDefault="00201B61" w:rsidP="00BF69A4">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A47399" w:rsidRPr="0087236B" w14:paraId="0909E2DF" w14:textId="77777777" w:rsidTr="00711D5E">
        <w:trPr>
          <w:trHeight w:hRule="exact" w:val="3361"/>
        </w:trPr>
        <w:tc>
          <w:tcPr>
            <w:tcW w:w="3524" w:type="dxa"/>
            <w:tcBorders>
              <w:top w:val="single" w:sz="8" w:space="0" w:color="000000"/>
              <w:left w:val="single" w:sz="8" w:space="0" w:color="000000"/>
              <w:bottom w:val="single" w:sz="8" w:space="0" w:color="000000"/>
              <w:right w:val="single" w:sz="8" w:space="0" w:color="000000"/>
            </w:tcBorders>
            <w:vAlign w:val="center"/>
          </w:tcPr>
          <w:p w14:paraId="4B46C65B" w14:textId="77777777" w:rsidR="00A47399" w:rsidRPr="0087236B" w:rsidRDefault="00A47399" w:rsidP="00A47399">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B36A91A" w14:textId="77777777" w:rsidR="00A47399" w:rsidRPr="0087236B" w:rsidRDefault="00E45FA3" w:rsidP="00711D5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29</w:t>
            </w:r>
          </w:p>
          <w:p w14:paraId="77E4607D" w14:textId="5B879564" w:rsidR="004A2870" w:rsidRPr="0087236B" w:rsidRDefault="004A2870" w:rsidP="00711D5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Абдуллаев С., Беляев А., Гайнуллин Р., Гришанин И., Калугин А., Катерноза А., Киселева А., Логинов А., Магомедшапиева А., Марканин Н., Морозов М., Назарова И., Рожкова А., Халимов В., Черпаков Д.,Шенбергер А., Аленицкая С., Банникова И., Гаврилов Е., Гарифулин Н., </w:t>
            </w:r>
            <w:r w:rsidR="008C087A" w:rsidRPr="0087236B">
              <w:rPr>
                <w:rFonts w:ascii="Times New Roman" w:hAnsi="Times New Roman" w:cs="Times New Roman"/>
                <w:sz w:val="24"/>
                <w:szCs w:val="24"/>
              </w:rPr>
              <w:t>Головатый А., Загрутдинова К., Иванова А., Крыженкова Д., Кузнецова К., Липин А., Непомнящих Д., Пашков В.,Углицких И.</w:t>
            </w:r>
          </w:p>
        </w:tc>
        <w:tc>
          <w:tcPr>
            <w:tcW w:w="993" w:type="dxa"/>
            <w:tcBorders>
              <w:top w:val="single" w:sz="8" w:space="0" w:color="000000"/>
              <w:left w:val="single" w:sz="8" w:space="0" w:color="000000"/>
              <w:bottom w:val="single" w:sz="8" w:space="0" w:color="000000"/>
              <w:right w:val="single" w:sz="8" w:space="0" w:color="000000"/>
            </w:tcBorders>
            <w:vAlign w:val="center"/>
          </w:tcPr>
          <w:p w14:paraId="0F569E77" w14:textId="3DFD68CB" w:rsidR="00A47399" w:rsidRPr="0087236B" w:rsidRDefault="00E45FA3" w:rsidP="00A4739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87,88%</w:t>
            </w:r>
          </w:p>
        </w:tc>
      </w:tr>
      <w:tr w:rsidR="00A47399" w:rsidRPr="0087236B" w14:paraId="0BC3936F" w14:textId="77777777" w:rsidTr="00BF69A4">
        <w:trPr>
          <w:trHeight w:hRule="exact" w:val="958"/>
        </w:trPr>
        <w:tc>
          <w:tcPr>
            <w:tcW w:w="3524" w:type="dxa"/>
            <w:tcBorders>
              <w:top w:val="single" w:sz="8" w:space="0" w:color="000000"/>
              <w:left w:val="single" w:sz="8" w:space="0" w:color="000000"/>
              <w:bottom w:val="single" w:sz="8" w:space="0" w:color="000000"/>
              <w:right w:val="single" w:sz="8" w:space="0" w:color="000000"/>
            </w:tcBorders>
            <w:vAlign w:val="center"/>
          </w:tcPr>
          <w:p w14:paraId="5B513BDC" w14:textId="77777777" w:rsidR="00A47399" w:rsidRPr="0087236B" w:rsidRDefault="00A47399" w:rsidP="00A47399">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7884E73" w14:textId="77777777" w:rsidR="00711D5E" w:rsidRPr="0087236B" w:rsidRDefault="00E45FA3" w:rsidP="00A4739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w:t>
            </w:r>
          </w:p>
          <w:p w14:paraId="77F1CD18" w14:textId="4BD7C91C" w:rsidR="004A2870" w:rsidRPr="0087236B" w:rsidRDefault="004A2870" w:rsidP="00A4739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Кривенков А., Селин В., Буренкова К., </w:t>
            </w:r>
            <w:r w:rsidR="008C087A" w:rsidRPr="0087236B">
              <w:rPr>
                <w:rFonts w:ascii="Times New Roman" w:hAnsi="Times New Roman" w:cs="Times New Roman"/>
                <w:sz w:val="24"/>
                <w:szCs w:val="24"/>
              </w:rPr>
              <w:t xml:space="preserve">Кваша В., </w:t>
            </w:r>
          </w:p>
        </w:tc>
        <w:tc>
          <w:tcPr>
            <w:tcW w:w="993" w:type="dxa"/>
            <w:tcBorders>
              <w:top w:val="single" w:sz="8" w:space="0" w:color="000000"/>
              <w:left w:val="single" w:sz="8" w:space="0" w:color="000000"/>
              <w:bottom w:val="single" w:sz="8" w:space="0" w:color="000000"/>
              <w:right w:val="single" w:sz="8" w:space="0" w:color="000000"/>
            </w:tcBorders>
            <w:vAlign w:val="center"/>
          </w:tcPr>
          <w:p w14:paraId="1256172B" w14:textId="3063C08C" w:rsidR="00A47399" w:rsidRPr="0087236B" w:rsidRDefault="00E45FA3" w:rsidP="00A4739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12,12%</w:t>
            </w:r>
          </w:p>
        </w:tc>
      </w:tr>
      <w:tr w:rsidR="00A47399" w:rsidRPr="0087236B" w14:paraId="7932FF4E" w14:textId="77777777" w:rsidTr="00BF69A4">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68FBAF63" w14:textId="77777777" w:rsidR="00A47399" w:rsidRPr="0087236B" w:rsidRDefault="00A47399" w:rsidP="00A47399">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A844D4C" w14:textId="77777777" w:rsidR="00A47399" w:rsidRPr="0087236B" w:rsidRDefault="00A47399" w:rsidP="00A4739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60961867" w14:textId="77777777" w:rsidR="00A47399" w:rsidRPr="0087236B" w:rsidRDefault="00A47399" w:rsidP="00A4739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A47399" w:rsidRPr="0087236B" w14:paraId="656403FC" w14:textId="77777777" w:rsidTr="00BF69A4">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34795603" w14:textId="77777777" w:rsidR="00A47399" w:rsidRPr="0087236B" w:rsidRDefault="00A47399" w:rsidP="00A47399">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2DE5828A" w14:textId="7BB92570" w:rsidR="00A47399" w:rsidRPr="0087236B" w:rsidRDefault="00E45FA3" w:rsidP="00A47399">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33</w:t>
            </w:r>
          </w:p>
        </w:tc>
        <w:tc>
          <w:tcPr>
            <w:tcW w:w="993" w:type="dxa"/>
            <w:tcBorders>
              <w:top w:val="single" w:sz="8" w:space="0" w:color="000000"/>
              <w:left w:val="single" w:sz="8" w:space="0" w:color="000000"/>
              <w:bottom w:val="single" w:sz="8" w:space="0" w:color="000000"/>
              <w:right w:val="single" w:sz="8" w:space="0" w:color="000000"/>
            </w:tcBorders>
            <w:vAlign w:val="center"/>
          </w:tcPr>
          <w:p w14:paraId="58CDAC9E" w14:textId="77777777" w:rsidR="00A47399" w:rsidRPr="0087236B" w:rsidRDefault="00A47399" w:rsidP="00A47399">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48F9CB8A" w14:textId="77777777" w:rsidR="00201B61" w:rsidRPr="0087236B" w:rsidRDefault="00201B61" w:rsidP="00201B61">
      <w:pPr>
        <w:spacing w:after="0"/>
        <w:ind w:firstLine="709"/>
        <w:jc w:val="both"/>
        <w:rPr>
          <w:rFonts w:ascii="Times New Roman" w:hAnsi="Times New Roman" w:cs="Times New Roman"/>
          <w:sz w:val="24"/>
          <w:szCs w:val="24"/>
        </w:rPr>
      </w:pPr>
    </w:p>
    <w:p w14:paraId="320243AD" w14:textId="77777777" w:rsidR="00711D5E" w:rsidRPr="0087236B" w:rsidRDefault="00711D5E" w:rsidP="00711D5E">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Русский язык</w:t>
      </w:r>
    </w:p>
    <w:p w14:paraId="1BEB15D2" w14:textId="0A825886" w:rsidR="00711D5E" w:rsidRPr="0087236B" w:rsidRDefault="002B2E4D" w:rsidP="00787D4B">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8</w:t>
      </w:r>
      <w:r w:rsidR="00711D5E" w:rsidRPr="0087236B">
        <w:rPr>
          <w:rFonts w:ascii="Times New Roman" w:hAnsi="Times New Roman" w:cs="Times New Roman"/>
          <w:b/>
          <w:sz w:val="32"/>
          <w:szCs w:val="32"/>
        </w:rPr>
        <w:t xml:space="preserve"> класс</w:t>
      </w:r>
    </w:p>
    <w:p w14:paraId="24B0E831" w14:textId="77777777" w:rsidR="00787D4B" w:rsidRPr="0087236B" w:rsidRDefault="00787D4B" w:rsidP="00787D4B">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ВПР по русскому языку в 7-х классах рассчитана на 90 минут. Вариант проверочной работы содержал 14 заданий, в том числе 5 заданий к приведенному тексту для чтения.</w:t>
      </w:r>
    </w:p>
    <w:p w14:paraId="31C85D8B" w14:textId="77777777" w:rsidR="00787D4B" w:rsidRPr="0087236B" w:rsidRDefault="00787D4B" w:rsidP="00787D4B">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Задания 1–2, 6–9, 11, 14 предполагают запись развернутого ответа, задания 3-5, 10,12 13 − краткого ответа в виде слова (сочетания слов).</w:t>
      </w:r>
    </w:p>
    <w:p w14:paraId="0B823FEB" w14:textId="55FD7CE5" w:rsidR="00BA698E" w:rsidRPr="0087236B" w:rsidRDefault="00787D4B" w:rsidP="0087236B">
      <w:pPr>
        <w:spacing w:after="0"/>
        <w:ind w:firstLine="709"/>
        <w:rPr>
          <w:rFonts w:ascii="Times New Roman" w:hAnsi="Times New Roman" w:cs="Times New Roman"/>
          <w:bCs/>
          <w:sz w:val="24"/>
          <w:szCs w:val="24"/>
        </w:rPr>
      </w:pPr>
      <w:r w:rsidRPr="0087236B">
        <w:rPr>
          <w:rFonts w:ascii="Times New Roman" w:hAnsi="Times New Roman" w:cs="Times New Roman"/>
          <w:sz w:val="24"/>
          <w:szCs w:val="24"/>
        </w:rPr>
        <w:t>Максимальный первичный балл: 47</w:t>
      </w:r>
      <w:r w:rsidR="0087236B">
        <w:rPr>
          <w:rFonts w:ascii="Times New Roman" w:hAnsi="Times New Roman" w:cs="Times New Roman"/>
          <w:bCs/>
          <w:sz w:val="24"/>
          <w:szCs w:val="24"/>
        </w:rPr>
        <w:t xml:space="preserve">     </w:t>
      </w:r>
    </w:p>
    <w:p w14:paraId="1EDADDF5" w14:textId="77777777" w:rsidR="00711D5E" w:rsidRPr="0087236B" w:rsidRDefault="00711D5E" w:rsidP="00BA698E">
      <w:pPr>
        <w:spacing w:after="0" w:line="360" w:lineRule="auto"/>
        <w:ind w:firstLine="709"/>
        <w:jc w:val="center"/>
        <w:rPr>
          <w:rFonts w:ascii="Times New Roman" w:hAnsi="Times New Roman" w:cs="Times New Roman"/>
          <w:b/>
          <w:sz w:val="24"/>
          <w:szCs w:val="24"/>
        </w:rPr>
      </w:pPr>
      <w:r w:rsidRPr="0087236B">
        <w:rPr>
          <w:rFonts w:ascii="Times New Roman" w:hAnsi="Times New Roman" w:cs="Times New Roman"/>
          <w:b/>
          <w:sz w:val="24"/>
          <w:szCs w:val="24"/>
        </w:rPr>
        <w:t xml:space="preserve">Границы отметок по </w:t>
      </w:r>
      <w:r w:rsidR="00BF69A4" w:rsidRPr="0087236B">
        <w:rPr>
          <w:rFonts w:ascii="Times New Roman" w:hAnsi="Times New Roman" w:cs="Times New Roman"/>
          <w:b/>
          <w:sz w:val="24"/>
          <w:szCs w:val="24"/>
        </w:rPr>
        <w:t>русскому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711D5E" w:rsidRPr="0087236B" w14:paraId="7BA0159A" w14:textId="77777777" w:rsidTr="00BF69A4">
        <w:trPr>
          <w:trHeight w:val="552"/>
        </w:trPr>
        <w:tc>
          <w:tcPr>
            <w:tcW w:w="2660" w:type="dxa"/>
          </w:tcPr>
          <w:p w14:paraId="4D81D3B3" w14:textId="77777777" w:rsidR="00711D5E" w:rsidRPr="0087236B" w:rsidRDefault="00711D5E" w:rsidP="00BF69A4">
            <w:pPr>
              <w:pStyle w:val="22"/>
              <w:shd w:val="clear" w:color="auto" w:fill="auto"/>
              <w:rPr>
                <w:b/>
                <w:sz w:val="24"/>
                <w:szCs w:val="24"/>
              </w:rPr>
            </w:pPr>
            <w:r w:rsidRPr="0087236B">
              <w:rPr>
                <w:b/>
                <w:sz w:val="24"/>
                <w:szCs w:val="24"/>
              </w:rPr>
              <w:t>Отметка по пятибалльной шкале</w:t>
            </w:r>
          </w:p>
        </w:tc>
        <w:tc>
          <w:tcPr>
            <w:tcW w:w="1559" w:type="dxa"/>
          </w:tcPr>
          <w:p w14:paraId="08A34FC0" w14:textId="77777777" w:rsidR="00711D5E" w:rsidRPr="0087236B" w:rsidRDefault="00711D5E" w:rsidP="00BF69A4">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7C37246E" w14:textId="77777777" w:rsidR="00711D5E" w:rsidRPr="0087236B" w:rsidRDefault="00711D5E" w:rsidP="00BF69A4">
            <w:pPr>
              <w:pStyle w:val="22"/>
              <w:shd w:val="clear" w:color="auto" w:fill="auto"/>
              <w:spacing w:line="240" w:lineRule="auto"/>
              <w:rPr>
                <w:b/>
                <w:sz w:val="24"/>
                <w:szCs w:val="24"/>
              </w:rPr>
            </w:pPr>
            <w:r w:rsidRPr="0087236B">
              <w:rPr>
                <w:b/>
                <w:sz w:val="24"/>
                <w:szCs w:val="24"/>
              </w:rPr>
              <w:t>«2»</w:t>
            </w:r>
          </w:p>
        </w:tc>
        <w:tc>
          <w:tcPr>
            <w:tcW w:w="1275" w:type="dxa"/>
          </w:tcPr>
          <w:p w14:paraId="6A7D8C31" w14:textId="77777777" w:rsidR="00711D5E" w:rsidRPr="0087236B" w:rsidRDefault="00711D5E" w:rsidP="00BF69A4">
            <w:pPr>
              <w:pStyle w:val="22"/>
              <w:shd w:val="clear" w:color="auto" w:fill="auto"/>
              <w:spacing w:line="240" w:lineRule="auto"/>
              <w:rPr>
                <w:b/>
                <w:sz w:val="24"/>
                <w:szCs w:val="24"/>
              </w:rPr>
            </w:pPr>
            <w:r w:rsidRPr="0087236B">
              <w:rPr>
                <w:b/>
                <w:sz w:val="24"/>
                <w:szCs w:val="24"/>
              </w:rPr>
              <w:t>«3»</w:t>
            </w:r>
          </w:p>
        </w:tc>
        <w:tc>
          <w:tcPr>
            <w:tcW w:w="1418" w:type="dxa"/>
          </w:tcPr>
          <w:p w14:paraId="6D7813EE" w14:textId="77777777" w:rsidR="00711D5E" w:rsidRPr="0087236B" w:rsidRDefault="00711D5E" w:rsidP="00BF69A4">
            <w:pPr>
              <w:pStyle w:val="22"/>
              <w:shd w:val="clear" w:color="auto" w:fill="auto"/>
              <w:spacing w:line="240" w:lineRule="auto"/>
              <w:rPr>
                <w:b/>
                <w:sz w:val="24"/>
                <w:szCs w:val="24"/>
              </w:rPr>
            </w:pPr>
            <w:r w:rsidRPr="0087236B">
              <w:rPr>
                <w:b/>
                <w:sz w:val="24"/>
                <w:szCs w:val="24"/>
              </w:rPr>
              <w:t>«4»</w:t>
            </w:r>
          </w:p>
        </w:tc>
        <w:tc>
          <w:tcPr>
            <w:tcW w:w="1417" w:type="dxa"/>
          </w:tcPr>
          <w:p w14:paraId="32A19363" w14:textId="77777777" w:rsidR="00711D5E" w:rsidRPr="0087236B" w:rsidRDefault="00711D5E" w:rsidP="00BF69A4">
            <w:pPr>
              <w:pStyle w:val="22"/>
              <w:shd w:val="clear" w:color="auto" w:fill="auto"/>
              <w:spacing w:line="240" w:lineRule="auto"/>
              <w:rPr>
                <w:b/>
                <w:sz w:val="24"/>
                <w:szCs w:val="24"/>
              </w:rPr>
            </w:pPr>
            <w:r w:rsidRPr="0087236B">
              <w:rPr>
                <w:b/>
                <w:sz w:val="24"/>
                <w:szCs w:val="24"/>
              </w:rPr>
              <w:t>«5»</w:t>
            </w:r>
          </w:p>
        </w:tc>
      </w:tr>
      <w:tr w:rsidR="00711D5E" w:rsidRPr="0087236B" w14:paraId="29ED5559" w14:textId="77777777" w:rsidTr="00BF69A4">
        <w:trPr>
          <w:trHeight w:val="552"/>
        </w:trPr>
        <w:tc>
          <w:tcPr>
            <w:tcW w:w="2660" w:type="dxa"/>
          </w:tcPr>
          <w:p w14:paraId="4769B094" w14:textId="4CA07C66" w:rsidR="00711D5E" w:rsidRPr="0087236B" w:rsidRDefault="00711D5E" w:rsidP="00BF69A4">
            <w:pPr>
              <w:pStyle w:val="22"/>
              <w:shd w:val="clear" w:color="auto" w:fill="auto"/>
              <w:rPr>
                <w:bCs/>
                <w:sz w:val="24"/>
                <w:szCs w:val="24"/>
              </w:rPr>
            </w:pPr>
            <w:r w:rsidRPr="0087236B">
              <w:rPr>
                <w:bCs/>
                <w:sz w:val="24"/>
                <w:szCs w:val="24"/>
              </w:rPr>
              <w:t>Первичные баллы</w:t>
            </w:r>
            <w:r w:rsidR="00562E6C" w:rsidRPr="0087236B">
              <w:rPr>
                <w:bCs/>
                <w:sz w:val="24"/>
                <w:szCs w:val="24"/>
              </w:rPr>
              <w:t xml:space="preserve"> (2020)</w:t>
            </w:r>
          </w:p>
        </w:tc>
        <w:tc>
          <w:tcPr>
            <w:tcW w:w="1559" w:type="dxa"/>
          </w:tcPr>
          <w:p w14:paraId="3CA7EC84" w14:textId="77777777" w:rsidR="00711D5E" w:rsidRPr="0087236B" w:rsidRDefault="00711D5E" w:rsidP="00BF69A4">
            <w:pPr>
              <w:pStyle w:val="22"/>
              <w:shd w:val="clear" w:color="auto" w:fill="auto"/>
              <w:spacing w:line="240" w:lineRule="auto"/>
              <w:jc w:val="left"/>
              <w:rPr>
                <w:b/>
                <w:sz w:val="24"/>
                <w:szCs w:val="24"/>
              </w:rPr>
            </w:pPr>
          </w:p>
        </w:tc>
        <w:tc>
          <w:tcPr>
            <w:tcW w:w="1418" w:type="dxa"/>
          </w:tcPr>
          <w:p w14:paraId="11295A20" w14:textId="77777777" w:rsidR="00711D5E" w:rsidRPr="0087236B" w:rsidRDefault="00BF69A4" w:rsidP="00BF69A4">
            <w:pPr>
              <w:pStyle w:val="22"/>
              <w:shd w:val="clear" w:color="auto" w:fill="auto"/>
              <w:spacing w:line="240" w:lineRule="auto"/>
              <w:rPr>
                <w:b/>
                <w:sz w:val="24"/>
                <w:szCs w:val="24"/>
              </w:rPr>
            </w:pPr>
            <w:r w:rsidRPr="0087236B">
              <w:rPr>
                <w:b/>
                <w:sz w:val="24"/>
                <w:szCs w:val="24"/>
              </w:rPr>
              <w:t xml:space="preserve">0 –21 </w:t>
            </w:r>
          </w:p>
        </w:tc>
        <w:tc>
          <w:tcPr>
            <w:tcW w:w="1275" w:type="dxa"/>
          </w:tcPr>
          <w:p w14:paraId="7A732CC0" w14:textId="77777777" w:rsidR="00711D5E" w:rsidRPr="0087236B" w:rsidRDefault="00BF69A4" w:rsidP="00BF69A4">
            <w:pPr>
              <w:pStyle w:val="22"/>
              <w:shd w:val="clear" w:color="auto" w:fill="auto"/>
              <w:spacing w:line="240" w:lineRule="auto"/>
              <w:rPr>
                <w:b/>
                <w:sz w:val="24"/>
                <w:szCs w:val="24"/>
              </w:rPr>
            </w:pPr>
            <w:r w:rsidRPr="0087236B">
              <w:rPr>
                <w:b/>
                <w:sz w:val="24"/>
                <w:szCs w:val="24"/>
              </w:rPr>
              <w:t>22–31</w:t>
            </w:r>
          </w:p>
        </w:tc>
        <w:tc>
          <w:tcPr>
            <w:tcW w:w="1418" w:type="dxa"/>
          </w:tcPr>
          <w:p w14:paraId="2F88CB9F" w14:textId="77777777" w:rsidR="00711D5E" w:rsidRPr="0087236B" w:rsidRDefault="00BF69A4" w:rsidP="00BF69A4">
            <w:pPr>
              <w:pStyle w:val="22"/>
              <w:shd w:val="clear" w:color="auto" w:fill="auto"/>
              <w:spacing w:line="240" w:lineRule="auto"/>
              <w:rPr>
                <w:b/>
                <w:sz w:val="24"/>
                <w:szCs w:val="24"/>
              </w:rPr>
            </w:pPr>
            <w:r w:rsidRPr="0087236B">
              <w:rPr>
                <w:b/>
                <w:sz w:val="24"/>
                <w:szCs w:val="24"/>
              </w:rPr>
              <w:t>32–41</w:t>
            </w:r>
          </w:p>
        </w:tc>
        <w:tc>
          <w:tcPr>
            <w:tcW w:w="1417" w:type="dxa"/>
          </w:tcPr>
          <w:p w14:paraId="2DF84EA1" w14:textId="77777777" w:rsidR="00711D5E" w:rsidRPr="0087236B" w:rsidRDefault="00BF69A4" w:rsidP="00BF69A4">
            <w:pPr>
              <w:pStyle w:val="22"/>
              <w:shd w:val="clear" w:color="auto" w:fill="auto"/>
              <w:spacing w:line="240" w:lineRule="auto"/>
              <w:rPr>
                <w:b/>
                <w:sz w:val="24"/>
                <w:szCs w:val="24"/>
              </w:rPr>
            </w:pPr>
            <w:r w:rsidRPr="0087236B">
              <w:rPr>
                <w:b/>
                <w:sz w:val="24"/>
                <w:szCs w:val="24"/>
              </w:rPr>
              <w:t xml:space="preserve">42–47  </w:t>
            </w:r>
          </w:p>
        </w:tc>
      </w:tr>
      <w:tr w:rsidR="00711D5E" w:rsidRPr="0087236B" w14:paraId="494BF225" w14:textId="77777777" w:rsidTr="00BF69A4">
        <w:trPr>
          <w:trHeight w:val="552"/>
        </w:trPr>
        <w:tc>
          <w:tcPr>
            <w:tcW w:w="2660" w:type="dxa"/>
          </w:tcPr>
          <w:p w14:paraId="10F00F87" w14:textId="77777777" w:rsidR="00711D5E" w:rsidRPr="0087236B" w:rsidRDefault="00711D5E"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Pr>
          <w:p w14:paraId="64905980"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10C66AD4"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26FD0D00"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54E88580"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77566ACB"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711D5E" w:rsidRPr="0087236B" w14:paraId="0F373237" w14:textId="77777777" w:rsidTr="00BF69A4">
        <w:trPr>
          <w:trHeight w:val="552"/>
        </w:trPr>
        <w:tc>
          <w:tcPr>
            <w:tcW w:w="2660" w:type="dxa"/>
          </w:tcPr>
          <w:p w14:paraId="01954DC9" w14:textId="77777777" w:rsidR="00711D5E" w:rsidRPr="0087236B" w:rsidRDefault="00711D5E"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Pr>
          <w:p w14:paraId="57D5D16A"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40CFAE98"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7A69CF69"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4846F950"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65D749CD" w14:textId="77777777" w:rsidR="00711D5E" w:rsidRPr="0087236B" w:rsidRDefault="00711D5E" w:rsidP="00BF69A4">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BF69A4" w:rsidRPr="0087236B" w14:paraId="54A2465D" w14:textId="77777777" w:rsidTr="00BF69A4">
        <w:trPr>
          <w:trHeight w:val="552"/>
        </w:trPr>
        <w:tc>
          <w:tcPr>
            <w:tcW w:w="2660" w:type="dxa"/>
          </w:tcPr>
          <w:p w14:paraId="538E1B4E" w14:textId="77777777" w:rsidR="00BF69A4" w:rsidRPr="0087236B" w:rsidRDefault="00BF69A4"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DBA6970" w14:textId="77777777" w:rsidR="00BF69A4" w:rsidRPr="0087236B" w:rsidRDefault="00BF69A4" w:rsidP="00BF69A4">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173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36BA8F5" w14:textId="77777777" w:rsidR="00BF69A4" w:rsidRPr="0087236B" w:rsidRDefault="00BF69A4"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43D8C7C" w14:textId="77777777" w:rsidR="00BF69A4" w:rsidRPr="0087236B" w:rsidRDefault="00BF69A4"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38.7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8431D7B" w14:textId="77777777" w:rsidR="00BF69A4" w:rsidRPr="0087236B" w:rsidRDefault="00BF69A4"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25.4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1CEC682" w14:textId="77777777" w:rsidR="00BF69A4" w:rsidRPr="0087236B" w:rsidRDefault="00BF69A4"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5.2</w:t>
            </w:r>
          </w:p>
        </w:tc>
      </w:tr>
      <w:tr w:rsidR="00562E6C" w:rsidRPr="0087236B" w14:paraId="3852FCB5" w14:textId="77777777" w:rsidTr="00BF69A4">
        <w:trPr>
          <w:trHeight w:val="552"/>
        </w:trPr>
        <w:tc>
          <w:tcPr>
            <w:tcW w:w="2660" w:type="dxa"/>
          </w:tcPr>
          <w:p w14:paraId="06C2313F" w14:textId="108A117F" w:rsidR="00562E6C" w:rsidRPr="0087236B" w:rsidRDefault="00562E6C" w:rsidP="00BF69A4">
            <w:pPr>
              <w:rPr>
                <w:rFonts w:ascii="Times New Roman" w:hAnsi="Times New Roman" w:cs="Times New Roman"/>
                <w:sz w:val="24"/>
                <w:szCs w:val="24"/>
              </w:rPr>
            </w:pPr>
            <w:r w:rsidRPr="0087236B">
              <w:rPr>
                <w:rFonts w:ascii="Times New Roman" w:hAnsi="Times New Roman" w:cs="Times New Roman"/>
                <w:sz w:val="24"/>
                <w:szCs w:val="24"/>
              </w:rPr>
              <w:lastRenderedPageBreak/>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2E7F4E2" w14:textId="1BCDF13B" w:rsidR="00562E6C" w:rsidRPr="0087236B" w:rsidRDefault="00562E6C" w:rsidP="00BF69A4">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7AA6860" w14:textId="46AC31D6" w:rsidR="00562E6C" w:rsidRPr="0087236B" w:rsidRDefault="00562E6C"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48.9</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F7328C1" w14:textId="5700AA92" w:rsidR="00562E6C" w:rsidRPr="0087236B" w:rsidRDefault="00562E6C"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FEF53F2" w14:textId="4F9C75FC" w:rsidR="00562E6C" w:rsidRPr="0087236B" w:rsidRDefault="00562E6C"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7B7450F7" w14:textId="4067214F" w:rsidR="00562E6C" w:rsidRPr="0087236B" w:rsidRDefault="00562E6C"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562E6C" w:rsidRPr="0087236B" w14:paraId="19AF6E3A" w14:textId="77777777" w:rsidTr="00BF69A4">
        <w:trPr>
          <w:trHeight w:val="552"/>
        </w:trPr>
        <w:tc>
          <w:tcPr>
            <w:tcW w:w="2660" w:type="dxa"/>
          </w:tcPr>
          <w:p w14:paraId="7080EB00" w14:textId="4763E2E8" w:rsidR="00562E6C" w:rsidRPr="0087236B" w:rsidRDefault="00562E6C"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1CC45D55" w14:textId="78C490C0" w:rsidR="00562E6C" w:rsidRPr="0087236B" w:rsidRDefault="0050143F" w:rsidP="00BF69A4">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301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43D42F2" w14:textId="5BF3A942" w:rsidR="00562E6C" w:rsidRPr="0087236B" w:rsidRDefault="0050143F"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40,53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2D3E192E" w14:textId="6B262C31" w:rsidR="00562E6C" w:rsidRPr="0087236B" w:rsidRDefault="0050143F"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36,54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258B654" w14:textId="5CD05605" w:rsidR="00562E6C" w:rsidRPr="0087236B" w:rsidRDefault="0050143F"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18,94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0578C54" w14:textId="7CFED007" w:rsidR="00562E6C" w:rsidRPr="0087236B" w:rsidRDefault="0050143F"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3,99</w:t>
            </w:r>
          </w:p>
        </w:tc>
      </w:tr>
      <w:tr w:rsidR="00562E6C" w:rsidRPr="0087236B" w14:paraId="0CC47CCA" w14:textId="77777777" w:rsidTr="00BF69A4">
        <w:trPr>
          <w:trHeight w:val="552"/>
        </w:trPr>
        <w:tc>
          <w:tcPr>
            <w:tcW w:w="2660" w:type="dxa"/>
          </w:tcPr>
          <w:p w14:paraId="70722F28" w14:textId="406787C7" w:rsidR="00562E6C" w:rsidRPr="0087236B" w:rsidRDefault="00562E6C" w:rsidP="00BF69A4">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6787F569" w14:textId="27F208B1" w:rsidR="00562E6C" w:rsidRPr="0087236B" w:rsidRDefault="0050143F" w:rsidP="00BF69A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31</w:t>
            </w:r>
          </w:p>
        </w:tc>
        <w:tc>
          <w:tcPr>
            <w:tcW w:w="1418" w:type="dxa"/>
            <w:tcBorders>
              <w:top w:val="single" w:sz="8" w:space="0" w:color="000000"/>
              <w:left w:val="single" w:sz="8" w:space="0" w:color="000000"/>
              <w:bottom w:val="single" w:sz="8" w:space="0" w:color="000000"/>
              <w:right w:val="single" w:sz="8" w:space="0" w:color="000000"/>
            </w:tcBorders>
            <w:vAlign w:val="center"/>
          </w:tcPr>
          <w:p w14:paraId="65DE9BED" w14:textId="1385178D" w:rsidR="00562E6C" w:rsidRPr="0087236B" w:rsidRDefault="0050143F" w:rsidP="00BF69A4">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61,29</w:t>
            </w:r>
          </w:p>
        </w:tc>
        <w:tc>
          <w:tcPr>
            <w:tcW w:w="1275" w:type="dxa"/>
            <w:tcBorders>
              <w:top w:val="single" w:sz="8" w:space="0" w:color="000000"/>
              <w:left w:val="single" w:sz="8" w:space="0" w:color="000000"/>
              <w:bottom w:val="single" w:sz="8" w:space="0" w:color="000000"/>
              <w:right w:val="single" w:sz="8" w:space="0" w:color="000000"/>
            </w:tcBorders>
            <w:vAlign w:val="center"/>
          </w:tcPr>
          <w:p w14:paraId="2810CAAF" w14:textId="46642023" w:rsidR="00562E6C" w:rsidRPr="0087236B" w:rsidRDefault="0050143F" w:rsidP="00BF69A4">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22,58</w:t>
            </w:r>
          </w:p>
        </w:tc>
        <w:tc>
          <w:tcPr>
            <w:tcW w:w="1418" w:type="dxa"/>
            <w:tcBorders>
              <w:top w:val="single" w:sz="8" w:space="0" w:color="000000"/>
              <w:left w:val="single" w:sz="8" w:space="0" w:color="000000"/>
              <w:bottom w:val="single" w:sz="8" w:space="0" w:color="000000"/>
              <w:right w:val="single" w:sz="8" w:space="0" w:color="000000"/>
            </w:tcBorders>
            <w:vAlign w:val="center"/>
          </w:tcPr>
          <w:p w14:paraId="273C7185" w14:textId="0379CD05" w:rsidR="00562E6C" w:rsidRPr="0087236B" w:rsidRDefault="0050143F" w:rsidP="00BF69A4">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12,9</w:t>
            </w:r>
          </w:p>
        </w:tc>
        <w:tc>
          <w:tcPr>
            <w:tcW w:w="1417" w:type="dxa"/>
            <w:tcBorders>
              <w:top w:val="single" w:sz="8" w:space="0" w:color="000000"/>
              <w:left w:val="single" w:sz="8" w:space="0" w:color="000000"/>
              <w:bottom w:val="single" w:sz="8" w:space="0" w:color="000000"/>
              <w:right w:val="single" w:sz="8" w:space="0" w:color="000000"/>
            </w:tcBorders>
            <w:vAlign w:val="center"/>
          </w:tcPr>
          <w:p w14:paraId="54DBBBE7" w14:textId="1698CDD1" w:rsidR="00562E6C" w:rsidRPr="0087236B" w:rsidRDefault="0050143F" w:rsidP="00BF69A4">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3,23</w:t>
            </w:r>
          </w:p>
        </w:tc>
      </w:tr>
    </w:tbl>
    <w:p w14:paraId="68F40C20" w14:textId="1AB734D4" w:rsidR="00711D5E" w:rsidRPr="0087236B" w:rsidRDefault="00711D5E" w:rsidP="00711D5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Из 4</w:t>
      </w:r>
      <w:r w:rsidR="008C087A" w:rsidRPr="0087236B">
        <w:rPr>
          <w:rFonts w:ascii="Times New Roman" w:hAnsi="Times New Roman" w:cs="Times New Roman"/>
          <w:sz w:val="24"/>
          <w:szCs w:val="24"/>
        </w:rPr>
        <w:t>0</w:t>
      </w:r>
      <w:r w:rsidRPr="0087236B">
        <w:rPr>
          <w:rFonts w:ascii="Times New Roman" w:hAnsi="Times New Roman" w:cs="Times New Roman"/>
          <w:sz w:val="24"/>
          <w:szCs w:val="24"/>
        </w:rPr>
        <w:t xml:space="preserve"> учащихся </w:t>
      </w:r>
      <w:r w:rsidR="008C087A" w:rsidRPr="0087236B">
        <w:rPr>
          <w:rFonts w:ascii="Times New Roman" w:hAnsi="Times New Roman" w:cs="Times New Roman"/>
          <w:sz w:val="24"/>
          <w:szCs w:val="24"/>
        </w:rPr>
        <w:t>8</w:t>
      </w:r>
      <w:r w:rsidRPr="0087236B">
        <w:rPr>
          <w:rFonts w:ascii="Times New Roman" w:hAnsi="Times New Roman" w:cs="Times New Roman"/>
          <w:sz w:val="24"/>
          <w:szCs w:val="24"/>
        </w:rPr>
        <w:t xml:space="preserve"> класса работу выполняли </w:t>
      </w:r>
      <w:r w:rsidR="008C087A" w:rsidRPr="0087236B">
        <w:rPr>
          <w:rFonts w:ascii="Times New Roman" w:hAnsi="Times New Roman" w:cs="Times New Roman"/>
          <w:sz w:val="24"/>
          <w:szCs w:val="24"/>
        </w:rPr>
        <w:t>31</w:t>
      </w:r>
      <w:r w:rsidRPr="0087236B">
        <w:rPr>
          <w:rFonts w:ascii="Times New Roman" w:hAnsi="Times New Roman" w:cs="Times New Roman"/>
          <w:sz w:val="24"/>
          <w:szCs w:val="24"/>
        </w:rPr>
        <w:t xml:space="preserve"> (</w:t>
      </w:r>
      <w:r w:rsidR="008C087A" w:rsidRPr="0087236B">
        <w:rPr>
          <w:rFonts w:ascii="Times New Roman" w:hAnsi="Times New Roman" w:cs="Times New Roman"/>
          <w:sz w:val="24"/>
          <w:szCs w:val="24"/>
        </w:rPr>
        <w:t>77,5</w:t>
      </w:r>
      <w:r w:rsidRPr="0087236B">
        <w:rPr>
          <w:rFonts w:ascii="Times New Roman" w:hAnsi="Times New Roman" w:cs="Times New Roman"/>
          <w:sz w:val="24"/>
          <w:szCs w:val="24"/>
        </w:rPr>
        <w:t>%).</w:t>
      </w:r>
    </w:p>
    <w:p w14:paraId="7582110C" w14:textId="39667201" w:rsidR="00711D5E" w:rsidRPr="0087236B" w:rsidRDefault="00711D5E" w:rsidP="00711D5E">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Наибольший балл – </w:t>
      </w:r>
      <w:r w:rsidR="008C087A" w:rsidRPr="0087236B">
        <w:rPr>
          <w:rFonts w:ascii="Times New Roman" w:hAnsi="Times New Roman" w:cs="Times New Roman"/>
          <w:bCs/>
          <w:iCs/>
          <w:sz w:val="24"/>
          <w:szCs w:val="24"/>
        </w:rPr>
        <w:t>43</w:t>
      </w:r>
      <w:r w:rsidRPr="0087236B">
        <w:rPr>
          <w:rFonts w:ascii="Times New Roman" w:hAnsi="Times New Roman" w:cs="Times New Roman"/>
          <w:bCs/>
          <w:iCs/>
          <w:sz w:val="24"/>
          <w:szCs w:val="24"/>
        </w:rPr>
        <w:t xml:space="preserve"> </w:t>
      </w:r>
      <w:r w:rsidR="008C087A" w:rsidRPr="0087236B">
        <w:rPr>
          <w:rFonts w:ascii="Times New Roman" w:hAnsi="Times New Roman" w:cs="Times New Roman"/>
          <w:bCs/>
          <w:iCs/>
          <w:sz w:val="24"/>
          <w:szCs w:val="24"/>
        </w:rPr>
        <w:t>(Иванова А.</w:t>
      </w:r>
      <w:r w:rsidRPr="0087236B">
        <w:rPr>
          <w:rFonts w:ascii="Times New Roman" w:hAnsi="Times New Roman" w:cs="Times New Roman"/>
          <w:bCs/>
          <w:iCs/>
          <w:sz w:val="24"/>
          <w:szCs w:val="24"/>
        </w:rPr>
        <w:t>)</w:t>
      </w:r>
    </w:p>
    <w:p w14:paraId="19D4E901" w14:textId="78051F31" w:rsidR="00711D5E" w:rsidRPr="0087236B" w:rsidRDefault="00711D5E" w:rsidP="00A9313C">
      <w:pPr>
        <w:spacing w:after="0"/>
        <w:jc w:val="both"/>
        <w:rPr>
          <w:rFonts w:ascii="Times New Roman" w:hAnsi="Times New Roman" w:cs="Times New Roman"/>
          <w:bCs/>
          <w:iCs/>
          <w:sz w:val="24"/>
          <w:szCs w:val="24"/>
        </w:rPr>
      </w:pPr>
      <w:r w:rsidRPr="0087236B">
        <w:rPr>
          <w:rFonts w:ascii="Times New Roman" w:hAnsi="Times New Roman" w:cs="Times New Roman"/>
          <w:b/>
          <w:sz w:val="24"/>
          <w:szCs w:val="24"/>
        </w:rPr>
        <w:t>Наименьший балл –</w:t>
      </w:r>
      <w:r w:rsidR="008C087A" w:rsidRPr="0087236B">
        <w:rPr>
          <w:rFonts w:ascii="Times New Roman" w:hAnsi="Times New Roman" w:cs="Times New Roman"/>
          <w:bCs/>
          <w:iCs/>
          <w:sz w:val="24"/>
          <w:szCs w:val="24"/>
        </w:rPr>
        <w:t>3 (Марканин Н., Морозов Л.)</w:t>
      </w:r>
    </w:p>
    <w:p w14:paraId="17FB97B8" w14:textId="0F59E38B" w:rsidR="00711D5E" w:rsidRPr="0087236B" w:rsidRDefault="00711D5E" w:rsidP="00711D5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«5» с работой справил</w:t>
      </w:r>
      <w:r w:rsidR="008C087A" w:rsidRPr="0087236B">
        <w:rPr>
          <w:rFonts w:ascii="Times New Roman" w:hAnsi="Times New Roman" w:cs="Times New Roman"/>
          <w:sz w:val="24"/>
          <w:szCs w:val="24"/>
        </w:rPr>
        <w:t>ся 1</w:t>
      </w:r>
      <w:r w:rsidRPr="0087236B">
        <w:rPr>
          <w:rFonts w:ascii="Times New Roman" w:hAnsi="Times New Roman" w:cs="Times New Roman"/>
          <w:sz w:val="24"/>
          <w:szCs w:val="24"/>
        </w:rPr>
        <w:t xml:space="preserve"> учени</w:t>
      </w:r>
      <w:r w:rsidR="008C087A" w:rsidRPr="0087236B">
        <w:rPr>
          <w:rFonts w:ascii="Times New Roman" w:hAnsi="Times New Roman" w:cs="Times New Roman"/>
          <w:sz w:val="24"/>
          <w:szCs w:val="24"/>
        </w:rPr>
        <w:t>к</w:t>
      </w:r>
      <w:r w:rsidRPr="0087236B">
        <w:rPr>
          <w:rFonts w:ascii="Times New Roman" w:hAnsi="Times New Roman" w:cs="Times New Roman"/>
          <w:sz w:val="24"/>
          <w:szCs w:val="24"/>
        </w:rPr>
        <w:t xml:space="preserve"> (</w:t>
      </w:r>
      <w:r w:rsidR="008C087A" w:rsidRPr="0087236B">
        <w:rPr>
          <w:rFonts w:ascii="Times New Roman" w:hAnsi="Times New Roman" w:cs="Times New Roman"/>
          <w:sz w:val="24"/>
          <w:szCs w:val="24"/>
        </w:rPr>
        <w:t>3,23</w:t>
      </w:r>
      <w:r w:rsidRPr="0087236B">
        <w:rPr>
          <w:rFonts w:ascii="Times New Roman" w:hAnsi="Times New Roman" w:cs="Times New Roman"/>
          <w:sz w:val="24"/>
          <w:szCs w:val="24"/>
        </w:rPr>
        <w:t>%)</w:t>
      </w:r>
    </w:p>
    <w:p w14:paraId="29F824D8" w14:textId="4B1BDF73" w:rsidR="00711D5E" w:rsidRPr="0087236B" w:rsidRDefault="00711D5E" w:rsidP="00711D5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8C087A" w:rsidRPr="0087236B">
        <w:rPr>
          <w:rFonts w:ascii="Times New Roman" w:hAnsi="Times New Roman" w:cs="Times New Roman"/>
          <w:sz w:val="24"/>
          <w:szCs w:val="24"/>
        </w:rPr>
        <w:t xml:space="preserve">5 </w:t>
      </w:r>
      <w:r w:rsidRPr="0087236B">
        <w:rPr>
          <w:rFonts w:ascii="Times New Roman" w:hAnsi="Times New Roman" w:cs="Times New Roman"/>
          <w:sz w:val="24"/>
          <w:szCs w:val="24"/>
        </w:rPr>
        <w:t>человек (</w:t>
      </w:r>
      <w:r w:rsidR="008C087A" w:rsidRPr="0087236B">
        <w:rPr>
          <w:rFonts w:ascii="Times New Roman" w:hAnsi="Times New Roman" w:cs="Times New Roman"/>
          <w:sz w:val="24"/>
          <w:szCs w:val="24"/>
        </w:rPr>
        <w:t>12,9</w:t>
      </w:r>
      <w:r w:rsidRPr="0087236B">
        <w:rPr>
          <w:rFonts w:ascii="Times New Roman" w:hAnsi="Times New Roman" w:cs="Times New Roman"/>
          <w:sz w:val="24"/>
          <w:szCs w:val="24"/>
        </w:rPr>
        <w:t>%)</w:t>
      </w:r>
    </w:p>
    <w:p w14:paraId="2FAA3262" w14:textId="3784F32D" w:rsidR="00711D5E" w:rsidRPr="0087236B" w:rsidRDefault="00711D5E" w:rsidP="00711D5E">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8C087A" w:rsidRPr="0087236B">
        <w:rPr>
          <w:rFonts w:ascii="Times New Roman" w:hAnsi="Times New Roman" w:cs="Times New Roman"/>
          <w:sz w:val="24"/>
          <w:szCs w:val="24"/>
        </w:rPr>
        <w:t xml:space="preserve">6 </w:t>
      </w:r>
      <w:r w:rsidRPr="0087236B">
        <w:rPr>
          <w:rFonts w:ascii="Times New Roman" w:hAnsi="Times New Roman" w:cs="Times New Roman"/>
          <w:sz w:val="24"/>
          <w:szCs w:val="24"/>
        </w:rPr>
        <w:t>человек (</w:t>
      </w:r>
      <w:r w:rsidR="008C087A" w:rsidRPr="0087236B">
        <w:rPr>
          <w:rFonts w:ascii="Times New Roman" w:hAnsi="Times New Roman" w:cs="Times New Roman"/>
          <w:sz w:val="24"/>
          <w:szCs w:val="24"/>
        </w:rPr>
        <w:t>22,58</w:t>
      </w:r>
      <w:r w:rsidRPr="0087236B">
        <w:rPr>
          <w:rFonts w:ascii="Times New Roman" w:hAnsi="Times New Roman" w:cs="Times New Roman"/>
          <w:sz w:val="24"/>
          <w:szCs w:val="24"/>
        </w:rPr>
        <w:t>%)</w:t>
      </w:r>
    </w:p>
    <w:p w14:paraId="2F5BB11F" w14:textId="5E6D2AEC" w:rsidR="00711D5E" w:rsidRPr="0087236B" w:rsidRDefault="00711D5E" w:rsidP="00711D5E">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8C087A" w:rsidRPr="0087236B">
        <w:rPr>
          <w:rFonts w:ascii="Times New Roman" w:hAnsi="Times New Roman" w:cs="Times New Roman"/>
          <w:sz w:val="24"/>
          <w:szCs w:val="24"/>
        </w:rPr>
        <w:t>19</w:t>
      </w:r>
      <w:r w:rsidRPr="0087236B">
        <w:rPr>
          <w:rFonts w:ascii="Times New Roman" w:hAnsi="Times New Roman" w:cs="Times New Roman"/>
          <w:sz w:val="24"/>
          <w:szCs w:val="24"/>
        </w:rPr>
        <w:t xml:space="preserve"> человек</w:t>
      </w:r>
      <w:r w:rsidR="00EB45EB" w:rsidRPr="0087236B">
        <w:rPr>
          <w:rFonts w:ascii="Times New Roman" w:hAnsi="Times New Roman" w:cs="Times New Roman"/>
          <w:sz w:val="24"/>
          <w:szCs w:val="24"/>
        </w:rPr>
        <w:t>а</w:t>
      </w:r>
      <w:r w:rsidRPr="0087236B">
        <w:rPr>
          <w:rFonts w:ascii="Times New Roman" w:hAnsi="Times New Roman" w:cs="Times New Roman"/>
          <w:sz w:val="24"/>
          <w:szCs w:val="24"/>
        </w:rPr>
        <w:t xml:space="preserve"> (</w:t>
      </w:r>
      <w:r w:rsidR="008C087A" w:rsidRPr="0087236B">
        <w:rPr>
          <w:rFonts w:ascii="Times New Roman" w:hAnsi="Times New Roman" w:cs="Times New Roman"/>
          <w:sz w:val="24"/>
          <w:szCs w:val="24"/>
        </w:rPr>
        <w:t>61,29</w:t>
      </w:r>
      <w:r w:rsidRPr="0087236B">
        <w:rPr>
          <w:rFonts w:ascii="Times New Roman" w:hAnsi="Times New Roman" w:cs="Times New Roman"/>
          <w:sz w:val="24"/>
          <w:szCs w:val="24"/>
        </w:rPr>
        <w:t xml:space="preserve">%) </w:t>
      </w:r>
    </w:p>
    <w:p w14:paraId="6BA6ABBB" w14:textId="2F1FB79C" w:rsidR="00711D5E" w:rsidRPr="0087236B" w:rsidRDefault="00711D5E" w:rsidP="00711D5E">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средний балл – 2,</w:t>
      </w:r>
      <w:r w:rsidR="00B15651" w:rsidRPr="0087236B">
        <w:rPr>
          <w:rFonts w:ascii="Times New Roman" w:hAnsi="Times New Roman" w:cs="Times New Roman"/>
          <w:b/>
          <w:sz w:val="24"/>
          <w:szCs w:val="24"/>
        </w:rPr>
        <w:t>4</w:t>
      </w:r>
      <w:r w:rsidRPr="0087236B">
        <w:rPr>
          <w:rFonts w:ascii="Times New Roman" w:hAnsi="Times New Roman" w:cs="Times New Roman"/>
          <w:b/>
          <w:sz w:val="24"/>
          <w:szCs w:val="24"/>
        </w:rPr>
        <w:t xml:space="preserve">; качество знаний – </w:t>
      </w:r>
      <w:r w:rsidR="00EB45EB" w:rsidRPr="0087236B">
        <w:rPr>
          <w:rFonts w:ascii="Times New Roman" w:hAnsi="Times New Roman" w:cs="Times New Roman"/>
          <w:b/>
          <w:sz w:val="24"/>
          <w:szCs w:val="24"/>
        </w:rPr>
        <w:t>1</w:t>
      </w:r>
      <w:r w:rsidR="00B15651" w:rsidRPr="0087236B">
        <w:rPr>
          <w:rFonts w:ascii="Times New Roman" w:hAnsi="Times New Roman" w:cs="Times New Roman"/>
          <w:b/>
          <w:sz w:val="24"/>
          <w:szCs w:val="24"/>
        </w:rPr>
        <w:t>9,4</w:t>
      </w:r>
      <w:r w:rsidRPr="0087236B">
        <w:rPr>
          <w:rFonts w:ascii="Times New Roman" w:hAnsi="Times New Roman" w:cs="Times New Roman"/>
          <w:b/>
          <w:sz w:val="24"/>
          <w:szCs w:val="24"/>
        </w:rPr>
        <w:t xml:space="preserve">%, % успеваемости – </w:t>
      </w:r>
      <w:r w:rsidR="00B15651" w:rsidRPr="0087236B">
        <w:rPr>
          <w:rFonts w:ascii="Times New Roman" w:hAnsi="Times New Roman" w:cs="Times New Roman"/>
          <w:b/>
          <w:sz w:val="24"/>
          <w:szCs w:val="24"/>
        </w:rPr>
        <w:t>35,5</w:t>
      </w:r>
      <w:r w:rsidRPr="0087236B">
        <w:rPr>
          <w:rFonts w:ascii="Times New Roman" w:hAnsi="Times New Roman" w:cs="Times New Roman"/>
          <w:b/>
          <w:sz w:val="24"/>
          <w:szCs w:val="24"/>
        </w:rPr>
        <w:t>%</w:t>
      </w:r>
    </w:p>
    <w:p w14:paraId="74170AFC" w14:textId="468EC650" w:rsidR="00A9313C" w:rsidRPr="0087236B" w:rsidRDefault="00A9313C" w:rsidP="00A9313C">
      <w:pPr>
        <w:spacing w:after="0"/>
        <w:ind w:firstLine="709"/>
        <w:jc w:val="center"/>
        <w:rPr>
          <w:rFonts w:ascii="Times New Roman" w:hAnsi="Times New Roman" w:cs="Times New Roman"/>
          <w:b/>
          <w:bCs/>
          <w:sz w:val="24"/>
          <w:szCs w:val="24"/>
        </w:rPr>
      </w:pPr>
      <w:bookmarkStart w:id="37" w:name="_Hlk15930190"/>
      <w:r w:rsidRPr="0087236B">
        <w:rPr>
          <w:rFonts w:ascii="Times New Roman" w:hAnsi="Times New Roman" w:cs="Times New Roman"/>
          <w:b/>
          <w:bCs/>
          <w:sz w:val="24"/>
          <w:szCs w:val="24"/>
        </w:rPr>
        <w:t xml:space="preserve">Сравнительный анализ результатов ВПР по русскому языку в </w:t>
      </w:r>
      <w:r w:rsidR="00B15651" w:rsidRPr="0087236B">
        <w:rPr>
          <w:rFonts w:ascii="Times New Roman" w:hAnsi="Times New Roman" w:cs="Times New Roman"/>
          <w:b/>
          <w:bCs/>
          <w:sz w:val="24"/>
          <w:szCs w:val="24"/>
        </w:rPr>
        <w:t>8</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1884"/>
        <w:gridCol w:w="1982"/>
        <w:gridCol w:w="1995"/>
        <w:gridCol w:w="2130"/>
      </w:tblGrid>
      <w:tr w:rsidR="0087236B" w:rsidRPr="0087236B" w14:paraId="53FDD300" w14:textId="77777777" w:rsidTr="00275474">
        <w:tc>
          <w:tcPr>
            <w:tcW w:w="1884" w:type="dxa"/>
          </w:tcPr>
          <w:p w14:paraId="330D4EAC" w14:textId="77777777" w:rsidR="00A9313C" w:rsidRPr="0087236B" w:rsidRDefault="00A9313C" w:rsidP="00A9313C">
            <w:pPr>
              <w:jc w:val="center"/>
              <w:rPr>
                <w:rFonts w:ascii="Times New Roman" w:hAnsi="Times New Roman" w:cs="Times New Roman"/>
                <w:sz w:val="24"/>
                <w:szCs w:val="24"/>
              </w:rPr>
            </w:pPr>
          </w:p>
        </w:tc>
        <w:tc>
          <w:tcPr>
            <w:tcW w:w="1982" w:type="dxa"/>
          </w:tcPr>
          <w:p w14:paraId="208FF055"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1995" w:type="dxa"/>
          </w:tcPr>
          <w:p w14:paraId="4D03AA2B"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130" w:type="dxa"/>
          </w:tcPr>
          <w:p w14:paraId="20A423CA"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87236B" w:rsidRPr="0087236B" w14:paraId="733DE6CB" w14:textId="77777777" w:rsidTr="00275474">
        <w:tc>
          <w:tcPr>
            <w:tcW w:w="1884" w:type="dxa"/>
          </w:tcPr>
          <w:p w14:paraId="4B947FF1"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2017-2018</w:t>
            </w:r>
          </w:p>
        </w:tc>
        <w:tc>
          <w:tcPr>
            <w:tcW w:w="1982" w:type="dxa"/>
          </w:tcPr>
          <w:p w14:paraId="1AFD0B55"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995" w:type="dxa"/>
          </w:tcPr>
          <w:p w14:paraId="78A879FE"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2130" w:type="dxa"/>
          </w:tcPr>
          <w:p w14:paraId="725CF55D"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r>
      <w:tr w:rsidR="0087236B" w:rsidRPr="0087236B" w14:paraId="273D7786" w14:textId="77777777" w:rsidTr="00275474">
        <w:tc>
          <w:tcPr>
            <w:tcW w:w="1884" w:type="dxa"/>
          </w:tcPr>
          <w:p w14:paraId="28CBFD3F"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2018-2019</w:t>
            </w:r>
          </w:p>
        </w:tc>
        <w:tc>
          <w:tcPr>
            <w:tcW w:w="1982" w:type="dxa"/>
          </w:tcPr>
          <w:p w14:paraId="34BF2B56"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2,7</w:t>
            </w:r>
          </w:p>
        </w:tc>
        <w:tc>
          <w:tcPr>
            <w:tcW w:w="1995" w:type="dxa"/>
          </w:tcPr>
          <w:p w14:paraId="24EE46BB"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17%</w:t>
            </w:r>
          </w:p>
        </w:tc>
        <w:tc>
          <w:tcPr>
            <w:tcW w:w="2130" w:type="dxa"/>
          </w:tcPr>
          <w:p w14:paraId="641C2828"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51%</w:t>
            </w:r>
          </w:p>
        </w:tc>
      </w:tr>
      <w:tr w:rsidR="0050143F" w:rsidRPr="0087236B" w14:paraId="57087870" w14:textId="77777777" w:rsidTr="00275474">
        <w:tc>
          <w:tcPr>
            <w:tcW w:w="1884" w:type="dxa"/>
          </w:tcPr>
          <w:p w14:paraId="73C1935C" w14:textId="7B014CE1" w:rsidR="0050143F" w:rsidRPr="0087236B" w:rsidRDefault="0050143F" w:rsidP="00A9313C">
            <w:pPr>
              <w:jc w:val="center"/>
              <w:rPr>
                <w:rFonts w:ascii="Times New Roman" w:hAnsi="Times New Roman" w:cs="Times New Roman"/>
                <w:sz w:val="24"/>
                <w:szCs w:val="24"/>
              </w:rPr>
            </w:pPr>
            <w:r w:rsidRPr="0087236B">
              <w:rPr>
                <w:rFonts w:ascii="Times New Roman" w:hAnsi="Times New Roman" w:cs="Times New Roman"/>
                <w:sz w:val="24"/>
                <w:szCs w:val="24"/>
              </w:rPr>
              <w:t>2020-2021</w:t>
            </w:r>
          </w:p>
        </w:tc>
        <w:tc>
          <w:tcPr>
            <w:tcW w:w="1982" w:type="dxa"/>
          </w:tcPr>
          <w:p w14:paraId="643F2E4D" w14:textId="6C3409E2" w:rsidR="0050143F" w:rsidRPr="0087236B" w:rsidRDefault="00B15651" w:rsidP="00A9313C">
            <w:pPr>
              <w:jc w:val="center"/>
              <w:rPr>
                <w:rFonts w:ascii="Times New Roman" w:hAnsi="Times New Roman" w:cs="Times New Roman"/>
                <w:sz w:val="24"/>
                <w:szCs w:val="24"/>
              </w:rPr>
            </w:pPr>
            <w:r w:rsidRPr="0087236B">
              <w:rPr>
                <w:rFonts w:ascii="Times New Roman" w:hAnsi="Times New Roman" w:cs="Times New Roman"/>
                <w:sz w:val="24"/>
                <w:szCs w:val="24"/>
              </w:rPr>
              <w:t>2,4</w:t>
            </w:r>
          </w:p>
        </w:tc>
        <w:tc>
          <w:tcPr>
            <w:tcW w:w="1995" w:type="dxa"/>
          </w:tcPr>
          <w:p w14:paraId="66E01FCE" w14:textId="4A5552BA" w:rsidR="0050143F" w:rsidRPr="0087236B" w:rsidRDefault="00B15651" w:rsidP="00A9313C">
            <w:pPr>
              <w:jc w:val="center"/>
              <w:rPr>
                <w:rFonts w:ascii="Times New Roman" w:hAnsi="Times New Roman" w:cs="Times New Roman"/>
                <w:sz w:val="24"/>
                <w:szCs w:val="24"/>
              </w:rPr>
            </w:pPr>
            <w:r w:rsidRPr="0087236B">
              <w:rPr>
                <w:rFonts w:ascii="Times New Roman" w:hAnsi="Times New Roman" w:cs="Times New Roman"/>
                <w:sz w:val="24"/>
                <w:szCs w:val="24"/>
              </w:rPr>
              <w:t>19,4</w:t>
            </w:r>
          </w:p>
        </w:tc>
        <w:tc>
          <w:tcPr>
            <w:tcW w:w="2130" w:type="dxa"/>
          </w:tcPr>
          <w:p w14:paraId="3F3107E3" w14:textId="2CE2BD1D" w:rsidR="0050143F" w:rsidRPr="0087236B" w:rsidRDefault="00B15651" w:rsidP="00A9313C">
            <w:pPr>
              <w:jc w:val="center"/>
              <w:rPr>
                <w:rFonts w:ascii="Times New Roman" w:hAnsi="Times New Roman" w:cs="Times New Roman"/>
                <w:sz w:val="24"/>
                <w:szCs w:val="24"/>
              </w:rPr>
            </w:pPr>
            <w:r w:rsidRPr="0087236B">
              <w:rPr>
                <w:rFonts w:ascii="Times New Roman" w:hAnsi="Times New Roman" w:cs="Times New Roman"/>
                <w:sz w:val="24"/>
                <w:szCs w:val="24"/>
              </w:rPr>
              <w:t>35,5</w:t>
            </w:r>
          </w:p>
        </w:tc>
      </w:tr>
    </w:tbl>
    <w:p w14:paraId="3CE6A404" w14:textId="47F7BC74" w:rsidR="00B15651" w:rsidRPr="0087236B" w:rsidRDefault="00B15651" w:rsidP="00B15651">
      <w:pPr>
        <w:spacing w:after="0"/>
        <w:ind w:firstLine="709"/>
        <w:jc w:val="both"/>
        <w:rPr>
          <w:rFonts w:ascii="Times New Roman" w:hAnsi="Times New Roman" w:cs="Times New Roman"/>
          <w:sz w:val="24"/>
          <w:szCs w:val="24"/>
        </w:rPr>
      </w:pPr>
      <w:bookmarkStart w:id="38" w:name="_Hlk57859172"/>
      <w:bookmarkEnd w:id="37"/>
      <w:r w:rsidRPr="0087236B">
        <w:rPr>
          <w:rFonts w:ascii="Times New Roman" w:hAnsi="Times New Roman" w:cs="Times New Roman"/>
          <w:sz w:val="24"/>
          <w:szCs w:val="24"/>
        </w:rPr>
        <w:t>В сравнении с 2018-2019 учебным годом средний балл понизился на 0,3 балла, качество знаний повысилось на 2,4%, % успеваемости понизился на 15,5%.</w:t>
      </w:r>
    </w:p>
    <w:bookmarkEnd w:id="38"/>
    <w:p w14:paraId="520A2AAE" w14:textId="77777777" w:rsidR="00BA698E" w:rsidRPr="0087236B" w:rsidRDefault="00BA698E" w:rsidP="00711D5E">
      <w:pPr>
        <w:spacing w:after="0"/>
        <w:ind w:firstLine="709"/>
        <w:jc w:val="both"/>
        <w:rPr>
          <w:rFonts w:ascii="Times New Roman" w:hAnsi="Times New Roman" w:cs="Times New Roman"/>
          <w:sz w:val="24"/>
          <w:szCs w:val="24"/>
        </w:rPr>
      </w:pPr>
    </w:p>
    <w:p w14:paraId="573C0499" w14:textId="27110BFF" w:rsidR="00BA698E" w:rsidRPr="0087236B" w:rsidRDefault="00711D5E" w:rsidP="0087236B">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по </w:t>
      </w:r>
      <w:r w:rsidR="00A9313C" w:rsidRPr="0087236B">
        <w:rPr>
          <w:rFonts w:ascii="Times New Roman" w:hAnsi="Times New Roman" w:cs="Times New Roman"/>
          <w:sz w:val="24"/>
          <w:szCs w:val="24"/>
        </w:rPr>
        <w:t>русскому языку</w:t>
      </w:r>
      <w:r w:rsidRPr="0087236B">
        <w:rPr>
          <w:rFonts w:ascii="Times New Roman" w:hAnsi="Times New Roman" w:cs="Times New Roman"/>
          <w:sz w:val="24"/>
          <w:szCs w:val="24"/>
        </w:rPr>
        <w:t xml:space="preserve"> вызвало задание № </w:t>
      </w:r>
      <w:r w:rsidR="000C7B1F" w:rsidRPr="0087236B">
        <w:rPr>
          <w:rFonts w:ascii="Times New Roman" w:hAnsi="Times New Roman" w:cs="Times New Roman"/>
          <w:sz w:val="24"/>
          <w:szCs w:val="24"/>
        </w:rPr>
        <w:t>6</w:t>
      </w:r>
      <w:r w:rsidRPr="0087236B">
        <w:rPr>
          <w:rFonts w:ascii="Times New Roman" w:hAnsi="Times New Roman" w:cs="Times New Roman"/>
          <w:sz w:val="24"/>
          <w:szCs w:val="24"/>
        </w:rPr>
        <w:t xml:space="preserve"> «</w:t>
      </w:r>
      <w:r w:rsidR="000C7B1F" w:rsidRPr="0087236B">
        <w:rPr>
          <w:rFonts w:ascii="Times New Roman" w:hAnsi="Times New Roman" w:cs="Times New Roman"/>
          <w:sz w:val="24"/>
          <w:szCs w:val="24"/>
        </w:rPr>
        <w:t>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r w:rsidRPr="0087236B">
        <w:rPr>
          <w:rFonts w:ascii="Times New Roman" w:hAnsi="Times New Roman" w:cs="Times New Roman"/>
          <w:sz w:val="24"/>
          <w:szCs w:val="24"/>
        </w:rPr>
        <w:t xml:space="preserve">» - </w:t>
      </w:r>
      <w:r w:rsidR="000C7B1F" w:rsidRPr="0087236B">
        <w:rPr>
          <w:rFonts w:ascii="Times New Roman" w:hAnsi="Times New Roman" w:cs="Times New Roman"/>
          <w:sz w:val="24"/>
          <w:szCs w:val="24"/>
        </w:rPr>
        <w:t>4,8</w:t>
      </w:r>
      <w:r w:rsidR="0087236B">
        <w:rPr>
          <w:rFonts w:ascii="Times New Roman" w:hAnsi="Times New Roman" w:cs="Times New Roman"/>
          <w:sz w:val="24"/>
          <w:szCs w:val="24"/>
        </w:rPr>
        <w:t>%.</w:t>
      </w:r>
    </w:p>
    <w:p w14:paraId="34893DD2" w14:textId="77777777" w:rsidR="00711D5E" w:rsidRPr="0087236B" w:rsidRDefault="00711D5E" w:rsidP="00711D5E">
      <w:pPr>
        <w:spacing w:after="0"/>
        <w:ind w:firstLine="709"/>
        <w:jc w:val="both"/>
        <w:rPr>
          <w:rFonts w:ascii="Times New Roman" w:hAnsi="Times New Roman" w:cs="Times New Roman"/>
          <w:b/>
          <w:bCs/>
        </w:rPr>
      </w:pPr>
      <w:r w:rsidRPr="0087236B">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711D5E" w:rsidRPr="00894C07" w14:paraId="52E131AD" w14:textId="77777777" w:rsidTr="00BF69A4">
        <w:trPr>
          <w:trHeight w:hRule="exact" w:val="274"/>
        </w:trPr>
        <w:tc>
          <w:tcPr>
            <w:tcW w:w="3524" w:type="dxa"/>
            <w:tcBorders>
              <w:top w:val="nil"/>
              <w:left w:val="nil"/>
              <w:bottom w:val="nil"/>
              <w:right w:val="nil"/>
            </w:tcBorders>
          </w:tcPr>
          <w:p w14:paraId="10156BC5" w14:textId="77777777" w:rsidR="00711D5E" w:rsidRPr="00894C07" w:rsidRDefault="00711D5E" w:rsidP="00BF69A4">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20D42D2D" w14:textId="77777777" w:rsidR="00711D5E" w:rsidRPr="00894C07" w:rsidRDefault="00711D5E" w:rsidP="00BF69A4">
            <w:pPr>
              <w:widowControl w:val="0"/>
              <w:autoSpaceDE w:val="0"/>
              <w:autoSpaceDN w:val="0"/>
              <w:adjustRightInd w:val="0"/>
              <w:spacing w:before="29" w:after="0" w:line="218" w:lineRule="exact"/>
              <w:ind w:left="15"/>
              <w:jc w:val="center"/>
              <w:rPr>
                <w:rFonts w:ascii="Times New Roman" w:hAnsi="Times New Roman" w:cs="Times New Roman"/>
                <w:b/>
                <w:bCs/>
              </w:rPr>
            </w:pPr>
            <w:r w:rsidRPr="00894C07">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06D5CB34" w14:textId="77777777" w:rsidR="00711D5E" w:rsidRPr="00894C07" w:rsidRDefault="00711D5E" w:rsidP="00BF69A4">
            <w:pPr>
              <w:widowControl w:val="0"/>
              <w:autoSpaceDE w:val="0"/>
              <w:autoSpaceDN w:val="0"/>
              <w:adjustRightInd w:val="0"/>
              <w:spacing w:before="29" w:after="0" w:line="218" w:lineRule="exact"/>
              <w:ind w:left="15"/>
              <w:jc w:val="center"/>
              <w:rPr>
                <w:rFonts w:ascii="Times New Roman" w:hAnsi="Times New Roman" w:cs="Times New Roman"/>
                <w:b/>
                <w:bCs/>
              </w:rPr>
            </w:pPr>
            <w:r w:rsidRPr="00894C07">
              <w:rPr>
                <w:rFonts w:ascii="Times New Roman" w:hAnsi="Times New Roman" w:cs="Times New Roman"/>
                <w:b/>
                <w:bCs/>
              </w:rPr>
              <w:t>%</w:t>
            </w:r>
          </w:p>
        </w:tc>
      </w:tr>
      <w:tr w:rsidR="00711D5E" w:rsidRPr="0087236B" w14:paraId="27CCD830" w14:textId="77777777" w:rsidTr="00BF69A4">
        <w:trPr>
          <w:trHeight w:hRule="exact" w:val="3361"/>
        </w:trPr>
        <w:tc>
          <w:tcPr>
            <w:tcW w:w="3524" w:type="dxa"/>
            <w:tcBorders>
              <w:top w:val="single" w:sz="8" w:space="0" w:color="000000"/>
              <w:left w:val="single" w:sz="8" w:space="0" w:color="000000"/>
              <w:bottom w:val="single" w:sz="8" w:space="0" w:color="000000"/>
              <w:right w:val="single" w:sz="8" w:space="0" w:color="000000"/>
            </w:tcBorders>
            <w:vAlign w:val="center"/>
          </w:tcPr>
          <w:p w14:paraId="243BA4FF" w14:textId="77777777" w:rsidR="00711D5E" w:rsidRPr="0087236B" w:rsidRDefault="00711D5E" w:rsidP="00BF69A4">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C6C4648" w14:textId="77777777" w:rsidR="00711D5E" w:rsidRPr="0087236B" w:rsidRDefault="0050143F"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27</w:t>
            </w:r>
          </w:p>
          <w:p w14:paraId="3BE508CE" w14:textId="77777777" w:rsidR="00B15651" w:rsidRPr="0087236B" w:rsidRDefault="00B15651"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bookmarkStart w:id="39" w:name="_Hlk57860055"/>
            <w:r w:rsidRPr="0087236B">
              <w:rPr>
                <w:rFonts w:ascii="Times New Roman" w:hAnsi="Times New Roman" w:cs="Times New Roman"/>
                <w:sz w:val="24"/>
                <w:szCs w:val="24"/>
              </w:rPr>
              <w:t xml:space="preserve">Абдуллаев С., Гоголин Ю.,Гришанин И., Гайнуллин Р., Гришанин И., </w:t>
            </w:r>
          </w:p>
          <w:p w14:paraId="0C0E4A4B" w14:textId="77777777" w:rsidR="00B15651" w:rsidRPr="0087236B" w:rsidRDefault="00B15651"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Калугин А.,</w:t>
            </w:r>
          </w:p>
          <w:p w14:paraId="7686079F" w14:textId="05BD465E" w:rsidR="00B15651" w:rsidRPr="0087236B" w:rsidRDefault="00B15651"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Киселева А., Логинов А., Магомедшапиева А., Марканин Н., Морозов М., Назарова И., Рожкова А., Селин В.,  Халимов В., ,Шенбергер А., Аленицкая С., Банникова И., Буренкова К., Гаврилов Е., Гарифулин Н., Кваша В.,  Липин А.,  Люсова С., Медяник Д., Пашков В.,Углицких И.</w:t>
            </w:r>
            <w:bookmarkEnd w:id="39"/>
          </w:p>
        </w:tc>
        <w:tc>
          <w:tcPr>
            <w:tcW w:w="993" w:type="dxa"/>
            <w:tcBorders>
              <w:top w:val="single" w:sz="8" w:space="0" w:color="000000"/>
              <w:left w:val="single" w:sz="8" w:space="0" w:color="000000"/>
              <w:bottom w:val="single" w:sz="8" w:space="0" w:color="000000"/>
              <w:right w:val="single" w:sz="8" w:space="0" w:color="000000"/>
            </w:tcBorders>
            <w:vAlign w:val="center"/>
          </w:tcPr>
          <w:p w14:paraId="0EDF4E55" w14:textId="50C86586" w:rsidR="00711D5E" w:rsidRPr="0087236B" w:rsidRDefault="0050143F"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87,1%</w:t>
            </w:r>
          </w:p>
        </w:tc>
      </w:tr>
      <w:tr w:rsidR="00711D5E" w:rsidRPr="0087236B" w14:paraId="5EA622F0" w14:textId="77777777" w:rsidTr="002A6BBD">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788E83F3" w14:textId="77777777" w:rsidR="00711D5E" w:rsidRPr="0087236B" w:rsidRDefault="00711D5E" w:rsidP="00BF69A4">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52B386F2" w14:textId="77777777" w:rsidR="00B15651" w:rsidRPr="0087236B" w:rsidRDefault="0050143F"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w:t>
            </w:r>
            <w:r w:rsidR="00B15651" w:rsidRPr="0087236B">
              <w:rPr>
                <w:rFonts w:ascii="Times New Roman" w:hAnsi="Times New Roman" w:cs="Times New Roman"/>
                <w:sz w:val="24"/>
                <w:szCs w:val="24"/>
              </w:rPr>
              <w:t xml:space="preserve"> </w:t>
            </w:r>
          </w:p>
          <w:p w14:paraId="41CD08E0" w14:textId="049C764A" w:rsidR="00711D5E" w:rsidRPr="0087236B" w:rsidRDefault="00B15651"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Беляев А., Дарьина Е., Загрутдинова К.</w:t>
            </w:r>
          </w:p>
        </w:tc>
        <w:tc>
          <w:tcPr>
            <w:tcW w:w="993" w:type="dxa"/>
            <w:tcBorders>
              <w:top w:val="single" w:sz="8" w:space="0" w:color="000000"/>
              <w:left w:val="single" w:sz="8" w:space="0" w:color="000000"/>
              <w:bottom w:val="single" w:sz="8" w:space="0" w:color="000000"/>
              <w:right w:val="single" w:sz="8" w:space="0" w:color="000000"/>
            </w:tcBorders>
            <w:vAlign w:val="center"/>
          </w:tcPr>
          <w:p w14:paraId="71DA4C18" w14:textId="0B7B1107" w:rsidR="00711D5E" w:rsidRPr="0087236B" w:rsidRDefault="0050143F" w:rsidP="00BF69A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9,68%</w:t>
            </w:r>
          </w:p>
        </w:tc>
      </w:tr>
      <w:tr w:rsidR="00EB45EB" w:rsidRPr="0087236B" w14:paraId="4552DF03" w14:textId="77777777" w:rsidTr="00B15651">
        <w:trPr>
          <w:trHeight w:hRule="exact" w:val="686"/>
        </w:trPr>
        <w:tc>
          <w:tcPr>
            <w:tcW w:w="3524" w:type="dxa"/>
            <w:tcBorders>
              <w:top w:val="single" w:sz="8" w:space="0" w:color="000000"/>
              <w:left w:val="single" w:sz="8" w:space="0" w:color="000000"/>
              <w:bottom w:val="single" w:sz="8" w:space="0" w:color="000000"/>
              <w:right w:val="single" w:sz="8" w:space="0" w:color="000000"/>
            </w:tcBorders>
            <w:vAlign w:val="center"/>
          </w:tcPr>
          <w:p w14:paraId="26973285" w14:textId="77777777" w:rsidR="00EB45EB" w:rsidRPr="0087236B" w:rsidRDefault="00EB45EB" w:rsidP="00EB45EB">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lastRenderedPageBreak/>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5A70384" w14:textId="77777777" w:rsidR="00B15651" w:rsidRPr="0087236B" w:rsidRDefault="0050143F" w:rsidP="00EB45E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w:t>
            </w:r>
          </w:p>
          <w:p w14:paraId="1179F049" w14:textId="1374F653" w:rsidR="00EB45EB" w:rsidRPr="0087236B" w:rsidRDefault="00B15651" w:rsidP="00EB45E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 Иванова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0E03DD71" w14:textId="0ECE94E4" w:rsidR="00EB45EB" w:rsidRPr="0087236B" w:rsidRDefault="0050143F" w:rsidP="00EB45E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3,23%</w:t>
            </w:r>
          </w:p>
        </w:tc>
      </w:tr>
      <w:tr w:rsidR="00EB45EB" w:rsidRPr="0087236B" w14:paraId="1F3D6A4B" w14:textId="77777777" w:rsidTr="00BF69A4">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17426151" w14:textId="77777777" w:rsidR="00EB45EB" w:rsidRPr="0087236B" w:rsidRDefault="00EB45EB" w:rsidP="00EB45EB">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689C1121" w14:textId="7ECBA48A" w:rsidR="00EB45EB" w:rsidRPr="0087236B" w:rsidRDefault="0050143F" w:rsidP="00EB45EB">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31</w:t>
            </w:r>
          </w:p>
        </w:tc>
        <w:tc>
          <w:tcPr>
            <w:tcW w:w="993" w:type="dxa"/>
            <w:tcBorders>
              <w:top w:val="single" w:sz="8" w:space="0" w:color="000000"/>
              <w:left w:val="single" w:sz="8" w:space="0" w:color="000000"/>
              <w:bottom w:val="single" w:sz="8" w:space="0" w:color="000000"/>
              <w:right w:val="single" w:sz="8" w:space="0" w:color="000000"/>
            </w:tcBorders>
            <w:vAlign w:val="center"/>
          </w:tcPr>
          <w:p w14:paraId="4649FB60" w14:textId="77777777" w:rsidR="00EB45EB" w:rsidRPr="0087236B" w:rsidRDefault="00EB45EB" w:rsidP="00EB45EB">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12237F9D" w14:textId="77777777" w:rsidR="00711D5E" w:rsidRPr="0087236B" w:rsidRDefault="00711D5E" w:rsidP="00711D5E">
      <w:pPr>
        <w:spacing w:after="0"/>
        <w:ind w:firstLine="709"/>
        <w:jc w:val="both"/>
        <w:rPr>
          <w:rFonts w:ascii="Times New Roman" w:hAnsi="Times New Roman" w:cs="Times New Roman"/>
          <w:sz w:val="24"/>
          <w:szCs w:val="24"/>
        </w:rPr>
      </w:pPr>
    </w:p>
    <w:p w14:paraId="76E35EA2" w14:textId="77777777" w:rsidR="00652D18" w:rsidRPr="0087236B" w:rsidRDefault="00652D18" w:rsidP="00652D18">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Биология</w:t>
      </w:r>
    </w:p>
    <w:p w14:paraId="0BB25A53" w14:textId="49F76548" w:rsidR="00652D18" w:rsidRPr="0087236B" w:rsidRDefault="002B2E4D" w:rsidP="00787D4B">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8</w:t>
      </w:r>
      <w:r w:rsidR="00652D18" w:rsidRPr="0087236B">
        <w:rPr>
          <w:rFonts w:ascii="Times New Roman" w:hAnsi="Times New Roman" w:cs="Times New Roman"/>
          <w:b/>
          <w:sz w:val="32"/>
          <w:szCs w:val="32"/>
        </w:rPr>
        <w:t xml:space="preserve"> класс</w:t>
      </w:r>
    </w:p>
    <w:p w14:paraId="543FE42A" w14:textId="77777777" w:rsidR="00787D4B" w:rsidRPr="0087236B" w:rsidRDefault="00787D4B" w:rsidP="00787D4B">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Вариант проверочной работы состоит из 13 заданий, которые различаются по содержанию и проверяемым требованиям.</w:t>
      </w:r>
    </w:p>
    <w:p w14:paraId="3220FA12" w14:textId="77777777" w:rsidR="00787D4B" w:rsidRPr="0087236B" w:rsidRDefault="00787D4B" w:rsidP="00787D4B">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Задания 1, 2, 5, 7, 10, 12, 13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w:t>
      </w:r>
    </w:p>
    <w:p w14:paraId="36266413" w14:textId="77777777" w:rsidR="00787D4B" w:rsidRPr="0087236B" w:rsidRDefault="00787D4B" w:rsidP="00787D4B">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Задания 3 и 9 основаны на умении читать и понимать текст в соответствии с поставленной задачей. Задание 4 проверяет умение систематизировать организмы, используя для этого разные основания. Задания 6, 8, 11 проверяют знания строения и функционирования животных или характерных особенностей таксонов.</w:t>
      </w:r>
    </w:p>
    <w:p w14:paraId="79D9F714" w14:textId="530A5960" w:rsidR="00787D4B" w:rsidRPr="0087236B" w:rsidRDefault="008F01FA" w:rsidP="00787D4B">
      <w:pPr>
        <w:spacing w:after="0" w:line="360" w:lineRule="auto"/>
        <w:ind w:firstLine="709"/>
        <w:rPr>
          <w:rFonts w:ascii="Times New Roman" w:hAnsi="Times New Roman" w:cs="Times New Roman"/>
          <w:sz w:val="24"/>
          <w:szCs w:val="24"/>
        </w:rPr>
      </w:pPr>
      <w:r w:rsidRPr="0087236B">
        <w:rPr>
          <w:rFonts w:ascii="Times New Roman" w:hAnsi="Times New Roman" w:cs="Times New Roman"/>
          <w:sz w:val="24"/>
          <w:szCs w:val="24"/>
        </w:rPr>
        <w:t>Максимальный первичный балл: 28</w:t>
      </w:r>
    </w:p>
    <w:p w14:paraId="39E8B3BA" w14:textId="77777777" w:rsidR="00652D18" w:rsidRPr="0087236B" w:rsidRDefault="00652D18" w:rsidP="00BA698E">
      <w:pPr>
        <w:spacing w:after="0" w:line="360" w:lineRule="auto"/>
        <w:ind w:firstLine="709"/>
        <w:jc w:val="center"/>
        <w:rPr>
          <w:rFonts w:ascii="Times New Roman" w:hAnsi="Times New Roman" w:cs="Times New Roman"/>
          <w:b/>
          <w:sz w:val="24"/>
          <w:szCs w:val="24"/>
        </w:rPr>
      </w:pPr>
      <w:r w:rsidRPr="0087236B">
        <w:rPr>
          <w:rFonts w:ascii="Times New Roman" w:hAnsi="Times New Roman" w:cs="Times New Roman"/>
          <w:b/>
          <w:sz w:val="24"/>
          <w:szCs w:val="24"/>
        </w:rPr>
        <w:t xml:space="preserve">Границы отметок по </w:t>
      </w:r>
      <w:r w:rsidR="00787D4B" w:rsidRPr="0087236B">
        <w:rPr>
          <w:rFonts w:ascii="Times New Roman" w:hAnsi="Times New Roman" w:cs="Times New Roman"/>
          <w:b/>
          <w:sz w:val="24"/>
          <w:szCs w:val="24"/>
        </w:rPr>
        <w:t>биологии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652D18" w:rsidRPr="0087236B" w14:paraId="77247652" w14:textId="77777777" w:rsidTr="004C5F09">
        <w:trPr>
          <w:trHeight w:val="552"/>
        </w:trPr>
        <w:tc>
          <w:tcPr>
            <w:tcW w:w="2660" w:type="dxa"/>
          </w:tcPr>
          <w:p w14:paraId="2F43AAFB" w14:textId="77777777" w:rsidR="00652D18" w:rsidRPr="0087236B" w:rsidRDefault="00652D18" w:rsidP="004C5F09">
            <w:pPr>
              <w:pStyle w:val="22"/>
              <w:shd w:val="clear" w:color="auto" w:fill="auto"/>
              <w:rPr>
                <w:b/>
                <w:sz w:val="24"/>
                <w:szCs w:val="24"/>
              </w:rPr>
            </w:pPr>
            <w:r w:rsidRPr="0087236B">
              <w:rPr>
                <w:b/>
                <w:sz w:val="24"/>
                <w:szCs w:val="24"/>
              </w:rPr>
              <w:t>Отметка по пятибалльной шкале</w:t>
            </w:r>
          </w:p>
        </w:tc>
        <w:tc>
          <w:tcPr>
            <w:tcW w:w="1559" w:type="dxa"/>
          </w:tcPr>
          <w:p w14:paraId="520332CE" w14:textId="77777777" w:rsidR="00652D18" w:rsidRPr="0087236B" w:rsidRDefault="00652D18" w:rsidP="004C5F09">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5FC0D795" w14:textId="77777777" w:rsidR="00652D18" w:rsidRPr="0087236B" w:rsidRDefault="00652D18" w:rsidP="004C5F09">
            <w:pPr>
              <w:pStyle w:val="22"/>
              <w:shd w:val="clear" w:color="auto" w:fill="auto"/>
              <w:spacing w:line="240" w:lineRule="auto"/>
              <w:rPr>
                <w:b/>
                <w:sz w:val="24"/>
                <w:szCs w:val="24"/>
              </w:rPr>
            </w:pPr>
            <w:r w:rsidRPr="0087236B">
              <w:rPr>
                <w:b/>
                <w:sz w:val="24"/>
                <w:szCs w:val="24"/>
              </w:rPr>
              <w:t>«2»</w:t>
            </w:r>
          </w:p>
        </w:tc>
        <w:tc>
          <w:tcPr>
            <w:tcW w:w="1275" w:type="dxa"/>
          </w:tcPr>
          <w:p w14:paraId="041B6BAA" w14:textId="77777777" w:rsidR="00652D18" w:rsidRPr="0087236B" w:rsidRDefault="00652D18" w:rsidP="004C5F09">
            <w:pPr>
              <w:pStyle w:val="22"/>
              <w:shd w:val="clear" w:color="auto" w:fill="auto"/>
              <w:spacing w:line="240" w:lineRule="auto"/>
              <w:rPr>
                <w:b/>
                <w:sz w:val="24"/>
                <w:szCs w:val="24"/>
              </w:rPr>
            </w:pPr>
            <w:r w:rsidRPr="0087236B">
              <w:rPr>
                <w:b/>
                <w:sz w:val="24"/>
                <w:szCs w:val="24"/>
              </w:rPr>
              <w:t>«3»</w:t>
            </w:r>
          </w:p>
        </w:tc>
        <w:tc>
          <w:tcPr>
            <w:tcW w:w="1418" w:type="dxa"/>
          </w:tcPr>
          <w:p w14:paraId="2AFE07E4" w14:textId="77777777" w:rsidR="00652D18" w:rsidRPr="0087236B" w:rsidRDefault="00652D18" w:rsidP="004C5F09">
            <w:pPr>
              <w:pStyle w:val="22"/>
              <w:shd w:val="clear" w:color="auto" w:fill="auto"/>
              <w:spacing w:line="240" w:lineRule="auto"/>
              <w:rPr>
                <w:b/>
                <w:sz w:val="24"/>
                <w:szCs w:val="24"/>
              </w:rPr>
            </w:pPr>
            <w:r w:rsidRPr="0087236B">
              <w:rPr>
                <w:b/>
                <w:sz w:val="24"/>
                <w:szCs w:val="24"/>
              </w:rPr>
              <w:t>«4»</w:t>
            </w:r>
          </w:p>
        </w:tc>
        <w:tc>
          <w:tcPr>
            <w:tcW w:w="1417" w:type="dxa"/>
          </w:tcPr>
          <w:p w14:paraId="6E8172F8" w14:textId="77777777" w:rsidR="00652D18" w:rsidRPr="0087236B" w:rsidRDefault="00652D18" w:rsidP="004C5F09">
            <w:pPr>
              <w:pStyle w:val="22"/>
              <w:shd w:val="clear" w:color="auto" w:fill="auto"/>
              <w:spacing w:line="240" w:lineRule="auto"/>
              <w:rPr>
                <w:b/>
                <w:sz w:val="24"/>
                <w:szCs w:val="24"/>
              </w:rPr>
            </w:pPr>
            <w:r w:rsidRPr="0087236B">
              <w:rPr>
                <w:b/>
                <w:sz w:val="24"/>
                <w:szCs w:val="24"/>
              </w:rPr>
              <w:t>«5»</w:t>
            </w:r>
          </w:p>
        </w:tc>
      </w:tr>
      <w:tr w:rsidR="00652D18" w:rsidRPr="0087236B" w14:paraId="36B0B474" w14:textId="77777777" w:rsidTr="004C5F09">
        <w:trPr>
          <w:trHeight w:val="552"/>
        </w:trPr>
        <w:tc>
          <w:tcPr>
            <w:tcW w:w="2660" w:type="dxa"/>
          </w:tcPr>
          <w:p w14:paraId="4CDC2D16" w14:textId="77777777" w:rsidR="00652D18" w:rsidRPr="0087236B" w:rsidRDefault="00652D18" w:rsidP="004C5F09">
            <w:pPr>
              <w:pStyle w:val="22"/>
              <w:shd w:val="clear" w:color="auto" w:fill="auto"/>
              <w:rPr>
                <w:bCs/>
                <w:sz w:val="24"/>
                <w:szCs w:val="24"/>
              </w:rPr>
            </w:pPr>
            <w:r w:rsidRPr="0087236B">
              <w:rPr>
                <w:bCs/>
                <w:sz w:val="24"/>
                <w:szCs w:val="24"/>
              </w:rPr>
              <w:t>Первичные баллы</w:t>
            </w:r>
          </w:p>
        </w:tc>
        <w:tc>
          <w:tcPr>
            <w:tcW w:w="1559" w:type="dxa"/>
          </w:tcPr>
          <w:p w14:paraId="35BA843A" w14:textId="77777777" w:rsidR="00652D18" w:rsidRPr="0087236B" w:rsidRDefault="00652D18" w:rsidP="004C5F09">
            <w:pPr>
              <w:pStyle w:val="22"/>
              <w:shd w:val="clear" w:color="auto" w:fill="auto"/>
              <w:spacing w:line="240" w:lineRule="auto"/>
              <w:jc w:val="left"/>
              <w:rPr>
                <w:b/>
                <w:sz w:val="24"/>
                <w:szCs w:val="24"/>
              </w:rPr>
            </w:pPr>
          </w:p>
        </w:tc>
        <w:tc>
          <w:tcPr>
            <w:tcW w:w="1418" w:type="dxa"/>
          </w:tcPr>
          <w:p w14:paraId="4F6F79BD" w14:textId="322AE868" w:rsidR="00652D18" w:rsidRPr="0087236B" w:rsidRDefault="008F01FA" w:rsidP="004C5F09">
            <w:pPr>
              <w:pStyle w:val="22"/>
              <w:shd w:val="clear" w:color="auto" w:fill="auto"/>
              <w:spacing w:line="240" w:lineRule="auto"/>
              <w:rPr>
                <w:b/>
                <w:sz w:val="24"/>
                <w:szCs w:val="24"/>
              </w:rPr>
            </w:pPr>
            <w:r w:rsidRPr="0087236B">
              <w:rPr>
                <w:b/>
                <w:sz w:val="24"/>
                <w:szCs w:val="24"/>
              </w:rPr>
              <w:t>0–9</w:t>
            </w:r>
          </w:p>
        </w:tc>
        <w:tc>
          <w:tcPr>
            <w:tcW w:w="1275" w:type="dxa"/>
          </w:tcPr>
          <w:p w14:paraId="029E2B3E" w14:textId="3BA46FAC" w:rsidR="00652D18" w:rsidRPr="0087236B" w:rsidRDefault="008F01FA" w:rsidP="004C5F09">
            <w:pPr>
              <w:pStyle w:val="22"/>
              <w:shd w:val="clear" w:color="auto" w:fill="auto"/>
              <w:spacing w:line="240" w:lineRule="auto"/>
              <w:rPr>
                <w:b/>
                <w:sz w:val="24"/>
                <w:szCs w:val="24"/>
              </w:rPr>
            </w:pPr>
            <w:r w:rsidRPr="0087236B">
              <w:rPr>
                <w:b/>
                <w:sz w:val="24"/>
                <w:szCs w:val="24"/>
              </w:rPr>
              <w:t>10–16</w:t>
            </w:r>
          </w:p>
        </w:tc>
        <w:tc>
          <w:tcPr>
            <w:tcW w:w="1418" w:type="dxa"/>
          </w:tcPr>
          <w:p w14:paraId="08EDAC5D" w14:textId="2A3D4990" w:rsidR="00652D18" w:rsidRPr="0087236B" w:rsidRDefault="008F01FA" w:rsidP="004C5F09">
            <w:pPr>
              <w:pStyle w:val="22"/>
              <w:shd w:val="clear" w:color="auto" w:fill="auto"/>
              <w:spacing w:line="240" w:lineRule="auto"/>
              <w:rPr>
                <w:b/>
                <w:sz w:val="24"/>
                <w:szCs w:val="24"/>
              </w:rPr>
            </w:pPr>
            <w:r w:rsidRPr="0087236B">
              <w:rPr>
                <w:b/>
                <w:sz w:val="24"/>
                <w:szCs w:val="24"/>
              </w:rPr>
              <w:t>17–22</w:t>
            </w:r>
          </w:p>
        </w:tc>
        <w:tc>
          <w:tcPr>
            <w:tcW w:w="1417" w:type="dxa"/>
          </w:tcPr>
          <w:p w14:paraId="20FA202A" w14:textId="2C57AEE2" w:rsidR="00652D18" w:rsidRPr="0087236B" w:rsidRDefault="008F01FA" w:rsidP="004C5F09">
            <w:pPr>
              <w:pStyle w:val="22"/>
              <w:shd w:val="clear" w:color="auto" w:fill="auto"/>
              <w:spacing w:line="240" w:lineRule="auto"/>
              <w:rPr>
                <w:b/>
                <w:sz w:val="24"/>
                <w:szCs w:val="24"/>
              </w:rPr>
            </w:pPr>
            <w:r w:rsidRPr="0087236B">
              <w:rPr>
                <w:b/>
                <w:sz w:val="24"/>
                <w:szCs w:val="24"/>
              </w:rPr>
              <w:t>23–28</w:t>
            </w:r>
          </w:p>
        </w:tc>
      </w:tr>
      <w:tr w:rsidR="00652D18" w:rsidRPr="0087236B" w14:paraId="56D156AE" w14:textId="77777777" w:rsidTr="004C5F09">
        <w:trPr>
          <w:trHeight w:val="552"/>
        </w:trPr>
        <w:tc>
          <w:tcPr>
            <w:tcW w:w="2660" w:type="dxa"/>
          </w:tcPr>
          <w:p w14:paraId="3407A27E" w14:textId="77777777" w:rsidR="00652D18" w:rsidRPr="0087236B" w:rsidRDefault="00652D18" w:rsidP="004C5F0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Pr>
          <w:p w14:paraId="23F17D90"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026AC33A"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54D0273D"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507E3E95"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1633A86F"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652D18" w:rsidRPr="0087236B" w14:paraId="75BDF6AD" w14:textId="77777777" w:rsidTr="004C5F09">
        <w:trPr>
          <w:trHeight w:val="552"/>
        </w:trPr>
        <w:tc>
          <w:tcPr>
            <w:tcW w:w="2660" w:type="dxa"/>
          </w:tcPr>
          <w:p w14:paraId="37F73F6E" w14:textId="77777777" w:rsidR="00652D18" w:rsidRPr="0087236B" w:rsidRDefault="00652D18" w:rsidP="004C5F0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школе(2018)</w:t>
            </w:r>
          </w:p>
        </w:tc>
        <w:tc>
          <w:tcPr>
            <w:tcW w:w="1559" w:type="dxa"/>
          </w:tcPr>
          <w:p w14:paraId="23494038"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4C317557"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275" w:type="dxa"/>
          </w:tcPr>
          <w:p w14:paraId="206F7202"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418" w:type="dxa"/>
          </w:tcPr>
          <w:p w14:paraId="6E7583AD"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c>
          <w:tcPr>
            <w:tcW w:w="1417" w:type="dxa"/>
          </w:tcPr>
          <w:p w14:paraId="2D497298" w14:textId="77777777" w:rsidR="00652D18" w:rsidRPr="0087236B" w:rsidRDefault="00652D18" w:rsidP="004C5F09">
            <w:pPr>
              <w:widowControl w:val="0"/>
              <w:autoSpaceDE w:val="0"/>
              <w:autoSpaceDN w:val="0"/>
              <w:adjustRightInd w:val="0"/>
              <w:spacing w:line="130" w:lineRule="atLeast"/>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DA51D9" w:rsidRPr="0087236B" w14:paraId="5B748BA9" w14:textId="77777777" w:rsidTr="004C5F09">
        <w:trPr>
          <w:trHeight w:val="552"/>
        </w:trPr>
        <w:tc>
          <w:tcPr>
            <w:tcW w:w="2660" w:type="dxa"/>
          </w:tcPr>
          <w:p w14:paraId="13AD334D" w14:textId="77777777" w:rsidR="00DA51D9" w:rsidRPr="0087236B" w:rsidRDefault="00DA51D9" w:rsidP="00DA51D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7695CC8A" w14:textId="77777777" w:rsidR="00DA51D9" w:rsidRPr="0087236B" w:rsidRDefault="00DA51D9" w:rsidP="00DA51D9">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104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BD4B37B" w14:textId="77777777" w:rsidR="00DA51D9" w:rsidRPr="0087236B" w:rsidRDefault="00DA51D9"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16.3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9F65E82" w14:textId="77777777" w:rsidR="00DA51D9" w:rsidRPr="0087236B" w:rsidRDefault="00DA51D9"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B947F8F" w14:textId="77777777" w:rsidR="00DA51D9" w:rsidRPr="0087236B" w:rsidRDefault="00DA51D9"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36.5</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AEE8516" w14:textId="77777777" w:rsidR="00DA51D9" w:rsidRPr="0087236B" w:rsidRDefault="00DA51D9"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0.96</w:t>
            </w:r>
          </w:p>
        </w:tc>
      </w:tr>
      <w:tr w:rsidR="008F01FA" w:rsidRPr="0087236B" w14:paraId="5CD41260" w14:textId="77777777" w:rsidTr="004C5F09">
        <w:trPr>
          <w:trHeight w:val="552"/>
        </w:trPr>
        <w:tc>
          <w:tcPr>
            <w:tcW w:w="2660" w:type="dxa"/>
          </w:tcPr>
          <w:p w14:paraId="2EAB33E2" w14:textId="220B79DF" w:rsidR="008F01FA" w:rsidRPr="0087236B" w:rsidRDefault="008F01FA" w:rsidP="00DA51D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78F2308D" w14:textId="2D4F2852" w:rsidR="008F01FA" w:rsidRPr="0087236B" w:rsidRDefault="008F01FA" w:rsidP="00DA51D9">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E3D8E0D" w14:textId="50CA9021"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4.7</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A7F7A3E" w14:textId="060820A0"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7815732" w14:textId="00D85D6A"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46.5</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27FAD542" w14:textId="07846355"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2.3</w:t>
            </w:r>
          </w:p>
        </w:tc>
      </w:tr>
      <w:tr w:rsidR="008F01FA" w:rsidRPr="0087236B" w14:paraId="0E2CB98B" w14:textId="77777777" w:rsidTr="004C5F09">
        <w:trPr>
          <w:trHeight w:val="552"/>
        </w:trPr>
        <w:tc>
          <w:tcPr>
            <w:tcW w:w="2660" w:type="dxa"/>
          </w:tcPr>
          <w:p w14:paraId="10757C36" w14:textId="4998B80D" w:rsidR="008F01FA" w:rsidRPr="0087236B" w:rsidRDefault="008F01FA" w:rsidP="00DA51D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62ACBA2" w14:textId="064F4EEB" w:rsidR="008F01FA" w:rsidRPr="0087236B" w:rsidRDefault="008F01FA" w:rsidP="00DA51D9">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286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2D2B92E" w14:textId="0B7FBA21"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20,28</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916DD72" w14:textId="42B6FB23"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38,46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D3A400B" w14:textId="5AFC0AB9"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33,22</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1EB7D9D6" w14:textId="31D9D7A3"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8,04</w:t>
            </w:r>
          </w:p>
        </w:tc>
      </w:tr>
      <w:tr w:rsidR="008F01FA" w:rsidRPr="0087236B" w14:paraId="50C430A8" w14:textId="77777777" w:rsidTr="004C5F09">
        <w:trPr>
          <w:trHeight w:val="552"/>
        </w:trPr>
        <w:tc>
          <w:tcPr>
            <w:tcW w:w="2660" w:type="dxa"/>
          </w:tcPr>
          <w:p w14:paraId="211EB72D" w14:textId="7AB17E83" w:rsidR="008F01FA" w:rsidRPr="0087236B" w:rsidRDefault="008F01FA" w:rsidP="00DA51D9">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3265F897" w14:textId="2B93536E" w:rsidR="008F01FA" w:rsidRPr="0087236B" w:rsidRDefault="008F01FA" w:rsidP="00DA51D9">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22</w:t>
            </w:r>
          </w:p>
        </w:tc>
        <w:tc>
          <w:tcPr>
            <w:tcW w:w="1418" w:type="dxa"/>
            <w:tcBorders>
              <w:top w:val="single" w:sz="8" w:space="0" w:color="000000"/>
              <w:left w:val="single" w:sz="8" w:space="0" w:color="000000"/>
              <w:bottom w:val="single" w:sz="8" w:space="0" w:color="000000"/>
              <w:right w:val="single" w:sz="8" w:space="0" w:color="000000"/>
            </w:tcBorders>
            <w:vAlign w:val="center"/>
          </w:tcPr>
          <w:p w14:paraId="0CFE7806" w14:textId="3E14325F" w:rsidR="008F01FA" w:rsidRPr="0087236B" w:rsidRDefault="008F01FA" w:rsidP="00DA51D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1275" w:type="dxa"/>
            <w:tcBorders>
              <w:top w:val="single" w:sz="8" w:space="0" w:color="000000"/>
              <w:left w:val="single" w:sz="8" w:space="0" w:color="000000"/>
              <w:bottom w:val="single" w:sz="8" w:space="0" w:color="000000"/>
              <w:right w:val="single" w:sz="8" w:space="0" w:color="000000"/>
            </w:tcBorders>
            <w:vAlign w:val="center"/>
          </w:tcPr>
          <w:p w14:paraId="194F3661" w14:textId="1C2D185E" w:rsidR="008F01FA" w:rsidRPr="0087236B" w:rsidRDefault="008F01FA" w:rsidP="00DA51D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45,45</w:t>
            </w:r>
          </w:p>
        </w:tc>
        <w:tc>
          <w:tcPr>
            <w:tcW w:w="1418" w:type="dxa"/>
            <w:tcBorders>
              <w:top w:val="single" w:sz="8" w:space="0" w:color="000000"/>
              <w:left w:val="single" w:sz="8" w:space="0" w:color="000000"/>
              <w:bottom w:val="single" w:sz="8" w:space="0" w:color="000000"/>
              <w:right w:val="single" w:sz="8" w:space="0" w:color="000000"/>
            </w:tcBorders>
            <w:vAlign w:val="center"/>
          </w:tcPr>
          <w:p w14:paraId="0EE5E38F" w14:textId="63C71E5A" w:rsidR="008F01FA" w:rsidRPr="0087236B" w:rsidRDefault="008F01FA" w:rsidP="00DA51D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40,91</w:t>
            </w:r>
          </w:p>
        </w:tc>
        <w:tc>
          <w:tcPr>
            <w:tcW w:w="1417" w:type="dxa"/>
            <w:tcBorders>
              <w:top w:val="single" w:sz="8" w:space="0" w:color="000000"/>
              <w:left w:val="single" w:sz="8" w:space="0" w:color="000000"/>
              <w:bottom w:val="single" w:sz="8" w:space="0" w:color="000000"/>
              <w:right w:val="single" w:sz="8" w:space="0" w:color="000000"/>
            </w:tcBorders>
            <w:vAlign w:val="center"/>
          </w:tcPr>
          <w:p w14:paraId="2457A0E5" w14:textId="418049C2" w:rsidR="008F01FA" w:rsidRPr="0087236B" w:rsidRDefault="008F01FA" w:rsidP="00DA51D9">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13,64</w:t>
            </w:r>
          </w:p>
        </w:tc>
      </w:tr>
    </w:tbl>
    <w:p w14:paraId="118B711B" w14:textId="7C4F1961" w:rsidR="00652D18" w:rsidRPr="0087236B" w:rsidRDefault="00652D18" w:rsidP="00652D18">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Из 4</w:t>
      </w:r>
      <w:r w:rsidR="009A2EBB" w:rsidRPr="0087236B">
        <w:rPr>
          <w:rFonts w:ascii="Times New Roman" w:hAnsi="Times New Roman" w:cs="Times New Roman"/>
          <w:sz w:val="24"/>
          <w:szCs w:val="24"/>
        </w:rPr>
        <w:t>0</w:t>
      </w:r>
      <w:r w:rsidRPr="0087236B">
        <w:rPr>
          <w:rFonts w:ascii="Times New Roman" w:hAnsi="Times New Roman" w:cs="Times New Roman"/>
          <w:sz w:val="24"/>
          <w:szCs w:val="24"/>
        </w:rPr>
        <w:t xml:space="preserve"> учащихся </w:t>
      </w:r>
      <w:r w:rsidR="009A2EBB" w:rsidRPr="0087236B">
        <w:rPr>
          <w:rFonts w:ascii="Times New Roman" w:hAnsi="Times New Roman" w:cs="Times New Roman"/>
          <w:sz w:val="24"/>
          <w:szCs w:val="24"/>
        </w:rPr>
        <w:t>8</w:t>
      </w:r>
      <w:r w:rsidRPr="0087236B">
        <w:rPr>
          <w:rFonts w:ascii="Times New Roman" w:hAnsi="Times New Roman" w:cs="Times New Roman"/>
          <w:sz w:val="24"/>
          <w:szCs w:val="24"/>
        </w:rPr>
        <w:t xml:space="preserve"> класса работу выполняли </w:t>
      </w:r>
      <w:r w:rsidR="009A2EBB" w:rsidRPr="0087236B">
        <w:rPr>
          <w:rFonts w:ascii="Times New Roman" w:hAnsi="Times New Roman" w:cs="Times New Roman"/>
          <w:sz w:val="24"/>
          <w:szCs w:val="24"/>
        </w:rPr>
        <w:t>22</w:t>
      </w:r>
      <w:r w:rsidRPr="0087236B">
        <w:rPr>
          <w:rFonts w:ascii="Times New Roman" w:hAnsi="Times New Roman" w:cs="Times New Roman"/>
          <w:sz w:val="24"/>
          <w:szCs w:val="24"/>
        </w:rPr>
        <w:t xml:space="preserve"> (</w:t>
      </w:r>
      <w:r w:rsidR="009A2EBB" w:rsidRPr="0087236B">
        <w:rPr>
          <w:rFonts w:ascii="Times New Roman" w:hAnsi="Times New Roman" w:cs="Times New Roman"/>
          <w:sz w:val="24"/>
          <w:szCs w:val="24"/>
        </w:rPr>
        <w:t>55</w:t>
      </w:r>
      <w:r w:rsidRPr="0087236B">
        <w:rPr>
          <w:rFonts w:ascii="Times New Roman" w:hAnsi="Times New Roman" w:cs="Times New Roman"/>
          <w:sz w:val="24"/>
          <w:szCs w:val="24"/>
        </w:rPr>
        <w:t>%).</w:t>
      </w:r>
    </w:p>
    <w:p w14:paraId="2D7EC4A5" w14:textId="0E3514C7" w:rsidR="00652D18" w:rsidRPr="0087236B" w:rsidRDefault="00652D18" w:rsidP="00652D18">
      <w:pPr>
        <w:spacing w:after="0"/>
        <w:ind w:firstLine="709"/>
        <w:jc w:val="both"/>
        <w:rPr>
          <w:rFonts w:ascii="Times New Roman" w:hAnsi="Times New Roman" w:cs="Times New Roman"/>
          <w:b/>
          <w:i/>
          <w:sz w:val="24"/>
          <w:szCs w:val="24"/>
        </w:rPr>
      </w:pPr>
      <w:r w:rsidRPr="0087236B">
        <w:rPr>
          <w:rFonts w:ascii="Times New Roman" w:hAnsi="Times New Roman" w:cs="Times New Roman"/>
          <w:b/>
          <w:i/>
          <w:sz w:val="24"/>
          <w:szCs w:val="24"/>
        </w:rPr>
        <w:t xml:space="preserve">Наибольший балл – </w:t>
      </w:r>
      <w:r w:rsidR="00DA51D9" w:rsidRPr="0087236B">
        <w:rPr>
          <w:rFonts w:ascii="Times New Roman" w:hAnsi="Times New Roman" w:cs="Times New Roman"/>
          <w:bCs/>
          <w:iCs/>
          <w:sz w:val="24"/>
          <w:szCs w:val="24"/>
        </w:rPr>
        <w:t>2</w:t>
      </w:r>
      <w:r w:rsidR="009A2EBB" w:rsidRPr="0087236B">
        <w:rPr>
          <w:rFonts w:ascii="Times New Roman" w:hAnsi="Times New Roman" w:cs="Times New Roman"/>
          <w:bCs/>
          <w:iCs/>
          <w:sz w:val="24"/>
          <w:szCs w:val="24"/>
        </w:rPr>
        <w:t>4</w:t>
      </w:r>
      <w:r w:rsidRPr="0087236B">
        <w:rPr>
          <w:rFonts w:ascii="Times New Roman" w:hAnsi="Times New Roman" w:cs="Times New Roman"/>
          <w:bCs/>
          <w:iCs/>
          <w:sz w:val="24"/>
          <w:szCs w:val="24"/>
        </w:rPr>
        <w:t xml:space="preserve"> (</w:t>
      </w:r>
      <w:r w:rsidR="009A2EBB" w:rsidRPr="0087236B">
        <w:rPr>
          <w:rFonts w:ascii="Times New Roman" w:hAnsi="Times New Roman" w:cs="Times New Roman"/>
          <w:bCs/>
          <w:iCs/>
          <w:sz w:val="24"/>
          <w:szCs w:val="24"/>
        </w:rPr>
        <w:t>Иванова</w:t>
      </w:r>
      <w:r w:rsidRPr="0087236B">
        <w:rPr>
          <w:rFonts w:ascii="Times New Roman" w:hAnsi="Times New Roman" w:cs="Times New Roman"/>
          <w:bCs/>
          <w:iCs/>
          <w:sz w:val="24"/>
          <w:szCs w:val="24"/>
        </w:rPr>
        <w:t>А.)</w:t>
      </w:r>
    </w:p>
    <w:p w14:paraId="734AAB61" w14:textId="0F2F4904" w:rsidR="00652D18" w:rsidRPr="0087236B" w:rsidRDefault="00652D18" w:rsidP="00652D18">
      <w:pPr>
        <w:spacing w:after="0"/>
        <w:jc w:val="both"/>
        <w:rPr>
          <w:rFonts w:ascii="Times New Roman" w:hAnsi="Times New Roman" w:cs="Times New Roman"/>
          <w:bCs/>
          <w:iCs/>
          <w:sz w:val="24"/>
          <w:szCs w:val="24"/>
        </w:rPr>
      </w:pPr>
      <w:r w:rsidRPr="0087236B">
        <w:rPr>
          <w:rFonts w:ascii="Times New Roman" w:hAnsi="Times New Roman" w:cs="Times New Roman"/>
          <w:b/>
          <w:i/>
          <w:sz w:val="24"/>
          <w:szCs w:val="24"/>
        </w:rPr>
        <w:t>Наименьший балл –</w:t>
      </w:r>
      <w:r w:rsidR="009A2EBB" w:rsidRPr="0087236B">
        <w:rPr>
          <w:rFonts w:ascii="Times New Roman" w:hAnsi="Times New Roman" w:cs="Times New Roman"/>
          <w:bCs/>
          <w:iCs/>
          <w:sz w:val="24"/>
          <w:szCs w:val="24"/>
        </w:rPr>
        <w:t>11</w:t>
      </w:r>
      <w:r w:rsidRPr="0087236B">
        <w:rPr>
          <w:rFonts w:ascii="Times New Roman" w:hAnsi="Times New Roman" w:cs="Times New Roman"/>
          <w:bCs/>
          <w:iCs/>
          <w:sz w:val="24"/>
          <w:szCs w:val="24"/>
        </w:rPr>
        <w:t xml:space="preserve"> </w:t>
      </w:r>
      <w:r w:rsidR="009A2EBB" w:rsidRPr="0087236B">
        <w:rPr>
          <w:rFonts w:ascii="Times New Roman" w:hAnsi="Times New Roman" w:cs="Times New Roman"/>
          <w:bCs/>
          <w:iCs/>
          <w:sz w:val="24"/>
          <w:szCs w:val="24"/>
        </w:rPr>
        <w:t>(Катерноза А.)</w:t>
      </w:r>
    </w:p>
    <w:p w14:paraId="129DA658" w14:textId="77AA3AEC" w:rsidR="00652D18" w:rsidRPr="0087236B" w:rsidRDefault="00652D18" w:rsidP="00652D18">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На «5» с работой справились </w:t>
      </w:r>
      <w:r w:rsidR="009A2EBB" w:rsidRPr="0087236B">
        <w:rPr>
          <w:rFonts w:ascii="Times New Roman" w:hAnsi="Times New Roman" w:cs="Times New Roman"/>
          <w:sz w:val="24"/>
          <w:szCs w:val="24"/>
        </w:rPr>
        <w:t>3</w:t>
      </w:r>
      <w:r w:rsidRPr="0087236B">
        <w:rPr>
          <w:rFonts w:ascii="Times New Roman" w:hAnsi="Times New Roman" w:cs="Times New Roman"/>
          <w:sz w:val="24"/>
          <w:szCs w:val="24"/>
        </w:rPr>
        <w:t xml:space="preserve"> ученик (</w:t>
      </w:r>
      <w:r w:rsidR="009A2EBB" w:rsidRPr="0087236B">
        <w:rPr>
          <w:rFonts w:ascii="Times New Roman" w:hAnsi="Times New Roman" w:cs="Times New Roman"/>
          <w:sz w:val="24"/>
          <w:szCs w:val="24"/>
        </w:rPr>
        <w:t>13,64</w:t>
      </w:r>
      <w:r w:rsidRPr="0087236B">
        <w:rPr>
          <w:rFonts w:ascii="Times New Roman" w:hAnsi="Times New Roman" w:cs="Times New Roman"/>
          <w:sz w:val="24"/>
          <w:szCs w:val="24"/>
        </w:rPr>
        <w:t>%)</w:t>
      </w:r>
      <w:r w:rsidR="00DA51D9" w:rsidRPr="0087236B">
        <w:rPr>
          <w:rFonts w:ascii="Times New Roman" w:hAnsi="Times New Roman" w:cs="Times New Roman"/>
          <w:sz w:val="24"/>
          <w:szCs w:val="24"/>
        </w:rPr>
        <w:t xml:space="preserve"> </w:t>
      </w:r>
    </w:p>
    <w:p w14:paraId="45034C6B" w14:textId="02BB77B7" w:rsidR="00652D18" w:rsidRPr="0087236B" w:rsidRDefault="00652D18" w:rsidP="00652D18">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9A2EBB" w:rsidRPr="0087236B">
        <w:rPr>
          <w:rFonts w:ascii="Times New Roman" w:hAnsi="Times New Roman" w:cs="Times New Roman"/>
          <w:sz w:val="24"/>
          <w:szCs w:val="24"/>
        </w:rPr>
        <w:t xml:space="preserve">9 </w:t>
      </w:r>
      <w:r w:rsidRPr="0087236B">
        <w:rPr>
          <w:rFonts w:ascii="Times New Roman" w:hAnsi="Times New Roman" w:cs="Times New Roman"/>
          <w:sz w:val="24"/>
          <w:szCs w:val="24"/>
        </w:rPr>
        <w:t>человек (</w:t>
      </w:r>
      <w:r w:rsidR="00DA51D9" w:rsidRPr="0087236B">
        <w:rPr>
          <w:rFonts w:ascii="Times New Roman" w:hAnsi="Times New Roman" w:cs="Times New Roman"/>
          <w:sz w:val="24"/>
          <w:szCs w:val="24"/>
        </w:rPr>
        <w:t>4</w:t>
      </w:r>
      <w:r w:rsidR="009A2EBB" w:rsidRPr="0087236B">
        <w:rPr>
          <w:rFonts w:ascii="Times New Roman" w:hAnsi="Times New Roman" w:cs="Times New Roman"/>
          <w:sz w:val="24"/>
          <w:szCs w:val="24"/>
        </w:rPr>
        <w:t>0,91</w:t>
      </w:r>
      <w:r w:rsidRPr="0087236B">
        <w:rPr>
          <w:rFonts w:ascii="Times New Roman" w:hAnsi="Times New Roman" w:cs="Times New Roman"/>
          <w:sz w:val="24"/>
          <w:szCs w:val="24"/>
        </w:rPr>
        <w:t>%)</w:t>
      </w:r>
    </w:p>
    <w:p w14:paraId="2A978588" w14:textId="7EFEA771" w:rsidR="00652D18" w:rsidRPr="0087236B" w:rsidRDefault="00652D18" w:rsidP="00652D18">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9A2EBB" w:rsidRPr="0087236B">
        <w:rPr>
          <w:rFonts w:ascii="Times New Roman" w:hAnsi="Times New Roman" w:cs="Times New Roman"/>
          <w:sz w:val="24"/>
          <w:szCs w:val="24"/>
        </w:rPr>
        <w:t>1</w:t>
      </w:r>
      <w:r w:rsidR="00DA51D9" w:rsidRPr="0087236B">
        <w:rPr>
          <w:rFonts w:ascii="Times New Roman" w:hAnsi="Times New Roman" w:cs="Times New Roman"/>
          <w:sz w:val="24"/>
          <w:szCs w:val="24"/>
        </w:rPr>
        <w:t>0</w:t>
      </w:r>
      <w:r w:rsidRPr="0087236B">
        <w:rPr>
          <w:rFonts w:ascii="Times New Roman" w:hAnsi="Times New Roman" w:cs="Times New Roman"/>
          <w:sz w:val="24"/>
          <w:szCs w:val="24"/>
        </w:rPr>
        <w:t xml:space="preserve"> человек (</w:t>
      </w:r>
      <w:r w:rsidR="00DA51D9" w:rsidRPr="0087236B">
        <w:rPr>
          <w:rFonts w:ascii="Times New Roman" w:hAnsi="Times New Roman" w:cs="Times New Roman"/>
          <w:sz w:val="24"/>
          <w:szCs w:val="24"/>
        </w:rPr>
        <w:t>4</w:t>
      </w:r>
      <w:r w:rsidR="009A2EBB" w:rsidRPr="0087236B">
        <w:rPr>
          <w:rFonts w:ascii="Times New Roman" w:hAnsi="Times New Roman" w:cs="Times New Roman"/>
          <w:sz w:val="24"/>
          <w:szCs w:val="24"/>
        </w:rPr>
        <w:t>5,45</w:t>
      </w:r>
      <w:r w:rsidRPr="0087236B">
        <w:rPr>
          <w:rFonts w:ascii="Times New Roman" w:hAnsi="Times New Roman" w:cs="Times New Roman"/>
          <w:sz w:val="24"/>
          <w:szCs w:val="24"/>
        </w:rPr>
        <w:t>%)</w:t>
      </w:r>
    </w:p>
    <w:p w14:paraId="11EA7206" w14:textId="23E7E3B8" w:rsidR="00652D18" w:rsidRPr="0087236B" w:rsidRDefault="00652D18" w:rsidP="00652D18">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9A2EBB" w:rsidRPr="0087236B">
        <w:rPr>
          <w:rFonts w:ascii="Times New Roman" w:hAnsi="Times New Roman" w:cs="Times New Roman"/>
          <w:sz w:val="24"/>
          <w:szCs w:val="24"/>
        </w:rPr>
        <w:t>0</w:t>
      </w:r>
      <w:r w:rsidRPr="0087236B">
        <w:rPr>
          <w:rFonts w:ascii="Times New Roman" w:hAnsi="Times New Roman" w:cs="Times New Roman"/>
          <w:sz w:val="24"/>
          <w:szCs w:val="24"/>
        </w:rPr>
        <w:t xml:space="preserve"> человек</w:t>
      </w:r>
      <w:r w:rsidR="00DC2C0F" w:rsidRPr="0087236B">
        <w:rPr>
          <w:rFonts w:ascii="Times New Roman" w:hAnsi="Times New Roman" w:cs="Times New Roman"/>
          <w:sz w:val="24"/>
          <w:szCs w:val="24"/>
        </w:rPr>
        <w:t xml:space="preserve"> </w:t>
      </w:r>
      <w:r w:rsidRPr="0087236B">
        <w:rPr>
          <w:rFonts w:ascii="Times New Roman" w:hAnsi="Times New Roman" w:cs="Times New Roman"/>
          <w:sz w:val="24"/>
          <w:szCs w:val="24"/>
        </w:rPr>
        <w:t>(</w:t>
      </w:r>
      <w:r w:rsidR="009A2EBB" w:rsidRPr="0087236B">
        <w:rPr>
          <w:rFonts w:ascii="Times New Roman" w:hAnsi="Times New Roman" w:cs="Times New Roman"/>
          <w:sz w:val="24"/>
          <w:szCs w:val="24"/>
        </w:rPr>
        <w:t>0</w:t>
      </w:r>
      <w:r w:rsidRPr="0087236B">
        <w:rPr>
          <w:rFonts w:ascii="Times New Roman" w:hAnsi="Times New Roman" w:cs="Times New Roman"/>
          <w:sz w:val="24"/>
          <w:szCs w:val="24"/>
        </w:rPr>
        <w:t xml:space="preserve">%) </w:t>
      </w:r>
    </w:p>
    <w:p w14:paraId="6A250BD2" w14:textId="71D1A4AA" w:rsidR="00652D18" w:rsidRPr="0087236B" w:rsidRDefault="00652D18" w:rsidP="00652D18">
      <w:pPr>
        <w:spacing w:line="240" w:lineRule="atLeast"/>
        <w:contextualSpacing/>
        <w:jc w:val="both"/>
        <w:rPr>
          <w:rFonts w:ascii="Times New Roman" w:hAnsi="Times New Roman" w:cs="Times New Roman"/>
          <w:b/>
          <w:i/>
          <w:sz w:val="24"/>
          <w:szCs w:val="24"/>
        </w:rPr>
      </w:pPr>
      <w:r w:rsidRPr="0087236B">
        <w:rPr>
          <w:rFonts w:ascii="Times New Roman" w:hAnsi="Times New Roman" w:cs="Times New Roman"/>
          <w:b/>
          <w:i/>
          <w:sz w:val="24"/>
          <w:szCs w:val="24"/>
        </w:rPr>
        <w:lastRenderedPageBreak/>
        <w:t>средний балл</w:t>
      </w:r>
      <w:r w:rsidRPr="0087236B">
        <w:rPr>
          <w:rFonts w:ascii="Times New Roman" w:hAnsi="Times New Roman" w:cs="Times New Roman"/>
          <w:b/>
          <w:sz w:val="24"/>
          <w:szCs w:val="24"/>
        </w:rPr>
        <w:t xml:space="preserve"> – </w:t>
      </w:r>
      <w:r w:rsidR="00DC2C0F" w:rsidRPr="0087236B">
        <w:rPr>
          <w:rFonts w:ascii="Times New Roman" w:hAnsi="Times New Roman" w:cs="Times New Roman"/>
          <w:b/>
          <w:sz w:val="24"/>
          <w:szCs w:val="24"/>
        </w:rPr>
        <w:t>3,</w:t>
      </w:r>
      <w:r w:rsidR="00147C92" w:rsidRPr="0087236B">
        <w:rPr>
          <w:rFonts w:ascii="Times New Roman" w:hAnsi="Times New Roman" w:cs="Times New Roman"/>
          <w:b/>
          <w:sz w:val="24"/>
          <w:szCs w:val="24"/>
        </w:rPr>
        <w:t>6</w:t>
      </w:r>
      <w:r w:rsidRPr="0087236B">
        <w:rPr>
          <w:rFonts w:ascii="Times New Roman" w:hAnsi="Times New Roman" w:cs="Times New Roman"/>
          <w:b/>
          <w:sz w:val="24"/>
          <w:szCs w:val="24"/>
        </w:rPr>
        <w:t xml:space="preserve">; </w:t>
      </w:r>
      <w:r w:rsidRPr="0087236B">
        <w:rPr>
          <w:rFonts w:ascii="Times New Roman" w:hAnsi="Times New Roman" w:cs="Times New Roman"/>
          <w:b/>
          <w:i/>
          <w:sz w:val="24"/>
          <w:szCs w:val="24"/>
        </w:rPr>
        <w:t xml:space="preserve">качество знаний – </w:t>
      </w:r>
      <w:r w:rsidR="00147C92" w:rsidRPr="0087236B">
        <w:rPr>
          <w:rFonts w:ascii="Times New Roman" w:hAnsi="Times New Roman" w:cs="Times New Roman"/>
          <w:b/>
          <w:i/>
          <w:sz w:val="24"/>
          <w:szCs w:val="24"/>
        </w:rPr>
        <w:t>54,54</w:t>
      </w:r>
      <w:r w:rsidRPr="0087236B">
        <w:rPr>
          <w:rFonts w:ascii="Times New Roman" w:hAnsi="Times New Roman" w:cs="Times New Roman"/>
          <w:b/>
          <w:i/>
          <w:sz w:val="24"/>
          <w:szCs w:val="24"/>
        </w:rPr>
        <w:t xml:space="preserve">%, % успеваемости – </w:t>
      </w:r>
      <w:r w:rsidR="00147C92" w:rsidRPr="0087236B">
        <w:rPr>
          <w:rFonts w:ascii="Times New Roman" w:hAnsi="Times New Roman" w:cs="Times New Roman"/>
          <w:b/>
          <w:i/>
          <w:sz w:val="24"/>
          <w:szCs w:val="24"/>
        </w:rPr>
        <w:t>100</w:t>
      </w:r>
      <w:r w:rsidRPr="0087236B">
        <w:rPr>
          <w:rFonts w:ascii="Times New Roman" w:hAnsi="Times New Roman" w:cs="Times New Roman"/>
          <w:b/>
          <w:i/>
          <w:sz w:val="24"/>
          <w:szCs w:val="24"/>
        </w:rPr>
        <w:t>%</w:t>
      </w:r>
    </w:p>
    <w:p w14:paraId="2A43679C" w14:textId="69F3B61E" w:rsidR="00A9313C" w:rsidRPr="0087236B" w:rsidRDefault="00A9313C" w:rsidP="00A9313C">
      <w:pPr>
        <w:spacing w:after="0"/>
        <w:ind w:firstLine="709"/>
        <w:jc w:val="center"/>
        <w:rPr>
          <w:rFonts w:ascii="Times New Roman" w:hAnsi="Times New Roman" w:cs="Times New Roman"/>
          <w:b/>
          <w:bCs/>
          <w:sz w:val="24"/>
          <w:szCs w:val="24"/>
        </w:rPr>
      </w:pPr>
      <w:bookmarkStart w:id="40" w:name="_Hlk15930478"/>
      <w:r w:rsidRPr="0087236B">
        <w:rPr>
          <w:rFonts w:ascii="Times New Roman" w:hAnsi="Times New Roman" w:cs="Times New Roman"/>
          <w:b/>
          <w:bCs/>
          <w:sz w:val="24"/>
          <w:szCs w:val="24"/>
        </w:rPr>
        <w:t xml:space="preserve">Сравнительный анализ результатов ВПР по биологии в </w:t>
      </w:r>
      <w:r w:rsidR="00747F68" w:rsidRPr="0087236B">
        <w:rPr>
          <w:rFonts w:ascii="Times New Roman" w:hAnsi="Times New Roman" w:cs="Times New Roman"/>
          <w:b/>
          <w:bCs/>
          <w:sz w:val="24"/>
          <w:szCs w:val="24"/>
        </w:rPr>
        <w:t>8</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1884"/>
        <w:gridCol w:w="1982"/>
        <w:gridCol w:w="1995"/>
        <w:gridCol w:w="2130"/>
      </w:tblGrid>
      <w:tr w:rsidR="0087236B" w:rsidRPr="0087236B" w14:paraId="38CD1E61" w14:textId="77777777" w:rsidTr="00275474">
        <w:tc>
          <w:tcPr>
            <w:tcW w:w="1884" w:type="dxa"/>
          </w:tcPr>
          <w:p w14:paraId="76EA89DC" w14:textId="77777777" w:rsidR="00A9313C" w:rsidRPr="0087236B" w:rsidRDefault="00A9313C" w:rsidP="00A9313C">
            <w:pPr>
              <w:jc w:val="center"/>
              <w:rPr>
                <w:rFonts w:ascii="Times New Roman" w:hAnsi="Times New Roman" w:cs="Times New Roman"/>
                <w:sz w:val="24"/>
                <w:szCs w:val="24"/>
              </w:rPr>
            </w:pPr>
          </w:p>
        </w:tc>
        <w:tc>
          <w:tcPr>
            <w:tcW w:w="1982" w:type="dxa"/>
          </w:tcPr>
          <w:p w14:paraId="1EB7B3FC"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1995" w:type="dxa"/>
          </w:tcPr>
          <w:p w14:paraId="08809627"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130" w:type="dxa"/>
          </w:tcPr>
          <w:p w14:paraId="480D1435"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87236B" w:rsidRPr="0087236B" w14:paraId="1615DF24" w14:textId="77777777" w:rsidTr="00275474">
        <w:tc>
          <w:tcPr>
            <w:tcW w:w="1884" w:type="dxa"/>
          </w:tcPr>
          <w:p w14:paraId="30134302"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2017-2018</w:t>
            </w:r>
          </w:p>
        </w:tc>
        <w:tc>
          <w:tcPr>
            <w:tcW w:w="1982" w:type="dxa"/>
          </w:tcPr>
          <w:p w14:paraId="6DFE8069"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995" w:type="dxa"/>
          </w:tcPr>
          <w:p w14:paraId="5791306F"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2130" w:type="dxa"/>
          </w:tcPr>
          <w:p w14:paraId="77FBE890"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w:t>
            </w:r>
          </w:p>
        </w:tc>
      </w:tr>
      <w:tr w:rsidR="0087236B" w:rsidRPr="0087236B" w14:paraId="3681BF8B" w14:textId="77777777" w:rsidTr="00275474">
        <w:tc>
          <w:tcPr>
            <w:tcW w:w="1884" w:type="dxa"/>
          </w:tcPr>
          <w:p w14:paraId="601E213F"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2018-2019</w:t>
            </w:r>
          </w:p>
        </w:tc>
        <w:tc>
          <w:tcPr>
            <w:tcW w:w="1982" w:type="dxa"/>
          </w:tcPr>
          <w:p w14:paraId="7EEE5E6D"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3,5</w:t>
            </w:r>
          </w:p>
        </w:tc>
        <w:tc>
          <w:tcPr>
            <w:tcW w:w="1995" w:type="dxa"/>
          </w:tcPr>
          <w:p w14:paraId="19A9750F"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48,8%</w:t>
            </w:r>
          </w:p>
        </w:tc>
        <w:tc>
          <w:tcPr>
            <w:tcW w:w="2130" w:type="dxa"/>
          </w:tcPr>
          <w:p w14:paraId="14FC84DD" w14:textId="77777777" w:rsidR="00A9313C" w:rsidRPr="0087236B" w:rsidRDefault="00A9313C" w:rsidP="00A9313C">
            <w:pPr>
              <w:jc w:val="center"/>
              <w:rPr>
                <w:rFonts w:ascii="Times New Roman" w:hAnsi="Times New Roman" w:cs="Times New Roman"/>
                <w:sz w:val="24"/>
                <w:szCs w:val="24"/>
              </w:rPr>
            </w:pPr>
            <w:r w:rsidRPr="0087236B">
              <w:rPr>
                <w:rFonts w:ascii="Times New Roman" w:hAnsi="Times New Roman" w:cs="Times New Roman"/>
                <w:sz w:val="24"/>
                <w:szCs w:val="24"/>
              </w:rPr>
              <w:t>95,4%</w:t>
            </w:r>
          </w:p>
        </w:tc>
      </w:tr>
      <w:tr w:rsidR="008F01FA" w:rsidRPr="0087236B" w14:paraId="20CF0AE5" w14:textId="77777777" w:rsidTr="00275474">
        <w:tc>
          <w:tcPr>
            <w:tcW w:w="1884" w:type="dxa"/>
          </w:tcPr>
          <w:p w14:paraId="0B64377B" w14:textId="324E110F" w:rsidR="008F01FA" w:rsidRPr="0087236B" w:rsidRDefault="003B0090" w:rsidP="00A9313C">
            <w:pPr>
              <w:jc w:val="center"/>
              <w:rPr>
                <w:rFonts w:ascii="Times New Roman" w:hAnsi="Times New Roman" w:cs="Times New Roman"/>
                <w:sz w:val="24"/>
                <w:szCs w:val="24"/>
              </w:rPr>
            </w:pPr>
            <w:r w:rsidRPr="0087236B">
              <w:rPr>
                <w:rFonts w:ascii="Times New Roman" w:hAnsi="Times New Roman" w:cs="Times New Roman"/>
                <w:sz w:val="24"/>
                <w:szCs w:val="24"/>
              </w:rPr>
              <w:t>2020-2021</w:t>
            </w:r>
          </w:p>
        </w:tc>
        <w:tc>
          <w:tcPr>
            <w:tcW w:w="1982" w:type="dxa"/>
          </w:tcPr>
          <w:p w14:paraId="1EB1251B" w14:textId="3893311D" w:rsidR="008F01FA" w:rsidRPr="0087236B" w:rsidRDefault="00147C92" w:rsidP="00A9313C">
            <w:pPr>
              <w:jc w:val="center"/>
              <w:rPr>
                <w:rFonts w:ascii="Times New Roman" w:hAnsi="Times New Roman" w:cs="Times New Roman"/>
                <w:sz w:val="24"/>
                <w:szCs w:val="24"/>
              </w:rPr>
            </w:pPr>
            <w:r w:rsidRPr="0087236B">
              <w:rPr>
                <w:rFonts w:ascii="Times New Roman" w:hAnsi="Times New Roman" w:cs="Times New Roman"/>
                <w:sz w:val="24"/>
                <w:szCs w:val="24"/>
              </w:rPr>
              <w:t>3,6</w:t>
            </w:r>
          </w:p>
        </w:tc>
        <w:tc>
          <w:tcPr>
            <w:tcW w:w="1995" w:type="dxa"/>
          </w:tcPr>
          <w:p w14:paraId="0CE931DC" w14:textId="1FCD6ABA" w:rsidR="008F01FA" w:rsidRPr="0087236B" w:rsidRDefault="00147C92" w:rsidP="00A9313C">
            <w:pPr>
              <w:jc w:val="center"/>
              <w:rPr>
                <w:rFonts w:ascii="Times New Roman" w:hAnsi="Times New Roman" w:cs="Times New Roman"/>
                <w:sz w:val="24"/>
                <w:szCs w:val="24"/>
              </w:rPr>
            </w:pPr>
            <w:r w:rsidRPr="0087236B">
              <w:rPr>
                <w:rFonts w:ascii="Times New Roman" w:hAnsi="Times New Roman" w:cs="Times New Roman"/>
                <w:sz w:val="24"/>
                <w:szCs w:val="24"/>
              </w:rPr>
              <w:t>54,54</w:t>
            </w:r>
          </w:p>
        </w:tc>
        <w:tc>
          <w:tcPr>
            <w:tcW w:w="2130" w:type="dxa"/>
          </w:tcPr>
          <w:p w14:paraId="692A8F79" w14:textId="0CBB9B7E" w:rsidR="008F01FA" w:rsidRPr="0087236B" w:rsidRDefault="00147C92" w:rsidP="00A9313C">
            <w:pPr>
              <w:jc w:val="center"/>
              <w:rPr>
                <w:rFonts w:ascii="Times New Roman" w:hAnsi="Times New Roman" w:cs="Times New Roman"/>
                <w:sz w:val="24"/>
                <w:szCs w:val="24"/>
              </w:rPr>
            </w:pPr>
            <w:r w:rsidRPr="0087236B">
              <w:rPr>
                <w:rFonts w:ascii="Times New Roman" w:hAnsi="Times New Roman" w:cs="Times New Roman"/>
                <w:sz w:val="24"/>
                <w:szCs w:val="24"/>
              </w:rPr>
              <w:t>100</w:t>
            </w:r>
          </w:p>
        </w:tc>
      </w:tr>
    </w:tbl>
    <w:p w14:paraId="61E18F15" w14:textId="4697284E" w:rsidR="00147C92" w:rsidRPr="0087236B" w:rsidRDefault="00147C92" w:rsidP="00147C92">
      <w:pPr>
        <w:spacing w:after="0"/>
        <w:ind w:firstLine="709"/>
        <w:jc w:val="both"/>
        <w:rPr>
          <w:rFonts w:ascii="Times New Roman" w:hAnsi="Times New Roman" w:cs="Times New Roman"/>
          <w:sz w:val="24"/>
          <w:szCs w:val="24"/>
        </w:rPr>
      </w:pPr>
      <w:bookmarkStart w:id="41" w:name="_Hlk57860085"/>
      <w:bookmarkEnd w:id="40"/>
      <w:r w:rsidRPr="0087236B">
        <w:rPr>
          <w:rFonts w:ascii="Times New Roman" w:hAnsi="Times New Roman" w:cs="Times New Roman"/>
          <w:sz w:val="24"/>
          <w:szCs w:val="24"/>
        </w:rPr>
        <w:t>В сравнении с 2018-2019 учебным годом средний балл повысился на 0,1 балла, качество знаний повысилось на 5,74%, % успеваемости повысился на 4,6%.</w:t>
      </w:r>
    </w:p>
    <w:bookmarkEnd w:id="41"/>
    <w:p w14:paraId="0B62750F" w14:textId="77777777" w:rsidR="00652D18" w:rsidRPr="0087236B" w:rsidRDefault="00652D18" w:rsidP="00652D18">
      <w:pPr>
        <w:spacing w:after="0"/>
        <w:jc w:val="both"/>
        <w:rPr>
          <w:rFonts w:ascii="Times New Roman" w:hAnsi="Times New Roman" w:cs="Times New Roman"/>
          <w:sz w:val="24"/>
          <w:szCs w:val="24"/>
        </w:rPr>
      </w:pPr>
    </w:p>
    <w:p w14:paraId="5B316F94" w14:textId="4BEE5C97" w:rsidR="00652D18" w:rsidRPr="0087236B" w:rsidRDefault="00652D18" w:rsidP="000C7B1F">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по </w:t>
      </w:r>
      <w:r w:rsidR="00DC2C0F" w:rsidRPr="0087236B">
        <w:rPr>
          <w:rFonts w:ascii="Times New Roman" w:hAnsi="Times New Roman" w:cs="Times New Roman"/>
          <w:sz w:val="24"/>
          <w:szCs w:val="24"/>
        </w:rPr>
        <w:t>биологии</w:t>
      </w:r>
      <w:r w:rsidRPr="0087236B">
        <w:rPr>
          <w:rFonts w:ascii="Times New Roman" w:hAnsi="Times New Roman" w:cs="Times New Roman"/>
          <w:sz w:val="24"/>
          <w:szCs w:val="24"/>
        </w:rPr>
        <w:t xml:space="preserve"> вызвало задание № </w:t>
      </w:r>
      <w:r w:rsidR="000C7B1F" w:rsidRPr="0087236B">
        <w:rPr>
          <w:rFonts w:ascii="Times New Roman" w:hAnsi="Times New Roman" w:cs="Times New Roman"/>
          <w:sz w:val="24"/>
          <w:szCs w:val="24"/>
        </w:rPr>
        <w:t>8</w:t>
      </w:r>
      <w:r w:rsidRPr="0087236B">
        <w:rPr>
          <w:rFonts w:ascii="Times New Roman" w:hAnsi="Times New Roman" w:cs="Times New Roman"/>
          <w:sz w:val="24"/>
          <w:szCs w:val="24"/>
        </w:rPr>
        <w:t xml:space="preserve"> «</w:t>
      </w:r>
      <w:r w:rsidR="000C7B1F" w:rsidRPr="0087236B">
        <w:rPr>
          <w:rFonts w:ascii="Times New Roman" w:hAnsi="Times New Roman" w:cs="Times New Roman"/>
          <w:sz w:val="24"/>
          <w:szCs w:val="24"/>
        </w:rPr>
        <w:t>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87236B">
        <w:rPr>
          <w:rFonts w:ascii="Times New Roman" w:hAnsi="Times New Roman" w:cs="Times New Roman"/>
          <w:sz w:val="24"/>
          <w:szCs w:val="24"/>
        </w:rPr>
        <w:t xml:space="preserve">» - </w:t>
      </w:r>
      <w:r w:rsidR="000C7B1F" w:rsidRPr="0087236B">
        <w:rPr>
          <w:rFonts w:ascii="Times New Roman" w:hAnsi="Times New Roman" w:cs="Times New Roman"/>
          <w:sz w:val="24"/>
          <w:szCs w:val="24"/>
        </w:rPr>
        <w:t>2</w:t>
      </w:r>
      <w:r w:rsidRPr="0087236B">
        <w:rPr>
          <w:rFonts w:ascii="Times New Roman" w:hAnsi="Times New Roman" w:cs="Times New Roman"/>
          <w:sz w:val="24"/>
          <w:szCs w:val="24"/>
        </w:rPr>
        <w:t>2%.</w:t>
      </w:r>
    </w:p>
    <w:p w14:paraId="12926446" w14:textId="77777777" w:rsidR="00652D18" w:rsidRPr="0087236B" w:rsidRDefault="00652D18" w:rsidP="00652D18">
      <w:pPr>
        <w:spacing w:after="0"/>
        <w:ind w:firstLine="709"/>
        <w:jc w:val="both"/>
        <w:rPr>
          <w:rFonts w:ascii="Times New Roman" w:hAnsi="Times New Roman" w:cs="Times New Roman"/>
          <w:b/>
          <w:bCs/>
          <w:sz w:val="24"/>
          <w:szCs w:val="24"/>
        </w:rPr>
      </w:pPr>
      <w:r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652D18" w:rsidRPr="0087236B" w14:paraId="2C312AD8" w14:textId="77777777" w:rsidTr="004C5F09">
        <w:trPr>
          <w:trHeight w:hRule="exact" w:val="274"/>
        </w:trPr>
        <w:tc>
          <w:tcPr>
            <w:tcW w:w="3524" w:type="dxa"/>
            <w:tcBorders>
              <w:top w:val="nil"/>
              <w:left w:val="nil"/>
              <w:bottom w:val="nil"/>
              <w:right w:val="nil"/>
            </w:tcBorders>
          </w:tcPr>
          <w:p w14:paraId="151D8D4D" w14:textId="77777777" w:rsidR="00652D18" w:rsidRPr="0087236B" w:rsidRDefault="00652D18" w:rsidP="004C5F09">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29C27B78" w14:textId="77777777" w:rsidR="00652D18" w:rsidRPr="0087236B" w:rsidRDefault="00652D18" w:rsidP="004C5F09">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250782C9" w14:textId="77777777" w:rsidR="00652D18" w:rsidRPr="0087236B" w:rsidRDefault="00652D18" w:rsidP="004C5F09">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652D18" w:rsidRPr="0087236B" w14:paraId="6F988E8B" w14:textId="77777777" w:rsidTr="003725E9">
        <w:trPr>
          <w:trHeight w:hRule="exact" w:val="1155"/>
        </w:trPr>
        <w:tc>
          <w:tcPr>
            <w:tcW w:w="3524" w:type="dxa"/>
            <w:tcBorders>
              <w:top w:val="single" w:sz="8" w:space="0" w:color="000000"/>
              <w:left w:val="single" w:sz="8" w:space="0" w:color="000000"/>
              <w:bottom w:val="single" w:sz="8" w:space="0" w:color="000000"/>
              <w:right w:val="single" w:sz="8" w:space="0" w:color="000000"/>
            </w:tcBorders>
            <w:vAlign w:val="center"/>
          </w:tcPr>
          <w:p w14:paraId="7545616E" w14:textId="77777777" w:rsidR="00652D18" w:rsidRPr="0087236B" w:rsidRDefault="00652D18" w:rsidP="004C5F09">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D4D9459" w14:textId="10960D18" w:rsidR="00652D18" w:rsidRPr="0087236B" w:rsidRDefault="003B0090" w:rsidP="00A60DB0">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24411392" w14:textId="5BC2600F" w:rsidR="00652D18" w:rsidRPr="0087236B" w:rsidRDefault="003B0090" w:rsidP="004C5F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0%</w:t>
            </w:r>
          </w:p>
        </w:tc>
      </w:tr>
      <w:tr w:rsidR="00652D18" w:rsidRPr="0087236B" w14:paraId="5E3AB308" w14:textId="77777777" w:rsidTr="00FD36E2">
        <w:trPr>
          <w:trHeight w:hRule="exact" w:val="3044"/>
        </w:trPr>
        <w:tc>
          <w:tcPr>
            <w:tcW w:w="3524" w:type="dxa"/>
            <w:tcBorders>
              <w:top w:val="single" w:sz="8" w:space="0" w:color="000000"/>
              <w:left w:val="single" w:sz="8" w:space="0" w:color="000000"/>
              <w:bottom w:val="single" w:sz="8" w:space="0" w:color="000000"/>
              <w:right w:val="single" w:sz="8" w:space="0" w:color="000000"/>
            </w:tcBorders>
            <w:vAlign w:val="center"/>
          </w:tcPr>
          <w:p w14:paraId="4AA167C7" w14:textId="77777777" w:rsidR="00652D18" w:rsidRPr="0087236B" w:rsidRDefault="00652D18" w:rsidP="004C5F09">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E2CDABB" w14:textId="77777777" w:rsidR="00652D18" w:rsidRPr="0087236B" w:rsidRDefault="003B0090" w:rsidP="004C5F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w:t>
            </w:r>
          </w:p>
          <w:p w14:paraId="703CFF5E" w14:textId="366FBF71" w:rsidR="00147C92" w:rsidRPr="0087236B" w:rsidRDefault="00147C92" w:rsidP="00147C9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Беляев А., Гоголин Ю.,Гришанин И., Дарьина Е., Катерноза А., Киселева А., Кривенков А., Логинов А., Магомедшапиева А., Марканин Н., Рожкова А., Черпаков Д.,  Банникова И., Гаврилов Е., Кваша В.,  Липин А.,  Люсова С., Непомнящих Д.</w:t>
            </w:r>
          </w:p>
        </w:tc>
        <w:tc>
          <w:tcPr>
            <w:tcW w:w="993" w:type="dxa"/>
            <w:tcBorders>
              <w:top w:val="single" w:sz="8" w:space="0" w:color="000000"/>
              <w:left w:val="single" w:sz="8" w:space="0" w:color="000000"/>
              <w:bottom w:val="single" w:sz="8" w:space="0" w:color="000000"/>
              <w:right w:val="single" w:sz="8" w:space="0" w:color="000000"/>
            </w:tcBorders>
            <w:vAlign w:val="center"/>
          </w:tcPr>
          <w:p w14:paraId="6F1D9DC6" w14:textId="5C000DBB" w:rsidR="00652D18" w:rsidRPr="0087236B" w:rsidRDefault="003B0090" w:rsidP="004C5F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81,82</w:t>
            </w:r>
          </w:p>
        </w:tc>
      </w:tr>
      <w:tr w:rsidR="00652D18" w:rsidRPr="0087236B" w14:paraId="11482379" w14:textId="77777777" w:rsidTr="00FD36E2">
        <w:trPr>
          <w:trHeight w:hRule="exact" w:val="852"/>
        </w:trPr>
        <w:tc>
          <w:tcPr>
            <w:tcW w:w="3524" w:type="dxa"/>
            <w:tcBorders>
              <w:top w:val="single" w:sz="8" w:space="0" w:color="000000"/>
              <w:left w:val="single" w:sz="8" w:space="0" w:color="000000"/>
              <w:bottom w:val="single" w:sz="8" w:space="0" w:color="000000"/>
              <w:right w:val="single" w:sz="8" w:space="0" w:color="000000"/>
            </w:tcBorders>
            <w:vAlign w:val="center"/>
          </w:tcPr>
          <w:p w14:paraId="0CF32EB9" w14:textId="77777777" w:rsidR="00652D18" w:rsidRPr="0087236B" w:rsidRDefault="00652D18" w:rsidP="004C5F09">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0187684" w14:textId="77777777" w:rsidR="00147C92" w:rsidRPr="0087236B" w:rsidRDefault="003B0090" w:rsidP="004C5F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4</w:t>
            </w:r>
            <w:r w:rsidR="00147C92" w:rsidRPr="0087236B">
              <w:rPr>
                <w:rFonts w:ascii="Times New Roman" w:hAnsi="Times New Roman" w:cs="Times New Roman"/>
                <w:sz w:val="24"/>
                <w:szCs w:val="24"/>
              </w:rPr>
              <w:t xml:space="preserve"> </w:t>
            </w:r>
          </w:p>
          <w:p w14:paraId="7FC8F979" w14:textId="22140A80" w:rsidR="00FD36E2" w:rsidRPr="0087236B" w:rsidRDefault="00147C92" w:rsidP="004C5F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Абдуллаев С., Гайнуллин Р., Гарифулин Н., Иванова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5C179F53" w14:textId="6B0058F1" w:rsidR="00652D18" w:rsidRPr="0087236B" w:rsidRDefault="003B0090" w:rsidP="004C5F0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18,18</w:t>
            </w:r>
          </w:p>
        </w:tc>
      </w:tr>
      <w:tr w:rsidR="00652D18" w:rsidRPr="0087236B" w14:paraId="6C9D7EC3" w14:textId="77777777" w:rsidTr="004C5F09">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17859726" w14:textId="77777777" w:rsidR="00652D18" w:rsidRPr="0087236B" w:rsidRDefault="00652D18" w:rsidP="004C5F09">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7B045D80" w14:textId="724DD923" w:rsidR="00652D18" w:rsidRPr="0087236B" w:rsidRDefault="003B0090" w:rsidP="004C5F09">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22</w:t>
            </w:r>
          </w:p>
        </w:tc>
        <w:tc>
          <w:tcPr>
            <w:tcW w:w="993" w:type="dxa"/>
            <w:tcBorders>
              <w:top w:val="single" w:sz="8" w:space="0" w:color="000000"/>
              <w:left w:val="single" w:sz="8" w:space="0" w:color="000000"/>
              <w:bottom w:val="single" w:sz="8" w:space="0" w:color="000000"/>
              <w:right w:val="single" w:sz="8" w:space="0" w:color="000000"/>
            </w:tcBorders>
            <w:vAlign w:val="center"/>
          </w:tcPr>
          <w:p w14:paraId="7183E963" w14:textId="77777777" w:rsidR="00652D18" w:rsidRPr="0087236B" w:rsidRDefault="00652D18" w:rsidP="004C5F09">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100</w:t>
            </w:r>
          </w:p>
        </w:tc>
      </w:tr>
    </w:tbl>
    <w:p w14:paraId="5C12257A" w14:textId="77777777" w:rsidR="00BA698E" w:rsidRPr="0087236B" w:rsidRDefault="00BA698E" w:rsidP="003B0090">
      <w:pPr>
        <w:spacing w:after="0"/>
        <w:rPr>
          <w:rFonts w:ascii="Times New Roman" w:hAnsi="Times New Roman" w:cs="Times New Roman"/>
          <w:b/>
          <w:sz w:val="24"/>
          <w:szCs w:val="24"/>
        </w:rPr>
      </w:pPr>
    </w:p>
    <w:p w14:paraId="3F34ACC9" w14:textId="77777777" w:rsidR="00BA698E" w:rsidRPr="0087236B" w:rsidRDefault="00BA698E" w:rsidP="003725E9">
      <w:pPr>
        <w:spacing w:after="0"/>
        <w:ind w:firstLine="709"/>
        <w:jc w:val="center"/>
        <w:rPr>
          <w:rFonts w:ascii="Times New Roman" w:hAnsi="Times New Roman" w:cs="Times New Roman"/>
          <w:b/>
          <w:sz w:val="24"/>
          <w:szCs w:val="24"/>
        </w:rPr>
      </w:pPr>
    </w:p>
    <w:p w14:paraId="62D57156" w14:textId="77777777" w:rsidR="003725E9" w:rsidRPr="0087236B" w:rsidRDefault="003725E9" w:rsidP="003725E9">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География</w:t>
      </w:r>
    </w:p>
    <w:p w14:paraId="3169D3AC" w14:textId="21E94C37" w:rsidR="003725E9" w:rsidRPr="0087236B" w:rsidRDefault="00EE1F29" w:rsidP="00D55603">
      <w:pPr>
        <w:spacing w:after="0"/>
        <w:ind w:firstLine="709"/>
        <w:jc w:val="center"/>
        <w:rPr>
          <w:rFonts w:ascii="Times New Roman" w:hAnsi="Times New Roman" w:cs="Times New Roman"/>
          <w:b/>
          <w:sz w:val="32"/>
          <w:szCs w:val="32"/>
        </w:rPr>
      </w:pPr>
      <w:r w:rsidRPr="0087236B">
        <w:rPr>
          <w:rFonts w:ascii="Times New Roman" w:hAnsi="Times New Roman" w:cs="Times New Roman"/>
          <w:b/>
          <w:sz w:val="32"/>
          <w:szCs w:val="32"/>
        </w:rPr>
        <w:t>8</w:t>
      </w:r>
      <w:r w:rsidR="003725E9" w:rsidRPr="0087236B">
        <w:rPr>
          <w:rFonts w:ascii="Times New Roman" w:hAnsi="Times New Roman" w:cs="Times New Roman"/>
          <w:b/>
          <w:sz w:val="32"/>
          <w:szCs w:val="32"/>
        </w:rPr>
        <w:t xml:space="preserve"> класс</w:t>
      </w:r>
    </w:p>
    <w:p w14:paraId="43EA48BF" w14:textId="50B6601C" w:rsidR="0087236B" w:rsidRPr="0087236B" w:rsidRDefault="00D55603" w:rsidP="0087236B">
      <w:pPr>
        <w:spacing w:after="0"/>
        <w:ind w:firstLine="709"/>
        <w:rPr>
          <w:rFonts w:ascii="Times New Roman" w:hAnsi="Times New Roman" w:cs="Times New Roman"/>
          <w:bCs/>
          <w:sz w:val="24"/>
          <w:szCs w:val="24"/>
        </w:rPr>
      </w:pPr>
      <w:r w:rsidRPr="0087236B">
        <w:rPr>
          <w:rFonts w:ascii="Times New Roman" w:hAnsi="Times New Roman" w:cs="Times New Roman"/>
          <w:bCs/>
          <w:sz w:val="24"/>
          <w:szCs w:val="24"/>
        </w:rPr>
        <w:t>Вариант проверочной работы состоял из 8 заданий, которые различаются по содержанию и характеру решаемых обучающимися задач</w:t>
      </w:r>
      <w:r w:rsidR="0087236B">
        <w:rPr>
          <w:rFonts w:ascii="Times New Roman" w:hAnsi="Times New Roman" w:cs="Times New Roman"/>
          <w:bCs/>
          <w:sz w:val="24"/>
          <w:szCs w:val="24"/>
        </w:rPr>
        <w:t>.</w:t>
      </w:r>
    </w:p>
    <w:p w14:paraId="2495AFF7" w14:textId="77777777" w:rsidR="00787D4B" w:rsidRPr="0087236B" w:rsidRDefault="00787D4B" w:rsidP="00787D4B">
      <w:pPr>
        <w:spacing w:after="0" w:line="360" w:lineRule="auto"/>
        <w:ind w:firstLine="709"/>
        <w:rPr>
          <w:rFonts w:ascii="Times New Roman" w:hAnsi="Times New Roman" w:cs="Times New Roman"/>
          <w:sz w:val="24"/>
          <w:szCs w:val="24"/>
        </w:rPr>
      </w:pPr>
      <w:r w:rsidRPr="0087236B">
        <w:rPr>
          <w:rFonts w:ascii="Times New Roman" w:hAnsi="Times New Roman" w:cs="Times New Roman"/>
          <w:sz w:val="24"/>
          <w:szCs w:val="24"/>
        </w:rPr>
        <w:t>Максимальный первичный балл: 37</w:t>
      </w:r>
    </w:p>
    <w:p w14:paraId="1D8C6C14" w14:textId="77777777" w:rsidR="003725E9" w:rsidRPr="0087236B" w:rsidRDefault="003725E9" w:rsidP="00BA698E">
      <w:pPr>
        <w:spacing w:after="0" w:line="360" w:lineRule="auto"/>
        <w:ind w:firstLine="709"/>
        <w:jc w:val="center"/>
        <w:rPr>
          <w:rFonts w:ascii="Times New Roman" w:hAnsi="Times New Roman" w:cs="Times New Roman"/>
          <w:b/>
          <w:sz w:val="24"/>
          <w:szCs w:val="24"/>
        </w:rPr>
      </w:pPr>
      <w:r w:rsidRPr="0087236B">
        <w:rPr>
          <w:rFonts w:ascii="Times New Roman" w:hAnsi="Times New Roman" w:cs="Times New Roman"/>
          <w:b/>
          <w:sz w:val="24"/>
          <w:szCs w:val="24"/>
        </w:rPr>
        <w:t xml:space="preserve">Границы отметок по </w:t>
      </w:r>
      <w:r w:rsidR="000F3CCB" w:rsidRPr="0087236B">
        <w:rPr>
          <w:rFonts w:ascii="Times New Roman" w:hAnsi="Times New Roman" w:cs="Times New Roman"/>
          <w:b/>
          <w:sz w:val="24"/>
          <w:szCs w:val="24"/>
        </w:rPr>
        <w:t>географии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3725E9" w:rsidRPr="0087236B" w14:paraId="1ECC5A0A" w14:textId="77777777" w:rsidTr="00FC711A">
        <w:trPr>
          <w:trHeight w:val="552"/>
        </w:trPr>
        <w:tc>
          <w:tcPr>
            <w:tcW w:w="2660" w:type="dxa"/>
          </w:tcPr>
          <w:p w14:paraId="2F1AEA79" w14:textId="77777777" w:rsidR="003725E9" w:rsidRPr="0087236B" w:rsidRDefault="003725E9" w:rsidP="00FC711A">
            <w:pPr>
              <w:pStyle w:val="22"/>
              <w:shd w:val="clear" w:color="auto" w:fill="auto"/>
              <w:rPr>
                <w:b/>
                <w:sz w:val="24"/>
                <w:szCs w:val="24"/>
              </w:rPr>
            </w:pPr>
            <w:r w:rsidRPr="0087236B">
              <w:rPr>
                <w:b/>
                <w:sz w:val="24"/>
                <w:szCs w:val="24"/>
              </w:rPr>
              <w:t>Отметка по пятибалльной шкале</w:t>
            </w:r>
          </w:p>
        </w:tc>
        <w:tc>
          <w:tcPr>
            <w:tcW w:w="1559" w:type="dxa"/>
          </w:tcPr>
          <w:p w14:paraId="36A1E811" w14:textId="77777777" w:rsidR="003725E9" w:rsidRPr="0087236B" w:rsidRDefault="003725E9" w:rsidP="00FC711A">
            <w:pPr>
              <w:pStyle w:val="22"/>
              <w:shd w:val="clear" w:color="auto" w:fill="auto"/>
              <w:spacing w:line="240" w:lineRule="auto"/>
              <w:jc w:val="left"/>
              <w:rPr>
                <w:b/>
                <w:sz w:val="24"/>
                <w:szCs w:val="24"/>
              </w:rPr>
            </w:pPr>
            <w:r w:rsidRPr="0087236B">
              <w:rPr>
                <w:b/>
                <w:sz w:val="24"/>
                <w:szCs w:val="24"/>
              </w:rPr>
              <w:t>Кол-во участников</w:t>
            </w:r>
          </w:p>
        </w:tc>
        <w:tc>
          <w:tcPr>
            <w:tcW w:w="1418" w:type="dxa"/>
          </w:tcPr>
          <w:p w14:paraId="7C50B248" w14:textId="77777777" w:rsidR="003725E9" w:rsidRPr="0087236B" w:rsidRDefault="003725E9" w:rsidP="00FC711A">
            <w:pPr>
              <w:pStyle w:val="22"/>
              <w:shd w:val="clear" w:color="auto" w:fill="auto"/>
              <w:spacing w:line="240" w:lineRule="auto"/>
              <w:rPr>
                <w:b/>
                <w:sz w:val="24"/>
                <w:szCs w:val="24"/>
              </w:rPr>
            </w:pPr>
            <w:r w:rsidRPr="0087236B">
              <w:rPr>
                <w:b/>
                <w:sz w:val="24"/>
                <w:szCs w:val="24"/>
              </w:rPr>
              <w:t>«2»</w:t>
            </w:r>
          </w:p>
        </w:tc>
        <w:tc>
          <w:tcPr>
            <w:tcW w:w="1275" w:type="dxa"/>
          </w:tcPr>
          <w:p w14:paraId="3ED479C1" w14:textId="77777777" w:rsidR="003725E9" w:rsidRPr="0087236B" w:rsidRDefault="003725E9" w:rsidP="00FC711A">
            <w:pPr>
              <w:pStyle w:val="22"/>
              <w:shd w:val="clear" w:color="auto" w:fill="auto"/>
              <w:spacing w:line="240" w:lineRule="auto"/>
              <w:rPr>
                <w:b/>
                <w:sz w:val="24"/>
                <w:szCs w:val="24"/>
              </w:rPr>
            </w:pPr>
            <w:r w:rsidRPr="0087236B">
              <w:rPr>
                <w:b/>
                <w:sz w:val="24"/>
                <w:szCs w:val="24"/>
              </w:rPr>
              <w:t>«3»</w:t>
            </w:r>
          </w:p>
        </w:tc>
        <w:tc>
          <w:tcPr>
            <w:tcW w:w="1418" w:type="dxa"/>
          </w:tcPr>
          <w:p w14:paraId="784FB5DB" w14:textId="77777777" w:rsidR="003725E9" w:rsidRPr="0087236B" w:rsidRDefault="003725E9" w:rsidP="00FC711A">
            <w:pPr>
              <w:pStyle w:val="22"/>
              <w:shd w:val="clear" w:color="auto" w:fill="auto"/>
              <w:spacing w:line="240" w:lineRule="auto"/>
              <w:rPr>
                <w:b/>
                <w:sz w:val="24"/>
                <w:szCs w:val="24"/>
              </w:rPr>
            </w:pPr>
            <w:r w:rsidRPr="0087236B">
              <w:rPr>
                <w:b/>
                <w:sz w:val="24"/>
                <w:szCs w:val="24"/>
              </w:rPr>
              <w:t>«4»</w:t>
            </w:r>
          </w:p>
        </w:tc>
        <w:tc>
          <w:tcPr>
            <w:tcW w:w="1417" w:type="dxa"/>
          </w:tcPr>
          <w:p w14:paraId="25007D1C" w14:textId="77777777" w:rsidR="003725E9" w:rsidRPr="0087236B" w:rsidRDefault="003725E9" w:rsidP="00FC711A">
            <w:pPr>
              <w:pStyle w:val="22"/>
              <w:shd w:val="clear" w:color="auto" w:fill="auto"/>
              <w:spacing w:line="240" w:lineRule="auto"/>
              <w:rPr>
                <w:b/>
                <w:sz w:val="24"/>
                <w:szCs w:val="24"/>
              </w:rPr>
            </w:pPr>
            <w:r w:rsidRPr="0087236B">
              <w:rPr>
                <w:b/>
                <w:sz w:val="24"/>
                <w:szCs w:val="24"/>
              </w:rPr>
              <w:t>«5»</w:t>
            </w:r>
          </w:p>
        </w:tc>
      </w:tr>
      <w:tr w:rsidR="003725E9" w:rsidRPr="0087236B" w14:paraId="67468756" w14:textId="77777777" w:rsidTr="00FC711A">
        <w:trPr>
          <w:trHeight w:val="552"/>
        </w:trPr>
        <w:tc>
          <w:tcPr>
            <w:tcW w:w="2660" w:type="dxa"/>
          </w:tcPr>
          <w:p w14:paraId="20A6F452" w14:textId="77777777" w:rsidR="003725E9" w:rsidRPr="0087236B" w:rsidRDefault="003725E9" w:rsidP="00FC711A">
            <w:pPr>
              <w:pStyle w:val="22"/>
              <w:shd w:val="clear" w:color="auto" w:fill="auto"/>
              <w:rPr>
                <w:bCs/>
                <w:sz w:val="24"/>
                <w:szCs w:val="24"/>
              </w:rPr>
            </w:pPr>
            <w:r w:rsidRPr="0087236B">
              <w:rPr>
                <w:bCs/>
                <w:sz w:val="24"/>
                <w:szCs w:val="24"/>
              </w:rPr>
              <w:t>Первичные баллы</w:t>
            </w:r>
          </w:p>
        </w:tc>
        <w:tc>
          <w:tcPr>
            <w:tcW w:w="1559" w:type="dxa"/>
          </w:tcPr>
          <w:p w14:paraId="3FF7BA97" w14:textId="77777777" w:rsidR="003725E9" w:rsidRPr="0087236B" w:rsidRDefault="003725E9" w:rsidP="00FC711A">
            <w:pPr>
              <w:pStyle w:val="22"/>
              <w:shd w:val="clear" w:color="auto" w:fill="auto"/>
              <w:spacing w:line="240" w:lineRule="auto"/>
              <w:jc w:val="left"/>
              <w:rPr>
                <w:bCs/>
                <w:sz w:val="24"/>
                <w:szCs w:val="24"/>
              </w:rPr>
            </w:pPr>
          </w:p>
        </w:tc>
        <w:tc>
          <w:tcPr>
            <w:tcW w:w="1418" w:type="dxa"/>
          </w:tcPr>
          <w:p w14:paraId="1DBE13AA" w14:textId="77777777" w:rsidR="003725E9" w:rsidRPr="0087236B" w:rsidRDefault="00FC711A" w:rsidP="00FC711A">
            <w:pPr>
              <w:pStyle w:val="22"/>
              <w:shd w:val="clear" w:color="auto" w:fill="auto"/>
              <w:spacing w:line="240" w:lineRule="auto"/>
              <w:rPr>
                <w:bCs/>
                <w:sz w:val="24"/>
                <w:szCs w:val="24"/>
              </w:rPr>
            </w:pPr>
            <w:r w:rsidRPr="0087236B">
              <w:rPr>
                <w:bCs/>
                <w:sz w:val="24"/>
                <w:szCs w:val="24"/>
              </w:rPr>
              <w:t xml:space="preserve">0 – 10 </w:t>
            </w:r>
          </w:p>
        </w:tc>
        <w:tc>
          <w:tcPr>
            <w:tcW w:w="1275" w:type="dxa"/>
          </w:tcPr>
          <w:p w14:paraId="20052E50" w14:textId="77777777" w:rsidR="003725E9" w:rsidRPr="0087236B" w:rsidRDefault="00FC711A" w:rsidP="00FC711A">
            <w:pPr>
              <w:pStyle w:val="22"/>
              <w:shd w:val="clear" w:color="auto" w:fill="auto"/>
              <w:spacing w:line="240" w:lineRule="auto"/>
              <w:rPr>
                <w:bCs/>
                <w:sz w:val="24"/>
                <w:szCs w:val="24"/>
              </w:rPr>
            </w:pPr>
            <w:r w:rsidRPr="0087236B">
              <w:rPr>
                <w:bCs/>
                <w:sz w:val="24"/>
                <w:szCs w:val="24"/>
              </w:rPr>
              <w:t>11 – 25</w:t>
            </w:r>
          </w:p>
        </w:tc>
        <w:tc>
          <w:tcPr>
            <w:tcW w:w="1418" w:type="dxa"/>
          </w:tcPr>
          <w:p w14:paraId="01CE6678" w14:textId="77777777" w:rsidR="003725E9" w:rsidRPr="0087236B" w:rsidRDefault="00FC711A" w:rsidP="00FC711A">
            <w:pPr>
              <w:pStyle w:val="22"/>
              <w:shd w:val="clear" w:color="auto" w:fill="auto"/>
              <w:spacing w:line="240" w:lineRule="auto"/>
              <w:rPr>
                <w:bCs/>
                <w:sz w:val="24"/>
                <w:szCs w:val="24"/>
              </w:rPr>
            </w:pPr>
            <w:r w:rsidRPr="0087236B">
              <w:rPr>
                <w:bCs/>
                <w:sz w:val="24"/>
                <w:szCs w:val="24"/>
              </w:rPr>
              <w:t>26 – 32</w:t>
            </w:r>
          </w:p>
        </w:tc>
        <w:tc>
          <w:tcPr>
            <w:tcW w:w="1417" w:type="dxa"/>
          </w:tcPr>
          <w:p w14:paraId="663DADEF" w14:textId="77777777" w:rsidR="003725E9" w:rsidRPr="0087236B" w:rsidRDefault="00FC711A" w:rsidP="00FC711A">
            <w:pPr>
              <w:pStyle w:val="22"/>
              <w:shd w:val="clear" w:color="auto" w:fill="auto"/>
              <w:spacing w:line="240" w:lineRule="auto"/>
              <w:rPr>
                <w:bCs/>
                <w:sz w:val="24"/>
                <w:szCs w:val="24"/>
              </w:rPr>
            </w:pPr>
            <w:r w:rsidRPr="0087236B">
              <w:rPr>
                <w:bCs/>
                <w:sz w:val="24"/>
                <w:szCs w:val="24"/>
              </w:rPr>
              <w:t>33 – 37</w:t>
            </w:r>
          </w:p>
        </w:tc>
      </w:tr>
      <w:tr w:rsidR="003725E9" w:rsidRPr="0087236B" w14:paraId="1C3CF901" w14:textId="77777777" w:rsidTr="00FC711A">
        <w:trPr>
          <w:trHeight w:val="552"/>
        </w:trPr>
        <w:tc>
          <w:tcPr>
            <w:tcW w:w="2660" w:type="dxa"/>
          </w:tcPr>
          <w:p w14:paraId="17C2D319" w14:textId="77777777" w:rsidR="003725E9" w:rsidRPr="0087236B" w:rsidRDefault="003725E9" w:rsidP="00FC711A">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(2018)</w:t>
            </w:r>
          </w:p>
        </w:tc>
        <w:tc>
          <w:tcPr>
            <w:tcW w:w="1559" w:type="dxa"/>
          </w:tcPr>
          <w:p w14:paraId="28292C4B"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418" w:type="dxa"/>
          </w:tcPr>
          <w:p w14:paraId="4E94F44A"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275" w:type="dxa"/>
          </w:tcPr>
          <w:p w14:paraId="436C99D1"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418" w:type="dxa"/>
          </w:tcPr>
          <w:p w14:paraId="3855C616"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417" w:type="dxa"/>
          </w:tcPr>
          <w:p w14:paraId="4D9D07B1"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r>
      <w:tr w:rsidR="003725E9" w:rsidRPr="0087236B" w14:paraId="0BD38A23" w14:textId="77777777" w:rsidTr="00FC711A">
        <w:trPr>
          <w:trHeight w:val="552"/>
        </w:trPr>
        <w:tc>
          <w:tcPr>
            <w:tcW w:w="2660" w:type="dxa"/>
          </w:tcPr>
          <w:p w14:paraId="6A295DD3" w14:textId="77777777" w:rsidR="003725E9" w:rsidRPr="0087236B" w:rsidRDefault="003725E9" w:rsidP="00FC711A">
            <w:pPr>
              <w:rPr>
                <w:rFonts w:ascii="Times New Roman" w:hAnsi="Times New Roman" w:cs="Times New Roman"/>
                <w:sz w:val="24"/>
                <w:szCs w:val="24"/>
              </w:rPr>
            </w:pPr>
            <w:r w:rsidRPr="0087236B">
              <w:rPr>
                <w:rFonts w:ascii="Times New Roman" w:hAnsi="Times New Roman" w:cs="Times New Roman"/>
                <w:sz w:val="24"/>
                <w:szCs w:val="24"/>
              </w:rPr>
              <w:lastRenderedPageBreak/>
              <w:t>Доля участников (в %), получивших отметку по школе(2018)</w:t>
            </w:r>
          </w:p>
        </w:tc>
        <w:tc>
          <w:tcPr>
            <w:tcW w:w="1559" w:type="dxa"/>
          </w:tcPr>
          <w:p w14:paraId="500145E9"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418" w:type="dxa"/>
          </w:tcPr>
          <w:p w14:paraId="5BE3E8D0"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275" w:type="dxa"/>
          </w:tcPr>
          <w:p w14:paraId="5167665A"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418" w:type="dxa"/>
          </w:tcPr>
          <w:p w14:paraId="06CE6F07"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c>
          <w:tcPr>
            <w:tcW w:w="1417" w:type="dxa"/>
          </w:tcPr>
          <w:p w14:paraId="38861B56" w14:textId="77777777" w:rsidR="003725E9" w:rsidRPr="0087236B" w:rsidRDefault="003725E9" w:rsidP="00FC711A">
            <w:pPr>
              <w:widowControl w:val="0"/>
              <w:autoSpaceDE w:val="0"/>
              <w:autoSpaceDN w:val="0"/>
              <w:adjustRightInd w:val="0"/>
              <w:spacing w:line="130" w:lineRule="atLeast"/>
              <w:jc w:val="center"/>
              <w:rPr>
                <w:rFonts w:ascii="Times New Roman" w:hAnsi="Times New Roman" w:cs="Times New Roman"/>
                <w:bCs/>
                <w:sz w:val="24"/>
                <w:szCs w:val="24"/>
              </w:rPr>
            </w:pPr>
            <w:r w:rsidRPr="0087236B">
              <w:rPr>
                <w:rFonts w:ascii="Times New Roman" w:hAnsi="Times New Roman" w:cs="Times New Roman"/>
                <w:bCs/>
                <w:sz w:val="24"/>
                <w:szCs w:val="24"/>
              </w:rPr>
              <w:t>-</w:t>
            </w:r>
          </w:p>
        </w:tc>
      </w:tr>
      <w:tr w:rsidR="00FC711A" w:rsidRPr="0087236B" w14:paraId="50B40005" w14:textId="77777777" w:rsidTr="00FC711A">
        <w:trPr>
          <w:trHeight w:val="552"/>
        </w:trPr>
        <w:tc>
          <w:tcPr>
            <w:tcW w:w="2660" w:type="dxa"/>
          </w:tcPr>
          <w:p w14:paraId="4D6716AA" w14:textId="77777777" w:rsidR="00FC711A" w:rsidRPr="0087236B" w:rsidRDefault="00FC711A" w:rsidP="00FC711A">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6DD4935" w14:textId="77777777" w:rsidR="00FC711A" w:rsidRPr="0087236B" w:rsidRDefault="00FC711A" w:rsidP="00FC711A">
            <w:pPr>
              <w:widowControl w:val="0"/>
              <w:autoSpaceDE w:val="0"/>
              <w:autoSpaceDN w:val="0"/>
              <w:adjustRightInd w:val="0"/>
              <w:spacing w:before="29" w:line="237"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81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24E3ABC" w14:textId="77777777" w:rsidR="00FC711A" w:rsidRPr="0087236B" w:rsidRDefault="00FC711A"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16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E303F40" w14:textId="77777777" w:rsidR="00FC711A" w:rsidRPr="0087236B" w:rsidRDefault="00FC711A"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77.8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BF744F4" w14:textId="77777777" w:rsidR="00FC711A" w:rsidRPr="0087236B" w:rsidRDefault="00FC711A"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6.2</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381D2227" w14:textId="77777777" w:rsidR="00FC711A" w:rsidRPr="0087236B" w:rsidRDefault="00FC711A"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0</w:t>
            </w:r>
          </w:p>
        </w:tc>
      </w:tr>
      <w:tr w:rsidR="009A7CB7" w:rsidRPr="0087236B" w14:paraId="0E7F5583" w14:textId="77777777" w:rsidTr="00FC711A">
        <w:trPr>
          <w:trHeight w:val="552"/>
        </w:trPr>
        <w:tc>
          <w:tcPr>
            <w:tcW w:w="2660" w:type="dxa"/>
          </w:tcPr>
          <w:p w14:paraId="4791DA8C" w14:textId="5FBD2FE0" w:rsidR="009A7CB7" w:rsidRPr="0087236B" w:rsidRDefault="009A7CB7" w:rsidP="00FC711A">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179F910" w14:textId="77E29DFB" w:rsidR="009A7CB7" w:rsidRPr="0087236B" w:rsidRDefault="009A7CB7" w:rsidP="00FC711A">
            <w:pPr>
              <w:widowControl w:val="0"/>
              <w:autoSpaceDE w:val="0"/>
              <w:autoSpaceDN w:val="0"/>
              <w:adjustRightInd w:val="0"/>
              <w:spacing w:before="29" w:line="237"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44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F54AA3C" w14:textId="4BD39ED1" w:rsidR="009A7CB7" w:rsidRPr="0087236B" w:rsidRDefault="009A7CB7"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25</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6E13AE50" w14:textId="1080A2DA" w:rsidR="009A7CB7" w:rsidRPr="0087236B" w:rsidRDefault="009A7CB7"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75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4133046" w14:textId="31F44064" w:rsidR="009A7CB7" w:rsidRPr="0087236B" w:rsidRDefault="009A7CB7"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0</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F2F8E9F" w14:textId="025702D7" w:rsidR="009A7CB7" w:rsidRPr="0087236B" w:rsidRDefault="009A7CB7"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0</w:t>
            </w:r>
          </w:p>
        </w:tc>
      </w:tr>
      <w:tr w:rsidR="009A7CB7" w:rsidRPr="0087236B" w14:paraId="4435317F" w14:textId="77777777" w:rsidTr="00FC711A">
        <w:trPr>
          <w:trHeight w:val="552"/>
        </w:trPr>
        <w:tc>
          <w:tcPr>
            <w:tcW w:w="2660" w:type="dxa"/>
          </w:tcPr>
          <w:p w14:paraId="5109301E" w14:textId="350CEA6B" w:rsidR="009A7CB7" w:rsidRPr="0087236B" w:rsidRDefault="009A7CB7" w:rsidP="00FC711A">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887DB8B" w14:textId="727312C8" w:rsidR="009A7CB7" w:rsidRPr="0087236B" w:rsidRDefault="00C27623" w:rsidP="00FC711A">
            <w:pPr>
              <w:widowControl w:val="0"/>
              <w:autoSpaceDE w:val="0"/>
              <w:autoSpaceDN w:val="0"/>
              <w:adjustRightInd w:val="0"/>
              <w:spacing w:before="29" w:line="237"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324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EFE4BDF" w14:textId="18CD4123" w:rsidR="009A7CB7" w:rsidRPr="0087236B" w:rsidRDefault="00C27623"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29,63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CB184D3" w14:textId="58F84428" w:rsidR="009A7CB7" w:rsidRPr="0087236B" w:rsidRDefault="00C27623"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45,06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1417231" w14:textId="1E0FE6B2" w:rsidR="009A7CB7" w:rsidRPr="0087236B" w:rsidRDefault="00C27623"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19,44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46C6659E" w14:textId="33877F54" w:rsidR="009A7CB7" w:rsidRPr="0087236B" w:rsidRDefault="00C27623"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5,86</w:t>
            </w:r>
          </w:p>
        </w:tc>
      </w:tr>
      <w:tr w:rsidR="009A7CB7" w:rsidRPr="0087236B" w14:paraId="7356D90E" w14:textId="77777777" w:rsidTr="00FC711A">
        <w:trPr>
          <w:trHeight w:val="552"/>
        </w:trPr>
        <w:tc>
          <w:tcPr>
            <w:tcW w:w="2660" w:type="dxa"/>
          </w:tcPr>
          <w:p w14:paraId="24718F18" w14:textId="3A194758" w:rsidR="009A7CB7" w:rsidRPr="0087236B" w:rsidRDefault="009A7CB7" w:rsidP="00FC711A">
            <w:pPr>
              <w:rPr>
                <w:rFonts w:ascii="Times New Roman" w:hAnsi="Times New Roman" w:cs="Times New Roman"/>
                <w:sz w:val="24"/>
                <w:szCs w:val="24"/>
              </w:rPr>
            </w:pPr>
            <w:r w:rsidRPr="0087236B">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338B45F0" w14:textId="43A47BF7" w:rsidR="009A7CB7" w:rsidRPr="0087236B" w:rsidRDefault="00C27623" w:rsidP="00FC711A">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24</w:t>
            </w:r>
          </w:p>
        </w:tc>
        <w:tc>
          <w:tcPr>
            <w:tcW w:w="1418" w:type="dxa"/>
            <w:tcBorders>
              <w:top w:val="single" w:sz="8" w:space="0" w:color="000000"/>
              <w:left w:val="single" w:sz="8" w:space="0" w:color="000000"/>
              <w:bottom w:val="single" w:sz="8" w:space="0" w:color="000000"/>
              <w:right w:val="single" w:sz="8" w:space="0" w:color="000000"/>
            </w:tcBorders>
            <w:vAlign w:val="center"/>
          </w:tcPr>
          <w:p w14:paraId="0106E733" w14:textId="4A73C46D" w:rsidR="009A7CB7" w:rsidRPr="0087236B" w:rsidRDefault="00C27623" w:rsidP="00FC711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54,17</w:t>
            </w:r>
          </w:p>
        </w:tc>
        <w:tc>
          <w:tcPr>
            <w:tcW w:w="1275" w:type="dxa"/>
            <w:tcBorders>
              <w:top w:val="single" w:sz="8" w:space="0" w:color="000000"/>
              <w:left w:val="single" w:sz="8" w:space="0" w:color="000000"/>
              <w:bottom w:val="single" w:sz="8" w:space="0" w:color="000000"/>
              <w:right w:val="single" w:sz="8" w:space="0" w:color="000000"/>
            </w:tcBorders>
            <w:vAlign w:val="center"/>
          </w:tcPr>
          <w:p w14:paraId="00E04F4C" w14:textId="7721F908" w:rsidR="009A7CB7" w:rsidRPr="0087236B" w:rsidRDefault="00C27623" w:rsidP="00FC711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29,17</w:t>
            </w:r>
          </w:p>
        </w:tc>
        <w:tc>
          <w:tcPr>
            <w:tcW w:w="1418" w:type="dxa"/>
            <w:tcBorders>
              <w:top w:val="single" w:sz="8" w:space="0" w:color="000000"/>
              <w:left w:val="single" w:sz="8" w:space="0" w:color="000000"/>
              <w:bottom w:val="single" w:sz="8" w:space="0" w:color="000000"/>
              <w:right w:val="single" w:sz="8" w:space="0" w:color="000000"/>
            </w:tcBorders>
            <w:vAlign w:val="center"/>
          </w:tcPr>
          <w:p w14:paraId="384EB9D4" w14:textId="73C7DEA3" w:rsidR="009A7CB7" w:rsidRPr="0087236B" w:rsidRDefault="00C27623" w:rsidP="00FC711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16,67</w:t>
            </w:r>
          </w:p>
        </w:tc>
        <w:tc>
          <w:tcPr>
            <w:tcW w:w="1417" w:type="dxa"/>
            <w:tcBorders>
              <w:top w:val="single" w:sz="8" w:space="0" w:color="000000"/>
              <w:left w:val="single" w:sz="8" w:space="0" w:color="000000"/>
              <w:bottom w:val="single" w:sz="8" w:space="0" w:color="000000"/>
              <w:right w:val="single" w:sz="8" w:space="0" w:color="000000"/>
            </w:tcBorders>
            <w:vAlign w:val="center"/>
          </w:tcPr>
          <w:p w14:paraId="3F3BC73A" w14:textId="702C84D1" w:rsidR="009A7CB7" w:rsidRPr="0087236B" w:rsidRDefault="00C27623" w:rsidP="00FC711A">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87236B">
              <w:rPr>
                <w:rFonts w:ascii="Times New Roman" w:hAnsi="Times New Roman" w:cs="Times New Roman"/>
                <w:bCs/>
                <w:sz w:val="24"/>
                <w:szCs w:val="24"/>
              </w:rPr>
              <w:t>0</w:t>
            </w:r>
          </w:p>
        </w:tc>
      </w:tr>
    </w:tbl>
    <w:p w14:paraId="65D1D7E2" w14:textId="47F61880" w:rsidR="003725E9" w:rsidRPr="0087236B" w:rsidRDefault="003725E9" w:rsidP="003725E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Из 4</w:t>
      </w:r>
      <w:r w:rsidR="00747F68" w:rsidRPr="0087236B">
        <w:rPr>
          <w:rFonts w:ascii="Times New Roman" w:hAnsi="Times New Roman" w:cs="Times New Roman"/>
          <w:sz w:val="24"/>
          <w:szCs w:val="24"/>
        </w:rPr>
        <w:t>0</w:t>
      </w:r>
      <w:r w:rsidRPr="0087236B">
        <w:rPr>
          <w:rFonts w:ascii="Times New Roman" w:hAnsi="Times New Roman" w:cs="Times New Roman"/>
          <w:sz w:val="24"/>
          <w:szCs w:val="24"/>
        </w:rPr>
        <w:t xml:space="preserve"> учащихся </w:t>
      </w:r>
      <w:r w:rsidR="00747F68" w:rsidRPr="0087236B">
        <w:rPr>
          <w:rFonts w:ascii="Times New Roman" w:hAnsi="Times New Roman" w:cs="Times New Roman"/>
          <w:sz w:val="24"/>
          <w:szCs w:val="24"/>
        </w:rPr>
        <w:t xml:space="preserve">8 </w:t>
      </w:r>
      <w:r w:rsidRPr="0087236B">
        <w:rPr>
          <w:rFonts w:ascii="Times New Roman" w:hAnsi="Times New Roman" w:cs="Times New Roman"/>
          <w:sz w:val="24"/>
          <w:szCs w:val="24"/>
        </w:rPr>
        <w:t xml:space="preserve">класса работу выполняли </w:t>
      </w:r>
      <w:r w:rsidR="00747F68" w:rsidRPr="0087236B">
        <w:rPr>
          <w:rFonts w:ascii="Times New Roman" w:hAnsi="Times New Roman" w:cs="Times New Roman"/>
          <w:sz w:val="24"/>
          <w:szCs w:val="24"/>
        </w:rPr>
        <w:t>24</w:t>
      </w:r>
      <w:r w:rsidRPr="0087236B">
        <w:rPr>
          <w:rFonts w:ascii="Times New Roman" w:hAnsi="Times New Roman" w:cs="Times New Roman"/>
          <w:sz w:val="24"/>
          <w:szCs w:val="24"/>
        </w:rPr>
        <w:t xml:space="preserve"> (</w:t>
      </w:r>
      <w:r w:rsidR="00747F68" w:rsidRPr="0087236B">
        <w:rPr>
          <w:rFonts w:ascii="Times New Roman" w:hAnsi="Times New Roman" w:cs="Times New Roman"/>
          <w:sz w:val="24"/>
          <w:szCs w:val="24"/>
        </w:rPr>
        <w:t>60</w:t>
      </w:r>
      <w:r w:rsidRPr="0087236B">
        <w:rPr>
          <w:rFonts w:ascii="Times New Roman" w:hAnsi="Times New Roman" w:cs="Times New Roman"/>
          <w:sz w:val="24"/>
          <w:szCs w:val="24"/>
        </w:rPr>
        <w:t>%).</w:t>
      </w:r>
    </w:p>
    <w:p w14:paraId="3E53E539" w14:textId="6B40E59B" w:rsidR="003725E9" w:rsidRPr="0087236B" w:rsidRDefault="003725E9" w:rsidP="003725E9">
      <w:pPr>
        <w:spacing w:after="0"/>
        <w:ind w:firstLine="709"/>
        <w:jc w:val="both"/>
        <w:rPr>
          <w:rFonts w:ascii="Times New Roman" w:hAnsi="Times New Roman" w:cs="Times New Roman"/>
          <w:b/>
          <w:sz w:val="24"/>
          <w:szCs w:val="24"/>
        </w:rPr>
      </w:pPr>
      <w:r w:rsidRPr="0087236B">
        <w:rPr>
          <w:rFonts w:ascii="Times New Roman" w:hAnsi="Times New Roman" w:cs="Times New Roman"/>
          <w:b/>
          <w:sz w:val="24"/>
          <w:szCs w:val="24"/>
        </w:rPr>
        <w:t xml:space="preserve">Наибольший балл – </w:t>
      </w:r>
      <w:r w:rsidR="00747F68" w:rsidRPr="0087236B">
        <w:rPr>
          <w:rFonts w:ascii="Times New Roman" w:hAnsi="Times New Roman" w:cs="Times New Roman"/>
          <w:bCs/>
          <w:iCs/>
          <w:sz w:val="24"/>
          <w:szCs w:val="24"/>
        </w:rPr>
        <w:t>32</w:t>
      </w:r>
      <w:r w:rsidR="0072156F" w:rsidRPr="0087236B">
        <w:rPr>
          <w:rFonts w:ascii="Times New Roman" w:hAnsi="Times New Roman" w:cs="Times New Roman"/>
          <w:bCs/>
          <w:iCs/>
          <w:sz w:val="24"/>
          <w:szCs w:val="24"/>
        </w:rPr>
        <w:t xml:space="preserve"> (</w:t>
      </w:r>
      <w:r w:rsidR="00747F68" w:rsidRPr="0087236B">
        <w:rPr>
          <w:rFonts w:ascii="Times New Roman" w:hAnsi="Times New Roman" w:cs="Times New Roman"/>
          <w:bCs/>
          <w:iCs/>
          <w:sz w:val="24"/>
          <w:szCs w:val="24"/>
        </w:rPr>
        <w:t>Баникова И.</w:t>
      </w:r>
      <w:r w:rsidR="0072156F" w:rsidRPr="0087236B">
        <w:rPr>
          <w:rFonts w:ascii="Times New Roman" w:hAnsi="Times New Roman" w:cs="Times New Roman"/>
          <w:bCs/>
          <w:iCs/>
          <w:sz w:val="24"/>
          <w:szCs w:val="24"/>
        </w:rPr>
        <w:t>)</w:t>
      </w:r>
    </w:p>
    <w:p w14:paraId="338D99AB" w14:textId="4284DC69" w:rsidR="003725E9" w:rsidRPr="0087236B" w:rsidRDefault="003725E9" w:rsidP="003725E9">
      <w:pPr>
        <w:spacing w:after="0"/>
        <w:jc w:val="both"/>
        <w:rPr>
          <w:rFonts w:ascii="Times New Roman" w:hAnsi="Times New Roman" w:cs="Times New Roman"/>
          <w:bCs/>
          <w:iCs/>
          <w:sz w:val="24"/>
          <w:szCs w:val="24"/>
        </w:rPr>
      </w:pPr>
      <w:r w:rsidRPr="0087236B">
        <w:rPr>
          <w:rFonts w:ascii="Times New Roman" w:hAnsi="Times New Roman" w:cs="Times New Roman"/>
          <w:b/>
          <w:sz w:val="24"/>
          <w:szCs w:val="24"/>
        </w:rPr>
        <w:t>Наименьший балл –</w:t>
      </w:r>
      <w:r w:rsidR="00747F68" w:rsidRPr="0087236B">
        <w:rPr>
          <w:rFonts w:ascii="Times New Roman" w:hAnsi="Times New Roman" w:cs="Times New Roman"/>
          <w:bCs/>
          <w:iCs/>
          <w:sz w:val="24"/>
          <w:szCs w:val="24"/>
        </w:rPr>
        <w:t>2</w:t>
      </w:r>
      <w:r w:rsidR="00FC711A" w:rsidRPr="0087236B">
        <w:rPr>
          <w:rFonts w:ascii="Times New Roman" w:hAnsi="Times New Roman" w:cs="Times New Roman"/>
          <w:bCs/>
          <w:iCs/>
          <w:sz w:val="24"/>
          <w:szCs w:val="24"/>
        </w:rPr>
        <w:t xml:space="preserve"> </w:t>
      </w:r>
      <w:r w:rsidR="0072156F" w:rsidRPr="0087236B">
        <w:rPr>
          <w:rFonts w:ascii="Times New Roman" w:hAnsi="Times New Roman" w:cs="Times New Roman"/>
          <w:bCs/>
          <w:iCs/>
          <w:sz w:val="24"/>
          <w:szCs w:val="24"/>
        </w:rPr>
        <w:t>(</w:t>
      </w:r>
      <w:r w:rsidR="00747F68" w:rsidRPr="0087236B">
        <w:rPr>
          <w:rFonts w:ascii="Times New Roman" w:hAnsi="Times New Roman" w:cs="Times New Roman"/>
          <w:bCs/>
          <w:iCs/>
          <w:sz w:val="24"/>
          <w:szCs w:val="24"/>
        </w:rPr>
        <w:t>Липин А.)</w:t>
      </w:r>
    </w:p>
    <w:p w14:paraId="5A4D066B" w14:textId="77777777" w:rsidR="003725E9" w:rsidRPr="0087236B" w:rsidRDefault="003725E9" w:rsidP="003725E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На «5» с работой справились 0 учеников (0%)</w:t>
      </w:r>
    </w:p>
    <w:p w14:paraId="57FC13C8" w14:textId="64459DC7" w:rsidR="003725E9" w:rsidRPr="0087236B" w:rsidRDefault="003725E9" w:rsidP="003725E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«4» - </w:t>
      </w:r>
      <w:r w:rsidR="00747F68" w:rsidRPr="0087236B">
        <w:rPr>
          <w:rFonts w:ascii="Times New Roman" w:hAnsi="Times New Roman" w:cs="Times New Roman"/>
          <w:sz w:val="24"/>
          <w:szCs w:val="24"/>
        </w:rPr>
        <w:t>4</w:t>
      </w:r>
      <w:r w:rsidRPr="0087236B">
        <w:rPr>
          <w:rFonts w:ascii="Times New Roman" w:hAnsi="Times New Roman" w:cs="Times New Roman"/>
          <w:sz w:val="24"/>
          <w:szCs w:val="24"/>
        </w:rPr>
        <w:t xml:space="preserve"> человек</w:t>
      </w:r>
      <w:r w:rsidR="00747F68" w:rsidRPr="0087236B">
        <w:rPr>
          <w:rFonts w:ascii="Times New Roman" w:hAnsi="Times New Roman" w:cs="Times New Roman"/>
          <w:sz w:val="24"/>
          <w:szCs w:val="24"/>
        </w:rPr>
        <w:t xml:space="preserve">а </w:t>
      </w:r>
      <w:r w:rsidRPr="0087236B">
        <w:rPr>
          <w:rFonts w:ascii="Times New Roman" w:hAnsi="Times New Roman" w:cs="Times New Roman"/>
          <w:sz w:val="24"/>
          <w:szCs w:val="24"/>
        </w:rPr>
        <w:t>(</w:t>
      </w:r>
      <w:r w:rsidR="00747F68" w:rsidRPr="0087236B">
        <w:rPr>
          <w:rFonts w:ascii="Times New Roman" w:hAnsi="Times New Roman" w:cs="Times New Roman"/>
          <w:sz w:val="24"/>
          <w:szCs w:val="24"/>
        </w:rPr>
        <w:t>16,67</w:t>
      </w:r>
      <w:r w:rsidRPr="0087236B">
        <w:rPr>
          <w:rFonts w:ascii="Times New Roman" w:hAnsi="Times New Roman" w:cs="Times New Roman"/>
          <w:sz w:val="24"/>
          <w:szCs w:val="24"/>
        </w:rPr>
        <w:t>%)</w:t>
      </w:r>
    </w:p>
    <w:p w14:paraId="7C8FC27C" w14:textId="02E14A6F" w:rsidR="003725E9" w:rsidRPr="0087236B" w:rsidRDefault="003725E9" w:rsidP="003725E9">
      <w:pPr>
        <w:spacing w:line="240" w:lineRule="atLeast"/>
        <w:contextualSpacing/>
        <w:jc w:val="both"/>
        <w:rPr>
          <w:rFonts w:ascii="Times New Roman" w:hAnsi="Times New Roman" w:cs="Times New Roman"/>
          <w:sz w:val="24"/>
          <w:szCs w:val="24"/>
        </w:rPr>
      </w:pPr>
      <w:r w:rsidRPr="0087236B">
        <w:rPr>
          <w:rFonts w:ascii="Times New Roman" w:hAnsi="Times New Roman" w:cs="Times New Roman"/>
          <w:sz w:val="24"/>
          <w:szCs w:val="24"/>
        </w:rPr>
        <w:t xml:space="preserve">«3» - </w:t>
      </w:r>
      <w:r w:rsidR="00747F68" w:rsidRPr="0087236B">
        <w:rPr>
          <w:rFonts w:ascii="Times New Roman" w:hAnsi="Times New Roman" w:cs="Times New Roman"/>
          <w:sz w:val="24"/>
          <w:szCs w:val="24"/>
        </w:rPr>
        <w:t>7</w:t>
      </w:r>
      <w:r w:rsidRPr="0087236B">
        <w:rPr>
          <w:rFonts w:ascii="Times New Roman" w:hAnsi="Times New Roman" w:cs="Times New Roman"/>
          <w:sz w:val="24"/>
          <w:szCs w:val="24"/>
        </w:rPr>
        <w:t xml:space="preserve"> человек (</w:t>
      </w:r>
      <w:r w:rsidR="00747F68" w:rsidRPr="0087236B">
        <w:rPr>
          <w:rFonts w:ascii="Times New Roman" w:hAnsi="Times New Roman" w:cs="Times New Roman"/>
          <w:sz w:val="24"/>
          <w:szCs w:val="24"/>
        </w:rPr>
        <w:t>29,17</w:t>
      </w:r>
      <w:r w:rsidRPr="0087236B">
        <w:rPr>
          <w:rFonts w:ascii="Times New Roman" w:hAnsi="Times New Roman" w:cs="Times New Roman"/>
          <w:sz w:val="24"/>
          <w:szCs w:val="24"/>
        </w:rPr>
        <w:t>%)</w:t>
      </w:r>
    </w:p>
    <w:p w14:paraId="3224FF4A" w14:textId="353EF7DF" w:rsidR="003725E9" w:rsidRPr="0087236B" w:rsidRDefault="003725E9" w:rsidP="003725E9">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«2» - </w:t>
      </w:r>
      <w:r w:rsidR="0072156F" w:rsidRPr="0087236B">
        <w:rPr>
          <w:rFonts w:ascii="Times New Roman" w:hAnsi="Times New Roman" w:cs="Times New Roman"/>
          <w:sz w:val="24"/>
          <w:szCs w:val="24"/>
        </w:rPr>
        <w:t>1</w:t>
      </w:r>
      <w:r w:rsidR="00747F68" w:rsidRPr="0087236B">
        <w:rPr>
          <w:rFonts w:ascii="Times New Roman" w:hAnsi="Times New Roman" w:cs="Times New Roman"/>
          <w:sz w:val="24"/>
          <w:szCs w:val="24"/>
        </w:rPr>
        <w:t>3</w:t>
      </w:r>
      <w:r w:rsidRPr="0087236B">
        <w:rPr>
          <w:rFonts w:ascii="Times New Roman" w:hAnsi="Times New Roman" w:cs="Times New Roman"/>
          <w:sz w:val="24"/>
          <w:szCs w:val="24"/>
        </w:rPr>
        <w:t xml:space="preserve"> человек (</w:t>
      </w:r>
      <w:r w:rsidR="00747F68" w:rsidRPr="0087236B">
        <w:rPr>
          <w:rFonts w:ascii="Times New Roman" w:hAnsi="Times New Roman" w:cs="Times New Roman"/>
          <w:sz w:val="24"/>
          <w:szCs w:val="24"/>
        </w:rPr>
        <w:t>54,17</w:t>
      </w:r>
      <w:r w:rsidRPr="0087236B">
        <w:rPr>
          <w:rFonts w:ascii="Times New Roman" w:hAnsi="Times New Roman" w:cs="Times New Roman"/>
          <w:sz w:val="24"/>
          <w:szCs w:val="24"/>
        </w:rPr>
        <w:t xml:space="preserve">%) </w:t>
      </w:r>
    </w:p>
    <w:p w14:paraId="5062979E" w14:textId="7CAC0C30" w:rsidR="003725E9" w:rsidRPr="0087236B" w:rsidRDefault="003725E9" w:rsidP="003725E9">
      <w:pPr>
        <w:spacing w:line="240" w:lineRule="atLeast"/>
        <w:contextualSpacing/>
        <w:jc w:val="both"/>
        <w:rPr>
          <w:rFonts w:ascii="Times New Roman" w:hAnsi="Times New Roman" w:cs="Times New Roman"/>
          <w:b/>
          <w:sz w:val="24"/>
          <w:szCs w:val="24"/>
        </w:rPr>
      </w:pPr>
      <w:r w:rsidRPr="0087236B">
        <w:rPr>
          <w:rFonts w:ascii="Times New Roman" w:hAnsi="Times New Roman" w:cs="Times New Roman"/>
          <w:b/>
          <w:sz w:val="24"/>
          <w:szCs w:val="24"/>
        </w:rPr>
        <w:t>средний балл – 2,</w:t>
      </w:r>
      <w:r w:rsidR="00747F68" w:rsidRPr="0087236B">
        <w:rPr>
          <w:rFonts w:ascii="Times New Roman" w:hAnsi="Times New Roman" w:cs="Times New Roman"/>
          <w:b/>
          <w:sz w:val="24"/>
          <w:szCs w:val="24"/>
        </w:rPr>
        <w:t>6</w:t>
      </w:r>
      <w:r w:rsidRPr="0087236B">
        <w:rPr>
          <w:rFonts w:ascii="Times New Roman" w:hAnsi="Times New Roman" w:cs="Times New Roman"/>
          <w:b/>
          <w:sz w:val="24"/>
          <w:szCs w:val="24"/>
        </w:rPr>
        <w:t xml:space="preserve">; качество знаний – </w:t>
      </w:r>
      <w:r w:rsidR="00747F68" w:rsidRPr="0087236B">
        <w:rPr>
          <w:rFonts w:ascii="Times New Roman" w:hAnsi="Times New Roman" w:cs="Times New Roman"/>
          <w:b/>
          <w:sz w:val="24"/>
          <w:szCs w:val="24"/>
        </w:rPr>
        <w:t>16,66</w:t>
      </w:r>
      <w:r w:rsidRPr="0087236B">
        <w:rPr>
          <w:rFonts w:ascii="Times New Roman" w:hAnsi="Times New Roman" w:cs="Times New Roman"/>
          <w:b/>
          <w:sz w:val="24"/>
          <w:szCs w:val="24"/>
        </w:rPr>
        <w:t xml:space="preserve">%, % успеваемости – </w:t>
      </w:r>
      <w:r w:rsidR="00747F68" w:rsidRPr="0087236B">
        <w:rPr>
          <w:rFonts w:ascii="Times New Roman" w:hAnsi="Times New Roman" w:cs="Times New Roman"/>
          <w:b/>
          <w:sz w:val="24"/>
          <w:szCs w:val="24"/>
        </w:rPr>
        <w:t>45,8</w:t>
      </w:r>
      <w:r w:rsidRPr="0087236B">
        <w:rPr>
          <w:rFonts w:ascii="Times New Roman" w:hAnsi="Times New Roman" w:cs="Times New Roman"/>
          <w:b/>
          <w:sz w:val="24"/>
          <w:szCs w:val="24"/>
        </w:rPr>
        <w:t>%</w:t>
      </w:r>
    </w:p>
    <w:p w14:paraId="715F6B27" w14:textId="4BFD8666" w:rsidR="00A9313C" w:rsidRPr="0087236B" w:rsidRDefault="00A9313C" w:rsidP="00A9313C">
      <w:pPr>
        <w:spacing w:after="0"/>
        <w:ind w:firstLine="709"/>
        <w:jc w:val="center"/>
        <w:rPr>
          <w:rFonts w:ascii="Times New Roman" w:hAnsi="Times New Roman" w:cs="Times New Roman"/>
          <w:b/>
          <w:bCs/>
          <w:sz w:val="24"/>
          <w:szCs w:val="24"/>
        </w:rPr>
      </w:pPr>
      <w:bookmarkStart w:id="42" w:name="_Hlk15930737"/>
      <w:r w:rsidRPr="0087236B">
        <w:rPr>
          <w:rFonts w:ascii="Times New Roman" w:hAnsi="Times New Roman" w:cs="Times New Roman"/>
          <w:b/>
          <w:bCs/>
          <w:sz w:val="24"/>
          <w:szCs w:val="24"/>
        </w:rPr>
        <w:t xml:space="preserve">Сравнительный анализ результатов ВПР по </w:t>
      </w:r>
      <w:r w:rsidR="00275474" w:rsidRPr="0087236B">
        <w:rPr>
          <w:rFonts w:ascii="Times New Roman" w:hAnsi="Times New Roman" w:cs="Times New Roman"/>
          <w:b/>
          <w:bCs/>
          <w:sz w:val="24"/>
          <w:szCs w:val="24"/>
        </w:rPr>
        <w:t>географии</w:t>
      </w:r>
      <w:r w:rsidRPr="0087236B">
        <w:rPr>
          <w:rFonts w:ascii="Times New Roman" w:hAnsi="Times New Roman" w:cs="Times New Roman"/>
          <w:b/>
          <w:bCs/>
          <w:sz w:val="24"/>
          <w:szCs w:val="24"/>
        </w:rPr>
        <w:t xml:space="preserve"> в </w:t>
      </w:r>
      <w:r w:rsidR="00747F68" w:rsidRPr="0087236B">
        <w:rPr>
          <w:rFonts w:ascii="Times New Roman" w:hAnsi="Times New Roman" w:cs="Times New Roman"/>
          <w:b/>
          <w:bCs/>
          <w:sz w:val="24"/>
          <w:szCs w:val="24"/>
        </w:rPr>
        <w:t>8</w:t>
      </w:r>
      <w:r w:rsidRPr="0087236B">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1884"/>
        <w:gridCol w:w="1982"/>
        <w:gridCol w:w="1995"/>
        <w:gridCol w:w="2130"/>
      </w:tblGrid>
      <w:tr w:rsidR="0087236B" w:rsidRPr="0087236B" w14:paraId="3A608770" w14:textId="77777777" w:rsidTr="00275474">
        <w:tc>
          <w:tcPr>
            <w:tcW w:w="1884" w:type="dxa"/>
          </w:tcPr>
          <w:p w14:paraId="749EA070" w14:textId="77777777" w:rsidR="00A9313C" w:rsidRPr="0087236B" w:rsidRDefault="00A9313C" w:rsidP="00275474">
            <w:pPr>
              <w:jc w:val="center"/>
              <w:rPr>
                <w:rFonts w:ascii="Times New Roman" w:hAnsi="Times New Roman" w:cs="Times New Roman"/>
                <w:sz w:val="24"/>
                <w:szCs w:val="24"/>
              </w:rPr>
            </w:pPr>
          </w:p>
        </w:tc>
        <w:tc>
          <w:tcPr>
            <w:tcW w:w="1982" w:type="dxa"/>
          </w:tcPr>
          <w:p w14:paraId="047DF0D6"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Средний балл</w:t>
            </w:r>
          </w:p>
        </w:tc>
        <w:tc>
          <w:tcPr>
            <w:tcW w:w="1995" w:type="dxa"/>
          </w:tcPr>
          <w:p w14:paraId="6E8CF6DD"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Качество знаний</w:t>
            </w:r>
          </w:p>
        </w:tc>
        <w:tc>
          <w:tcPr>
            <w:tcW w:w="2130" w:type="dxa"/>
          </w:tcPr>
          <w:p w14:paraId="30E7742C"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 успеваемости</w:t>
            </w:r>
          </w:p>
        </w:tc>
      </w:tr>
      <w:tr w:rsidR="0087236B" w:rsidRPr="0087236B" w14:paraId="72856F4E" w14:textId="77777777" w:rsidTr="00275474">
        <w:tc>
          <w:tcPr>
            <w:tcW w:w="1884" w:type="dxa"/>
          </w:tcPr>
          <w:p w14:paraId="2438AA28"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2017-2018</w:t>
            </w:r>
          </w:p>
        </w:tc>
        <w:tc>
          <w:tcPr>
            <w:tcW w:w="1982" w:type="dxa"/>
          </w:tcPr>
          <w:p w14:paraId="2CE48B89"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1995" w:type="dxa"/>
          </w:tcPr>
          <w:p w14:paraId="56C9D9CA"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w:t>
            </w:r>
          </w:p>
        </w:tc>
        <w:tc>
          <w:tcPr>
            <w:tcW w:w="2130" w:type="dxa"/>
          </w:tcPr>
          <w:p w14:paraId="18B4FE1D"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w:t>
            </w:r>
          </w:p>
        </w:tc>
      </w:tr>
      <w:tr w:rsidR="0087236B" w:rsidRPr="0087236B" w14:paraId="63899667" w14:textId="77777777" w:rsidTr="00275474">
        <w:tc>
          <w:tcPr>
            <w:tcW w:w="1884" w:type="dxa"/>
          </w:tcPr>
          <w:p w14:paraId="040BFC33"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2018-2019</w:t>
            </w:r>
          </w:p>
        </w:tc>
        <w:tc>
          <w:tcPr>
            <w:tcW w:w="1982" w:type="dxa"/>
          </w:tcPr>
          <w:p w14:paraId="5AD6E38D"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2,7</w:t>
            </w:r>
          </w:p>
        </w:tc>
        <w:tc>
          <w:tcPr>
            <w:tcW w:w="1995" w:type="dxa"/>
          </w:tcPr>
          <w:p w14:paraId="00E48CD1" w14:textId="77777777" w:rsidR="00A9313C" w:rsidRPr="0087236B" w:rsidRDefault="00A9313C" w:rsidP="00275474">
            <w:pPr>
              <w:jc w:val="center"/>
              <w:rPr>
                <w:rFonts w:ascii="Times New Roman" w:hAnsi="Times New Roman" w:cs="Times New Roman"/>
                <w:sz w:val="24"/>
                <w:szCs w:val="24"/>
              </w:rPr>
            </w:pPr>
            <w:r w:rsidRPr="0087236B">
              <w:rPr>
                <w:rFonts w:ascii="Times New Roman" w:hAnsi="Times New Roman" w:cs="Times New Roman"/>
                <w:sz w:val="24"/>
                <w:szCs w:val="24"/>
              </w:rPr>
              <w:t>0%</w:t>
            </w:r>
          </w:p>
        </w:tc>
        <w:tc>
          <w:tcPr>
            <w:tcW w:w="2130" w:type="dxa"/>
          </w:tcPr>
          <w:p w14:paraId="5AFAD350" w14:textId="77777777" w:rsidR="00A9313C" w:rsidRPr="0087236B" w:rsidRDefault="00275474" w:rsidP="00275474">
            <w:pPr>
              <w:jc w:val="center"/>
              <w:rPr>
                <w:rFonts w:ascii="Times New Roman" w:hAnsi="Times New Roman" w:cs="Times New Roman"/>
                <w:sz w:val="24"/>
                <w:szCs w:val="24"/>
              </w:rPr>
            </w:pPr>
            <w:r w:rsidRPr="0087236B">
              <w:rPr>
                <w:rFonts w:ascii="Times New Roman" w:hAnsi="Times New Roman" w:cs="Times New Roman"/>
                <w:sz w:val="24"/>
                <w:szCs w:val="24"/>
              </w:rPr>
              <w:t>75</w:t>
            </w:r>
            <w:r w:rsidR="00A9313C" w:rsidRPr="0087236B">
              <w:rPr>
                <w:rFonts w:ascii="Times New Roman" w:hAnsi="Times New Roman" w:cs="Times New Roman"/>
                <w:sz w:val="24"/>
                <w:szCs w:val="24"/>
              </w:rPr>
              <w:t>%</w:t>
            </w:r>
          </w:p>
        </w:tc>
      </w:tr>
      <w:tr w:rsidR="00C27623" w:rsidRPr="0087236B" w14:paraId="1E735EF1" w14:textId="77777777" w:rsidTr="00275474">
        <w:tc>
          <w:tcPr>
            <w:tcW w:w="1884" w:type="dxa"/>
          </w:tcPr>
          <w:p w14:paraId="467BCA2A" w14:textId="4B0E160C" w:rsidR="00C27623" w:rsidRPr="0087236B" w:rsidRDefault="00C27623" w:rsidP="00275474">
            <w:pPr>
              <w:jc w:val="center"/>
              <w:rPr>
                <w:rFonts w:ascii="Times New Roman" w:hAnsi="Times New Roman" w:cs="Times New Roman"/>
                <w:sz w:val="24"/>
                <w:szCs w:val="24"/>
              </w:rPr>
            </w:pPr>
            <w:r w:rsidRPr="0087236B">
              <w:rPr>
                <w:rFonts w:ascii="Times New Roman" w:hAnsi="Times New Roman" w:cs="Times New Roman"/>
                <w:sz w:val="24"/>
                <w:szCs w:val="24"/>
              </w:rPr>
              <w:t>2020-2021</w:t>
            </w:r>
          </w:p>
        </w:tc>
        <w:tc>
          <w:tcPr>
            <w:tcW w:w="1982" w:type="dxa"/>
          </w:tcPr>
          <w:p w14:paraId="16077844" w14:textId="7B12573B" w:rsidR="00C27623" w:rsidRPr="0087236B" w:rsidRDefault="00747F68" w:rsidP="00275474">
            <w:pPr>
              <w:jc w:val="center"/>
              <w:rPr>
                <w:rFonts w:ascii="Times New Roman" w:hAnsi="Times New Roman" w:cs="Times New Roman"/>
                <w:sz w:val="24"/>
                <w:szCs w:val="24"/>
              </w:rPr>
            </w:pPr>
            <w:r w:rsidRPr="0087236B">
              <w:rPr>
                <w:rFonts w:ascii="Times New Roman" w:hAnsi="Times New Roman" w:cs="Times New Roman"/>
                <w:sz w:val="24"/>
                <w:szCs w:val="24"/>
              </w:rPr>
              <w:t>2,6</w:t>
            </w:r>
          </w:p>
        </w:tc>
        <w:tc>
          <w:tcPr>
            <w:tcW w:w="1995" w:type="dxa"/>
          </w:tcPr>
          <w:p w14:paraId="379D755C" w14:textId="7B2D27C9" w:rsidR="00C27623" w:rsidRPr="0087236B" w:rsidRDefault="00747F68" w:rsidP="00275474">
            <w:pPr>
              <w:jc w:val="center"/>
              <w:rPr>
                <w:rFonts w:ascii="Times New Roman" w:hAnsi="Times New Roman" w:cs="Times New Roman"/>
                <w:sz w:val="24"/>
                <w:szCs w:val="24"/>
              </w:rPr>
            </w:pPr>
            <w:r w:rsidRPr="0087236B">
              <w:rPr>
                <w:rFonts w:ascii="Times New Roman" w:hAnsi="Times New Roman" w:cs="Times New Roman"/>
                <w:sz w:val="24"/>
                <w:szCs w:val="24"/>
              </w:rPr>
              <w:t>16,66%</w:t>
            </w:r>
          </w:p>
        </w:tc>
        <w:tc>
          <w:tcPr>
            <w:tcW w:w="2130" w:type="dxa"/>
          </w:tcPr>
          <w:p w14:paraId="2EAC2E27" w14:textId="460ABDA2" w:rsidR="00C27623" w:rsidRPr="0087236B" w:rsidRDefault="00747F68" w:rsidP="00275474">
            <w:pPr>
              <w:jc w:val="center"/>
              <w:rPr>
                <w:rFonts w:ascii="Times New Roman" w:hAnsi="Times New Roman" w:cs="Times New Roman"/>
                <w:sz w:val="24"/>
                <w:szCs w:val="24"/>
              </w:rPr>
            </w:pPr>
            <w:r w:rsidRPr="0087236B">
              <w:rPr>
                <w:rFonts w:ascii="Times New Roman" w:hAnsi="Times New Roman" w:cs="Times New Roman"/>
                <w:sz w:val="24"/>
                <w:szCs w:val="24"/>
              </w:rPr>
              <w:t>45,8%</w:t>
            </w:r>
          </w:p>
        </w:tc>
      </w:tr>
    </w:tbl>
    <w:bookmarkEnd w:id="42"/>
    <w:p w14:paraId="7FF5F195" w14:textId="13099C97" w:rsidR="00747F68" w:rsidRPr="0087236B" w:rsidRDefault="00747F68" w:rsidP="00747F68">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t>В сравнении с 2018-2019 учебным годом средний балл понизился на 0,1 балла, качество знаний повысилось на 16,66%, % успеваемости понизился на 29,2%.</w:t>
      </w:r>
    </w:p>
    <w:p w14:paraId="4EBE00B4" w14:textId="268322C0" w:rsidR="003725E9" w:rsidRPr="0087236B" w:rsidRDefault="003725E9" w:rsidP="003725E9">
      <w:pPr>
        <w:spacing w:after="0"/>
        <w:jc w:val="both"/>
        <w:rPr>
          <w:rFonts w:ascii="Times New Roman" w:hAnsi="Times New Roman" w:cs="Times New Roman"/>
          <w:sz w:val="24"/>
          <w:szCs w:val="24"/>
        </w:rPr>
      </w:pPr>
    </w:p>
    <w:p w14:paraId="6A2DE4B0" w14:textId="14DD0B48" w:rsidR="003725E9" w:rsidRPr="0087236B" w:rsidRDefault="003725E9" w:rsidP="0087236B">
      <w:pPr>
        <w:spacing w:after="0"/>
        <w:jc w:val="both"/>
        <w:rPr>
          <w:rFonts w:ascii="Times New Roman" w:hAnsi="Times New Roman" w:cs="Times New Roman"/>
          <w:sz w:val="24"/>
          <w:szCs w:val="24"/>
        </w:rPr>
      </w:pPr>
      <w:r w:rsidRPr="0087236B">
        <w:rPr>
          <w:rFonts w:ascii="Times New Roman" w:hAnsi="Times New Roman" w:cs="Times New Roman"/>
          <w:sz w:val="24"/>
          <w:szCs w:val="24"/>
        </w:rPr>
        <w:t xml:space="preserve">По результатам ВПР наибольшие затруднения по </w:t>
      </w:r>
      <w:r w:rsidR="0072156F" w:rsidRPr="0087236B">
        <w:rPr>
          <w:rFonts w:ascii="Times New Roman" w:hAnsi="Times New Roman" w:cs="Times New Roman"/>
          <w:sz w:val="24"/>
          <w:szCs w:val="24"/>
        </w:rPr>
        <w:t>географии</w:t>
      </w:r>
      <w:r w:rsidRPr="0087236B">
        <w:rPr>
          <w:rFonts w:ascii="Times New Roman" w:hAnsi="Times New Roman" w:cs="Times New Roman"/>
          <w:sz w:val="24"/>
          <w:szCs w:val="24"/>
        </w:rPr>
        <w:t xml:space="preserve"> вызвало задание № </w:t>
      </w:r>
      <w:r w:rsidR="000F3CCB" w:rsidRPr="0087236B">
        <w:rPr>
          <w:rFonts w:ascii="Times New Roman" w:hAnsi="Times New Roman" w:cs="Times New Roman"/>
          <w:sz w:val="24"/>
          <w:szCs w:val="24"/>
        </w:rPr>
        <w:t>3</w:t>
      </w:r>
      <w:r w:rsidRPr="0087236B">
        <w:rPr>
          <w:rFonts w:ascii="Times New Roman" w:hAnsi="Times New Roman" w:cs="Times New Roman"/>
          <w:sz w:val="24"/>
          <w:szCs w:val="24"/>
        </w:rPr>
        <w:t xml:space="preserve"> «</w:t>
      </w:r>
      <w:r w:rsidR="000C7B1F" w:rsidRPr="0087236B">
        <w:rPr>
          <w:rFonts w:ascii="Times New Roman" w:hAnsi="Times New Roman" w:cs="Times New Roman"/>
          <w:sz w:val="24"/>
          <w:szCs w:val="24"/>
        </w:rPr>
        <w:t>Атмосфера  и климаты  Земли. Географическая оболочка</w:t>
      </w:r>
      <w:r w:rsidRPr="0087236B">
        <w:rPr>
          <w:rFonts w:ascii="Times New Roman" w:hAnsi="Times New Roman" w:cs="Times New Roman"/>
          <w:sz w:val="24"/>
          <w:szCs w:val="24"/>
        </w:rPr>
        <w:t xml:space="preserve">» - </w:t>
      </w:r>
      <w:r w:rsidR="000C7B1F" w:rsidRPr="0087236B">
        <w:rPr>
          <w:rFonts w:ascii="Times New Roman" w:hAnsi="Times New Roman" w:cs="Times New Roman"/>
          <w:sz w:val="24"/>
          <w:szCs w:val="24"/>
        </w:rPr>
        <w:t>8</w:t>
      </w:r>
      <w:r w:rsidRPr="0087236B">
        <w:rPr>
          <w:rFonts w:ascii="Times New Roman" w:hAnsi="Times New Roman" w:cs="Times New Roman"/>
          <w:sz w:val="24"/>
          <w:szCs w:val="24"/>
        </w:rPr>
        <w:t>%.</w:t>
      </w:r>
    </w:p>
    <w:p w14:paraId="2880CC97" w14:textId="5405F4CD" w:rsidR="00C27623" w:rsidRPr="0087236B" w:rsidRDefault="00C27623" w:rsidP="000F3CCB">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fldChar w:fldCharType="begin"/>
      </w:r>
      <w:r w:rsidRPr="0087236B">
        <w:rPr>
          <w:rFonts w:ascii="Times New Roman" w:hAnsi="Times New Roman" w:cs="Times New Roman"/>
          <w:sz w:val="24"/>
          <w:szCs w:val="24"/>
        </w:rPr>
        <w:instrText xml:space="preserve"> LINK </w:instrText>
      </w:r>
      <w:r w:rsidR="00A3009B" w:rsidRPr="0087236B">
        <w:rPr>
          <w:rFonts w:ascii="Times New Roman" w:hAnsi="Times New Roman" w:cs="Times New Roman"/>
          <w:sz w:val="24"/>
          <w:szCs w:val="24"/>
        </w:rPr>
        <w:instrText xml:space="preserve">Excel.Sheet.12 "E:\\Отчеты ВПР\\Отчеты География 7-9 классы\\Отчет География 8 класс.xlsx" "География 8 Достижение планируе!R8C1:R33C5" </w:instrText>
      </w:r>
      <w:r w:rsidRPr="0087236B">
        <w:rPr>
          <w:rFonts w:ascii="Times New Roman" w:hAnsi="Times New Roman" w:cs="Times New Roman"/>
          <w:sz w:val="24"/>
          <w:szCs w:val="24"/>
        </w:rPr>
        <w:instrText xml:space="preserve">\a \f 5 \h </w:instrText>
      </w:r>
      <w:r w:rsidR="0087236B" w:rsidRPr="0087236B">
        <w:rPr>
          <w:rFonts w:ascii="Times New Roman" w:hAnsi="Times New Roman" w:cs="Times New Roman"/>
          <w:sz w:val="24"/>
          <w:szCs w:val="24"/>
        </w:rPr>
        <w:instrText xml:space="preserve"> \* MERGEFORMAT </w:instrText>
      </w:r>
      <w:r w:rsidRPr="0087236B">
        <w:rPr>
          <w:rFonts w:ascii="Times New Roman" w:hAnsi="Times New Roman" w:cs="Times New Roman"/>
          <w:sz w:val="24"/>
          <w:szCs w:val="24"/>
        </w:rPr>
        <w:fldChar w:fldCharType="separate"/>
      </w:r>
    </w:p>
    <w:p w14:paraId="7DAB11F8" w14:textId="7F91E62A" w:rsidR="003725E9" w:rsidRPr="0087236B" w:rsidRDefault="00C27623" w:rsidP="0087236B">
      <w:pPr>
        <w:spacing w:after="0"/>
        <w:ind w:firstLine="709"/>
        <w:jc w:val="both"/>
        <w:rPr>
          <w:rFonts w:ascii="Times New Roman" w:hAnsi="Times New Roman" w:cs="Times New Roman"/>
          <w:sz w:val="24"/>
          <w:szCs w:val="24"/>
        </w:rPr>
      </w:pPr>
      <w:r w:rsidRPr="0087236B">
        <w:rPr>
          <w:rFonts w:ascii="Times New Roman" w:hAnsi="Times New Roman" w:cs="Times New Roman"/>
          <w:sz w:val="24"/>
          <w:szCs w:val="24"/>
        </w:rPr>
        <w:fldChar w:fldCharType="end"/>
      </w:r>
      <w:r w:rsidR="003725E9" w:rsidRPr="0087236B">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3725E9" w:rsidRPr="0087236B" w14:paraId="1FA18F9C" w14:textId="77777777" w:rsidTr="00FC711A">
        <w:trPr>
          <w:trHeight w:hRule="exact" w:val="274"/>
        </w:trPr>
        <w:tc>
          <w:tcPr>
            <w:tcW w:w="3524" w:type="dxa"/>
            <w:tcBorders>
              <w:top w:val="nil"/>
              <w:left w:val="nil"/>
              <w:bottom w:val="nil"/>
              <w:right w:val="nil"/>
            </w:tcBorders>
          </w:tcPr>
          <w:p w14:paraId="26DD55B9" w14:textId="77777777" w:rsidR="003725E9" w:rsidRPr="0087236B" w:rsidRDefault="003725E9" w:rsidP="00FC711A">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142E7326" w14:textId="77777777" w:rsidR="003725E9" w:rsidRPr="0087236B" w:rsidRDefault="003725E9" w:rsidP="00FC711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55044395" w14:textId="77777777" w:rsidR="003725E9" w:rsidRPr="0087236B" w:rsidRDefault="003725E9" w:rsidP="00FC711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87236B">
              <w:rPr>
                <w:rFonts w:ascii="Times New Roman" w:hAnsi="Times New Roman" w:cs="Times New Roman"/>
                <w:b/>
                <w:bCs/>
                <w:sz w:val="24"/>
                <w:szCs w:val="24"/>
              </w:rPr>
              <w:t>%</w:t>
            </w:r>
          </w:p>
        </w:tc>
      </w:tr>
      <w:tr w:rsidR="003725E9" w:rsidRPr="0087236B" w14:paraId="20EA88D5" w14:textId="77777777" w:rsidTr="00FC711A">
        <w:trPr>
          <w:trHeight w:hRule="exact" w:val="3361"/>
        </w:trPr>
        <w:tc>
          <w:tcPr>
            <w:tcW w:w="3524" w:type="dxa"/>
            <w:tcBorders>
              <w:top w:val="single" w:sz="8" w:space="0" w:color="000000"/>
              <w:left w:val="single" w:sz="8" w:space="0" w:color="000000"/>
              <w:bottom w:val="single" w:sz="8" w:space="0" w:color="000000"/>
              <w:right w:val="single" w:sz="8" w:space="0" w:color="000000"/>
            </w:tcBorders>
            <w:vAlign w:val="center"/>
          </w:tcPr>
          <w:p w14:paraId="140F1D68" w14:textId="77777777" w:rsidR="003725E9" w:rsidRPr="0087236B" w:rsidRDefault="003725E9" w:rsidP="00FC711A">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F5FEFF8" w14:textId="77777777" w:rsidR="003725E9" w:rsidRPr="0087236B" w:rsidRDefault="00C27623" w:rsidP="00FC711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22</w:t>
            </w:r>
          </w:p>
          <w:p w14:paraId="44D34B50" w14:textId="52FDB568" w:rsidR="00747F68" w:rsidRPr="0087236B" w:rsidRDefault="00747F68" w:rsidP="00FC711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 xml:space="preserve">Беляев А., Гайнуллин Р.,  Гоголин Ю.,Гришанин И., Дарьина Е., Катерноза А., Киселева А.,  Магомедшапиева А., Марканин Н., Морозов М., </w:t>
            </w:r>
            <w:r w:rsidR="00591B2D" w:rsidRPr="0087236B">
              <w:rPr>
                <w:rFonts w:ascii="Times New Roman" w:hAnsi="Times New Roman" w:cs="Times New Roman"/>
                <w:sz w:val="24"/>
                <w:szCs w:val="24"/>
              </w:rPr>
              <w:t xml:space="preserve">Халимов В., </w:t>
            </w:r>
            <w:r w:rsidRPr="0087236B">
              <w:rPr>
                <w:rFonts w:ascii="Times New Roman" w:hAnsi="Times New Roman" w:cs="Times New Roman"/>
                <w:sz w:val="24"/>
                <w:szCs w:val="24"/>
              </w:rPr>
              <w:t>Черпаков Д.,</w:t>
            </w:r>
            <w:r w:rsidR="00591B2D" w:rsidRPr="0087236B">
              <w:rPr>
                <w:rFonts w:ascii="Times New Roman" w:hAnsi="Times New Roman" w:cs="Times New Roman"/>
                <w:sz w:val="24"/>
                <w:szCs w:val="24"/>
              </w:rPr>
              <w:t xml:space="preserve"> Шенбергер А., Аленицкая С.,</w:t>
            </w:r>
            <w:r w:rsidRPr="0087236B">
              <w:rPr>
                <w:rFonts w:ascii="Times New Roman" w:hAnsi="Times New Roman" w:cs="Times New Roman"/>
                <w:sz w:val="24"/>
                <w:szCs w:val="24"/>
              </w:rPr>
              <w:t xml:space="preserve">  Банникова И., </w:t>
            </w:r>
            <w:r w:rsidR="00591B2D" w:rsidRPr="0087236B">
              <w:rPr>
                <w:rFonts w:ascii="Times New Roman" w:hAnsi="Times New Roman" w:cs="Times New Roman"/>
                <w:sz w:val="24"/>
                <w:szCs w:val="24"/>
              </w:rPr>
              <w:t xml:space="preserve">Гарифулин Н.,Загрутдинова К., </w:t>
            </w:r>
            <w:r w:rsidRPr="0087236B">
              <w:rPr>
                <w:rFonts w:ascii="Times New Roman" w:hAnsi="Times New Roman" w:cs="Times New Roman"/>
                <w:sz w:val="24"/>
                <w:szCs w:val="24"/>
              </w:rPr>
              <w:t>Кваша В.,  Липин А.,  Люсова С., Непомнящих Д.</w:t>
            </w:r>
            <w:r w:rsidR="00591B2D" w:rsidRPr="0087236B">
              <w:rPr>
                <w:rFonts w:ascii="Times New Roman" w:hAnsi="Times New Roman" w:cs="Times New Roman"/>
                <w:sz w:val="24"/>
                <w:szCs w:val="24"/>
              </w:rPr>
              <w:t>, Пашков К.</w:t>
            </w:r>
          </w:p>
        </w:tc>
        <w:tc>
          <w:tcPr>
            <w:tcW w:w="993" w:type="dxa"/>
            <w:tcBorders>
              <w:top w:val="single" w:sz="8" w:space="0" w:color="000000"/>
              <w:left w:val="single" w:sz="8" w:space="0" w:color="000000"/>
              <w:bottom w:val="single" w:sz="8" w:space="0" w:color="000000"/>
              <w:right w:val="single" w:sz="8" w:space="0" w:color="000000"/>
            </w:tcBorders>
            <w:vAlign w:val="center"/>
          </w:tcPr>
          <w:p w14:paraId="78FD1A65" w14:textId="579F934A" w:rsidR="003725E9" w:rsidRPr="0087236B" w:rsidRDefault="00C27623" w:rsidP="00FC711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87236B">
              <w:rPr>
                <w:rFonts w:ascii="Times New Roman" w:hAnsi="Times New Roman" w:cs="Times New Roman"/>
                <w:sz w:val="24"/>
                <w:szCs w:val="24"/>
              </w:rPr>
              <w:t>91,67%</w:t>
            </w:r>
          </w:p>
        </w:tc>
      </w:tr>
      <w:tr w:rsidR="003725E9" w:rsidRPr="003725E9" w14:paraId="518934A8" w14:textId="77777777" w:rsidTr="00FC711A">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60901BD5" w14:textId="77777777" w:rsidR="003725E9" w:rsidRPr="0087236B" w:rsidRDefault="003725E9" w:rsidP="00FC711A">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lastRenderedPageBreak/>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1C2F5A9" w14:textId="77777777" w:rsidR="00591B2D" w:rsidRPr="0087236B" w:rsidRDefault="00C27623" w:rsidP="00FC711A">
            <w:pPr>
              <w:widowControl w:val="0"/>
              <w:autoSpaceDE w:val="0"/>
              <w:autoSpaceDN w:val="0"/>
              <w:adjustRightInd w:val="0"/>
              <w:spacing w:before="29" w:after="0" w:line="218" w:lineRule="exact"/>
              <w:ind w:left="15"/>
              <w:jc w:val="center"/>
              <w:rPr>
                <w:rFonts w:ascii="Times New Roman" w:hAnsi="Times New Roman" w:cs="Times New Roman"/>
                <w:color w:val="00B050"/>
                <w:sz w:val="24"/>
                <w:szCs w:val="24"/>
              </w:rPr>
            </w:pPr>
            <w:r w:rsidRPr="0087236B">
              <w:rPr>
                <w:rFonts w:ascii="Times New Roman" w:hAnsi="Times New Roman" w:cs="Times New Roman"/>
                <w:color w:val="00B050"/>
                <w:sz w:val="24"/>
                <w:szCs w:val="24"/>
              </w:rPr>
              <w:t>2</w:t>
            </w:r>
            <w:r w:rsidR="00591B2D" w:rsidRPr="0087236B">
              <w:rPr>
                <w:rFonts w:ascii="Times New Roman" w:hAnsi="Times New Roman" w:cs="Times New Roman"/>
                <w:color w:val="00B050"/>
                <w:sz w:val="24"/>
                <w:szCs w:val="24"/>
              </w:rPr>
              <w:t xml:space="preserve"> </w:t>
            </w:r>
          </w:p>
          <w:p w14:paraId="7B6E4F8D" w14:textId="17F9C311" w:rsidR="003725E9" w:rsidRPr="0087236B" w:rsidRDefault="00591B2D" w:rsidP="00FC711A">
            <w:pPr>
              <w:widowControl w:val="0"/>
              <w:autoSpaceDE w:val="0"/>
              <w:autoSpaceDN w:val="0"/>
              <w:adjustRightInd w:val="0"/>
              <w:spacing w:before="29" w:after="0" w:line="218" w:lineRule="exact"/>
              <w:ind w:left="15"/>
              <w:jc w:val="center"/>
              <w:rPr>
                <w:rFonts w:ascii="Times New Roman" w:hAnsi="Times New Roman" w:cs="Times New Roman"/>
                <w:color w:val="00B050"/>
                <w:sz w:val="24"/>
                <w:szCs w:val="24"/>
              </w:rPr>
            </w:pPr>
            <w:r w:rsidRPr="0087236B">
              <w:rPr>
                <w:rFonts w:ascii="Times New Roman" w:hAnsi="Times New Roman" w:cs="Times New Roman"/>
                <w:color w:val="00B050"/>
                <w:sz w:val="24"/>
                <w:szCs w:val="24"/>
              </w:rPr>
              <w:t>Гаврилов Е., Иванова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51EECF08" w14:textId="37F5DA6E" w:rsidR="003725E9" w:rsidRPr="0087236B" w:rsidRDefault="00C27623" w:rsidP="00FC711A">
            <w:pPr>
              <w:widowControl w:val="0"/>
              <w:autoSpaceDE w:val="0"/>
              <w:autoSpaceDN w:val="0"/>
              <w:adjustRightInd w:val="0"/>
              <w:spacing w:before="29" w:after="0" w:line="218" w:lineRule="exact"/>
              <w:ind w:left="15"/>
              <w:jc w:val="center"/>
              <w:rPr>
                <w:rFonts w:ascii="Times New Roman" w:hAnsi="Times New Roman" w:cs="Times New Roman"/>
                <w:color w:val="00B050"/>
                <w:sz w:val="24"/>
                <w:szCs w:val="24"/>
              </w:rPr>
            </w:pPr>
            <w:r w:rsidRPr="0087236B">
              <w:rPr>
                <w:rFonts w:ascii="Times New Roman" w:hAnsi="Times New Roman" w:cs="Times New Roman"/>
                <w:color w:val="00B050"/>
                <w:sz w:val="24"/>
                <w:szCs w:val="24"/>
              </w:rPr>
              <w:t>8,33%</w:t>
            </w:r>
          </w:p>
        </w:tc>
      </w:tr>
      <w:tr w:rsidR="003725E9" w:rsidRPr="003725E9" w14:paraId="546AB005" w14:textId="77777777" w:rsidTr="00FC711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17B5E734" w14:textId="77777777" w:rsidR="003725E9" w:rsidRPr="0087236B" w:rsidRDefault="003725E9" w:rsidP="00FC711A">
            <w:pPr>
              <w:widowControl w:val="0"/>
              <w:autoSpaceDE w:val="0"/>
              <w:autoSpaceDN w:val="0"/>
              <w:adjustRightInd w:val="0"/>
              <w:spacing w:before="29" w:after="0" w:line="218" w:lineRule="exact"/>
              <w:ind w:left="15"/>
              <w:rPr>
                <w:rFonts w:ascii="Times New Roman" w:hAnsi="Times New Roman" w:cs="Times New Roman"/>
                <w:sz w:val="24"/>
                <w:szCs w:val="24"/>
              </w:rPr>
            </w:pPr>
            <w:r w:rsidRPr="0087236B">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8736505" w14:textId="77777777" w:rsidR="003725E9" w:rsidRPr="0087236B" w:rsidRDefault="000F3CCB" w:rsidP="00FC711A">
            <w:pPr>
              <w:widowControl w:val="0"/>
              <w:autoSpaceDE w:val="0"/>
              <w:autoSpaceDN w:val="0"/>
              <w:adjustRightInd w:val="0"/>
              <w:spacing w:before="29" w:after="0" w:line="218" w:lineRule="exact"/>
              <w:ind w:left="15"/>
              <w:jc w:val="center"/>
              <w:rPr>
                <w:rFonts w:ascii="Times New Roman" w:hAnsi="Times New Roman" w:cs="Times New Roman"/>
                <w:color w:val="00B050"/>
                <w:sz w:val="24"/>
                <w:szCs w:val="24"/>
              </w:rPr>
            </w:pPr>
            <w:r w:rsidRPr="0087236B">
              <w:rPr>
                <w:rFonts w:ascii="Times New Roman" w:hAnsi="Times New Roman" w:cs="Times New Roman"/>
                <w:color w:val="00B050"/>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3DF75452" w14:textId="77777777" w:rsidR="003725E9" w:rsidRPr="0087236B" w:rsidRDefault="003725E9" w:rsidP="00FC711A">
            <w:pPr>
              <w:widowControl w:val="0"/>
              <w:autoSpaceDE w:val="0"/>
              <w:autoSpaceDN w:val="0"/>
              <w:adjustRightInd w:val="0"/>
              <w:spacing w:before="29" w:after="0" w:line="218" w:lineRule="exact"/>
              <w:ind w:left="15"/>
              <w:jc w:val="center"/>
              <w:rPr>
                <w:rFonts w:ascii="Times New Roman" w:hAnsi="Times New Roman" w:cs="Times New Roman"/>
                <w:color w:val="00B050"/>
                <w:sz w:val="24"/>
                <w:szCs w:val="24"/>
              </w:rPr>
            </w:pPr>
            <w:r w:rsidRPr="0087236B">
              <w:rPr>
                <w:rFonts w:ascii="Times New Roman" w:hAnsi="Times New Roman" w:cs="Times New Roman"/>
                <w:color w:val="00B050"/>
                <w:sz w:val="24"/>
                <w:szCs w:val="24"/>
              </w:rPr>
              <w:t>0</w:t>
            </w:r>
          </w:p>
        </w:tc>
      </w:tr>
      <w:tr w:rsidR="003725E9" w:rsidRPr="003725E9" w14:paraId="37D72978" w14:textId="77777777" w:rsidTr="00FC711A">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1BEF8EAE" w14:textId="77777777" w:rsidR="003725E9" w:rsidRPr="0087236B" w:rsidRDefault="003725E9" w:rsidP="00FC711A">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87236B">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50415B0A" w14:textId="6820ACFF" w:rsidR="003725E9" w:rsidRPr="0087236B" w:rsidRDefault="00C27623" w:rsidP="00FC711A">
            <w:pPr>
              <w:widowControl w:val="0"/>
              <w:autoSpaceDE w:val="0"/>
              <w:autoSpaceDN w:val="0"/>
              <w:adjustRightInd w:val="0"/>
              <w:spacing w:before="29" w:after="0" w:line="218" w:lineRule="exact"/>
              <w:ind w:left="15"/>
              <w:jc w:val="center"/>
              <w:rPr>
                <w:rFonts w:ascii="Times New Roman" w:hAnsi="Times New Roman" w:cs="Times New Roman"/>
                <w:b/>
                <w:bCs/>
                <w:color w:val="00B050"/>
                <w:sz w:val="24"/>
                <w:szCs w:val="24"/>
              </w:rPr>
            </w:pPr>
            <w:r w:rsidRPr="0087236B">
              <w:rPr>
                <w:rFonts w:ascii="Times New Roman" w:hAnsi="Times New Roman" w:cs="Times New Roman"/>
                <w:b/>
                <w:bCs/>
                <w:color w:val="00B050"/>
                <w:sz w:val="24"/>
                <w:szCs w:val="24"/>
              </w:rPr>
              <w:t>2</w:t>
            </w:r>
            <w:r w:rsidR="000F3CCB" w:rsidRPr="0087236B">
              <w:rPr>
                <w:rFonts w:ascii="Times New Roman" w:hAnsi="Times New Roman" w:cs="Times New Roman"/>
                <w:b/>
                <w:bCs/>
                <w:color w:val="00B050"/>
                <w:sz w:val="24"/>
                <w:szCs w:val="24"/>
              </w:rPr>
              <w:t>4</w:t>
            </w:r>
          </w:p>
        </w:tc>
        <w:tc>
          <w:tcPr>
            <w:tcW w:w="993" w:type="dxa"/>
            <w:tcBorders>
              <w:top w:val="single" w:sz="8" w:space="0" w:color="000000"/>
              <w:left w:val="single" w:sz="8" w:space="0" w:color="000000"/>
              <w:bottom w:val="single" w:sz="8" w:space="0" w:color="000000"/>
              <w:right w:val="single" w:sz="8" w:space="0" w:color="000000"/>
            </w:tcBorders>
            <w:vAlign w:val="center"/>
          </w:tcPr>
          <w:p w14:paraId="764E6074" w14:textId="77777777" w:rsidR="003725E9" w:rsidRPr="0087236B" w:rsidRDefault="003725E9" w:rsidP="00FC711A">
            <w:pPr>
              <w:widowControl w:val="0"/>
              <w:autoSpaceDE w:val="0"/>
              <w:autoSpaceDN w:val="0"/>
              <w:adjustRightInd w:val="0"/>
              <w:spacing w:before="29" w:after="0" w:line="218" w:lineRule="exact"/>
              <w:ind w:left="15"/>
              <w:jc w:val="center"/>
              <w:rPr>
                <w:rFonts w:ascii="Times New Roman" w:hAnsi="Times New Roman" w:cs="Times New Roman"/>
                <w:b/>
                <w:bCs/>
                <w:color w:val="00B050"/>
                <w:sz w:val="24"/>
                <w:szCs w:val="24"/>
              </w:rPr>
            </w:pPr>
            <w:r w:rsidRPr="0087236B">
              <w:rPr>
                <w:rFonts w:ascii="Times New Roman" w:hAnsi="Times New Roman" w:cs="Times New Roman"/>
                <w:b/>
                <w:bCs/>
                <w:color w:val="00B050"/>
                <w:sz w:val="24"/>
                <w:szCs w:val="24"/>
              </w:rPr>
              <w:t>100</w:t>
            </w:r>
          </w:p>
        </w:tc>
      </w:tr>
    </w:tbl>
    <w:p w14:paraId="545EA6A7" w14:textId="77777777" w:rsidR="003725E9" w:rsidRPr="007A1B29" w:rsidRDefault="003725E9" w:rsidP="003725E9">
      <w:pPr>
        <w:spacing w:after="0"/>
        <w:ind w:firstLine="709"/>
        <w:jc w:val="both"/>
        <w:rPr>
          <w:rFonts w:ascii="Times New Roman" w:hAnsi="Times New Roman" w:cs="Times New Roman"/>
          <w:sz w:val="24"/>
          <w:szCs w:val="24"/>
        </w:rPr>
      </w:pPr>
    </w:p>
    <w:p w14:paraId="4E2C2823" w14:textId="77777777" w:rsidR="00EE055B" w:rsidRPr="00BB7FC2" w:rsidRDefault="00EE055B" w:rsidP="00EE055B">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Математика</w:t>
      </w:r>
    </w:p>
    <w:p w14:paraId="0F0CADE5" w14:textId="05ECCEFB" w:rsidR="00EE055B" w:rsidRPr="00BB7FC2" w:rsidRDefault="00EE1F29" w:rsidP="00EE055B">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8</w:t>
      </w:r>
      <w:r w:rsidR="00EE055B" w:rsidRPr="00BB7FC2">
        <w:rPr>
          <w:rFonts w:ascii="Times New Roman" w:hAnsi="Times New Roman" w:cs="Times New Roman"/>
          <w:b/>
          <w:sz w:val="32"/>
          <w:szCs w:val="32"/>
        </w:rPr>
        <w:t xml:space="preserve"> класс</w:t>
      </w:r>
    </w:p>
    <w:p w14:paraId="7477E23C" w14:textId="77777777" w:rsidR="00787D4B" w:rsidRPr="00BB7FC2" w:rsidRDefault="00EE055B" w:rsidP="00787D4B">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16 заданий.</w:t>
      </w:r>
    </w:p>
    <w:p w14:paraId="309456AD" w14:textId="77777777" w:rsidR="00787D4B" w:rsidRPr="00BB7FC2" w:rsidRDefault="00787D4B" w:rsidP="00BB7FC2">
      <w:pPr>
        <w:spacing w:after="0" w:line="360" w:lineRule="auto"/>
        <w:ind w:firstLine="709"/>
        <w:rPr>
          <w:rFonts w:ascii="Times New Roman" w:hAnsi="Times New Roman" w:cs="Times New Roman"/>
          <w:sz w:val="24"/>
          <w:szCs w:val="24"/>
        </w:rPr>
      </w:pPr>
      <w:r w:rsidRPr="00BB7FC2">
        <w:rPr>
          <w:rFonts w:ascii="Times New Roman" w:hAnsi="Times New Roman" w:cs="Times New Roman"/>
          <w:sz w:val="24"/>
          <w:szCs w:val="24"/>
        </w:rPr>
        <w:t>Максимальный первичный балл: 19</w:t>
      </w:r>
    </w:p>
    <w:p w14:paraId="45CDED29" w14:textId="77777777" w:rsidR="00EE055B" w:rsidRPr="00BB7FC2" w:rsidRDefault="00EE055B" w:rsidP="0033782B">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 xml:space="preserve">Границы отметок по </w:t>
      </w:r>
      <w:r w:rsidR="007A0B22" w:rsidRPr="00BB7FC2">
        <w:rPr>
          <w:rFonts w:ascii="Times New Roman" w:hAnsi="Times New Roman" w:cs="Times New Roman"/>
          <w:b/>
          <w:sz w:val="24"/>
          <w:szCs w:val="24"/>
        </w:rPr>
        <w:t>математике</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EE055B" w:rsidRPr="00BB7FC2" w14:paraId="2983EF81" w14:textId="77777777" w:rsidTr="00593BD2">
        <w:trPr>
          <w:trHeight w:val="552"/>
        </w:trPr>
        <w:tc>
          <w:tcPr>
            <w:tcW w:w="2660" w:type="dxa"/>
          </w:tcPr>
          <w:p w14:paraId="08102539" w14:textId="77777777" w:rsidR="00EE055B" w:rsidRPr="00BB7FC2" w:rsidRDefault="00EE055B" w:rsidP="00593BD2">
            <w:pPr>
              <w:pStyle w:val="22"/>
              <w:shd w:val="clear" w:color="auto" w:fill="auto"/>
              <w:rPr>
                <w:b/>
                <w:sz w:val="24"/>
                <w:szCs w:val="24"/>
              </w:rPr>
            </w:pPr>
            <w:r w:rsidRPr="00BB7FC2">
              <w:rPr>
                <w:b/>
                <w:sz w:val="24"/>
                <w:szCs w:val="24"/>
              </w:rPr>
              <w:t>Отметка по пятибалльной шкале</w:t>
            </w:r>
          </w:p>
        </w:tc>
        <w:tc>
          <w:tcPr>
            <w:tcW w:w="1559" w:type="dxa"/>
          </w:tcPr>
          <w:p w14:paraId="6E70C1B0" w14:textId="77777777" w:rsidR="00EE055B" w:rsidRPr="00BB7FC2" w:rsidRDefault="00EE055B" w:rsidP="00593BD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76C36FCD" w14:textId="77777777" w:rsidR="00EE055B" w:rsidRPr="00BB7FC2" w:rsidRDefault="00EE055B" w:rsidP="00593BD2">
            <w:pPr>
              <w:pStyle w:val="22"/>
              <w:shd w:val="clear" w:color="auto" w:fill="auto"/>
              <w:spacing w:line="240" w:lineRule="auto"/>
              <w:rPr>
                <w:b/>
                <w:sz w:val="24"/>
                <w:szCs w:val="24"/>
              </w:rPr>
            </w:pPr>
            <w:r w:rsidRPr="00BB7FC2">
              <w:rPr>
                <w:b/>
                <w:sz w:val="24"/>
                <w:szCs w:val="24"/>
              </w:rPr>
              <w:t>«2»</w:t>
            </w:r>
          </w:p>
        </w:tc>
        <w:tc>
          <w:tcPr>
            <w:tcW w:w="1275" w:type="dxa"/>
          </w:tcPr>
          <w:p w14:paraId="42A4F6D8" w14:textId="77777777" w:rsidR="00EE055B" w:rsidRPr="00BB7FC2" w:rsidRDefault="00EE055B" w:rsidP="00593BD2">
            <w:pPr>
              <w:pStyle w:val="22"/>
              <w:shd w:val="clear" w:color="auto" w:fill="auto"/>
              <w:spacing w:line="240" w:lineRule="auto"/>
              <w:rPr>
                <w:b/>
                <w:sz w:val="24"/>
                <w:szCs w:val="24"/>
              </w:rPr>
            </w:pPr>
            <w:r w:rsidRPr="00BB7FC2">
              <w:rPr>
                <w:b/>
                <w:sz w:val="24"/>
                <w:szCs w:val="24"/>
              </w:rPr>
              <w:t>«3»</w:t>
            </w:r>
          </w:p>
        </w:tc>
        <w:tc>
          <w:tcPr>
            <w:tcW w:w="1418" w:type="dxa"/>
          </w:tcPr>
          <w:p w14:paraId="4D9EA18C" w14:textId="77777777" w:rsidR="00EE055B" w:rsidRPr="00BB7FC2" w:rsidRDefault="00EE055B" w:rsidP="00593BD2">
            <w:pPr>
              <w:pStyle w:val="22"/>
              <w:shd w:val="clear" w:color="auto" w:fill="auto"/>
              <w:spacing w:line="240" w:lineRule="auto"/>
              <w:rPr>
                <w:b/>
                <w:sz w:val="24"/>
                <w:szCs w:val="24"/>
              </w:rPr>
            </w:pPr>
            <w:r w:rsidRPr="00BB7FC2">
              <w:rPr>
                <w:b/>
                <w:sz w:val="24"/>
                <w:szCs w:val="24"/>
              </w:rPr>
              <w:t>«4»</w:t>
            </w:r>
          </w:p>
        </w:tc>
        <w:tc>
          <w:tcPr>
            <w:tcW w:w="1417" w:type="dxa"/>
          </w:tcPr>
          <w:p w14:paraId="59A852F9" w14:textId="77777777" w:rsidR="00EE055B" w:rsidRPr="00BB7FC2" w:rsidRDefault="00EE055B" w:rsidP="00593BD2">
            <w:pPr>
              <w:pStyle w:val="22"/>
              <w:shd w:val="clear" w:color="auto" w:fill="auto"/>
              <w:spacing w:line="240" w:lineRule="auto"/>
              <w:rPr>
                <w:b/>
                <w:sz w:val="24"/>
                <w:szCs w:val="24"/>
              </w:rPr>
            </w:pPr>
            <w:r w:rsidRPr="00BB7FC2">
              <w:rPr>
                <w:b/>
                <w:sz w:val="24"/>
                <w:szCs w:val="24"/>
              </w:rPr>
              <w:t>«5»</w:t>
            </w:r>
          </w:p>
        </w:tc>
      </w:tr>
      <w:tr w:rsidR="00EE055B" w:rsidRPr="00BB7FC2" w14:paraId="083B70A4" w14:textId="77777777" w:rsidTr="00593BD2">
        <w:trPr>
          <w:trHeight w:val="552"/>
        </w:trPr>
        <w:tc>
          <w:tcPr>
            <w:tcW w:w="2660" w:type="dxa"/>
          </w:tcPr>
          <w:p w14:paraId="4587E18F" w14:textId="6E2DADE9" w:rsidR="00EE055B" w:rsidRPr="00BB7FC2" w:rsidRDefault="00EE055B" w:rsidP="00593BD2">
            <w:pPr>
              <w:pStyle w:val="22"/>
              <w:shd w:val="clear" w:color="auto" w:fill="auto"/>
              <w:rPr>
                <w:bCs/>
                <w:sz w:val="24"/>
                <w:szCs w:val="24"/>
              </w:rPr>
            </w:pPr>
            <w:r w:rsidRPr="00BB7FC2">
              <w:rPr>
                <w:bCs/>
                <w:sz w:val="24"/>
                <w:szCs w:val="24"/>
              </w:rPr>
              <w:t>Первичные баллы</w:t>
            </w:r>
            <w:r w:rsidR="00562E6C" w:rsidRPr="00BB7FC2">
              <w:rPr>
                <w:bCs/>
                <w:sz w:val="24"/>
                <w:szCs w:val="24"/>
              </w:rPr>
              <w:t xml:space="preserve"> (2020)</w:t>
            </w:r>
          </w:p>
        </w:tc>
        <w:tc>
          <w:tcPr>
            <w:tcW w:w="1559" w:type="dxa"/>
          </w:tcPr>
          <w:p w14:paraId="08E4FF8C" w14:textId="77777777" w:rsidR="00EE055B" w:rsidRPr="00BB7FC2" w:rsidRDefault="00EE055B" w:rsidP="00593BD2">
            <w:pPr>
              <w:pStyle w:val="22"/>
              <w:shd w:val="clear" w:color="auto" w:fill="auto"/>
              <w:spacing w:line="240" w:lineRule="auto"/>
              <w:jc w:val="left"/>
              <w:rPr>
                <w:sz w:val="24"/>
                <w:szCs w:val="24"/>
              </w:rPr>
            </w:pPr>
          </w:p>
        </w:tc>
        <w:tc>
          <w:tcPr>
            <w:tcW w:w="1418" w:type="dxa"/>
          </w:tcPr>
          <w:p w14:paraId="542C541B" w14:textId="77777777" w:rsidR="00EE055B" w:rsidRPr="00BB7FC2" w:rsidRDefault="007A0B22" w:rsidP="00593BD2">
            <w:pPr>
              <w:pStyle w:val="22"/>
              <w:shd w:val="clear" w:color="auto" w:fill="auto"/>
              <w:spacing w:line="240" w:lineRule="auto"/>
              <w:rPr>
                <w:sz w:val="24"/>
                <w:szCs w:val="24"/>
              </w:rPr>
            </w:pPr>
            <w:r w:rsidRPr="00BB7FC2">
              <w:rPr>
                <w:sz w:val="24"/>
                <w:szCs w:val="24"/>
              </w:rPr>
              <w:t xml:space="preserve">0–6 </w:t>
            </w:r>
          </w:p>
        </w:tc>
        <w:tc>
          <w:tcPr>
            <w:tcW w:w="1275" w:type="dxa"/>
          </w:tcPr>
          <w:p w14:paraId="43A37D21" w14:textId="77777777" w:rsidR="00EE055B" w:rsidRPr="00BB7FC2" w:rsidRDefault="007A0B22" w:rsidP="00593BD2">
            <w:pPr>
              <w:pStyle w:val="22"/>
              <w:shd w:val="clear" w:color="auto" w:fill="auto"/>
              <w:spacing w:line="240" w:lineRule="auto"/>
              <w:rPr>
                <w:sz w:val="24"/>
                <w:szCs w:val="24"/>
              </w:rPr>
            </w:pPr>
            <w:r w:rsidRPr="00BB7FC2">
              <w:rPr>
                <w:sz w:val="24"/>
                <w:szCs w:val="24"/>
              </w:rPr>
              <w:t>7–11</w:t>
            </w:r>
          </w:p>
        </w:tc>
        <w:tc>
          <w:tcPr>
            <w:tcW w:w="1418" w:type="dxa"/>
          </w:tcPr>
          <w:p w14:paraId="72043559" w14:textId="77777777" w:rsidR="00EE055B" w:rsidRPr="00BB7FC2" w:rsidRDefault="007A0B22" w:rsidP="00593BD2">
            <w:pPr>
              <w:pStyle w:val="22"/>
              <w:shd w:val="clear" w:color="auto" w:fill="auto"/>
              <w:spacing w:line="240" w:lineRule="auto"/>
              <w:rPr>
                <w:sz w:val="24"/>
                <w:szCs w:val="24"/>
              </w:rPr>
            </w:pPr>
            <w:r w:rsidRPr="00BB7FC2">
              <w:rPr>
                <w:sz w:val="24"/>
                <w:szCs w:val="24"/>
              </w:rPr>
              <w:t>12–15</w:t>
            </w:r>
          </w:p>
        </w:tc>
        <w:tc>
          <w:tcPr>
            <w:tcW w:w="1417" w:type="dxa"/>
          </w:tcPr>
          <w:p w14:paraId="267F99C9" w14:textId="77777777" w:rsidR="00EE055B" w:rsidRPr="00BB7FC2" w:rsidRDefault="007A0B22" w:rsidP="00593BD2">
            <w:pPr>
              <w:pStyle w:val="22"/>
              <w:shd w:val="clear" w:color="auto" w:fill="auto"/>
              <w:spacing w:line="240" w:lineRule="auto"/>
              <w:rPr>
                <w:sz w:val="24"/>
                <w:szCs w:val="24"/>
              </w:rPr>
            </w:pPr>
            <w:r w:rsidRPr="00BB7FC2">
              <w:rPr>
                <w:sz w:val="24"/>
                <w:szCs w:val="24"/>
              </w:rPr>
              <w:t>16–19</w:t>
            </w:r>
          </w:p>
        </w:tc>
      </w:tr>
      <w:tr w:rsidR="00EE055B" w:rsidRPr="00BB7FC2" w14:paraId="3E5BFBAF" w14:textId="77777777" w:rsidTr="00593BD2">
        <w:trPr>
          <w:trHeight w:val="552"/>
        </w:trPr>
        <w:tc>
          <w:tcPr>
            <w:tcW w:w="2660" w:type="dxa"/>
          </w:tcPr>
          <w:p w14:paraId="6B5CF507" w14:textId="77777777" w:rsidR="00EE055B" w:rsidRPr="00BB7FC2" w:rsidRDefault="00EE055B" w:rsidP="00593BD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(2018)</w:t>
            </w:r>
          </w:p>
        </w:tc>
        <w:tc>
          <w:tcPr>
            <w:tcW w:w="1559" w:type="dxa"/>
          </w:tcPr>
          <w:p w14:paraId="6831093F"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3C3CB1E5"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7F816944"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22B0560F"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7" w:type="dxa"/>
          </w:tcPr>
          <w:p w14:paraId="61E236C5"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r>
      <w:tr w:rsidR="00EE055B" w:rsidRPr="00BB7FC2" w14:paraId="784685B4" w14:textId="77777777" w:rsidTr="00593BD2">
        <w:trPr>
          <w:trHeight w:val="552"/>
        </w:trPr>
        <w:tc>
          <w:tcPr>
            <w:tcW w:w="2660" w:type="dxa"/>
          </w:tcPr>
          <w:p w14:paraId="69D3336D" w14:textId="77777777" w:rsidR="00EE055B" w:rsidRPr="00BB7FC2" w:rsidRDefault="00EE055B" w:rsidP="00593BD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школе(2018)</w:t>
            </w:r>
          </w:p>
        </w:tc>
        <w:tc>
          <w:tcPr>
            <w:tcW w:w="1559" w:type="dxa"/>
          </w:tcPr>
          <w:p w14:paraId="6668C80B"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CCF39F7"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14EFAF1F"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4A1DEB70"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7" w:type="dxa"/>
          </w:tcPr>
          <w:p w14:paraId="78DE03D9" w14:textId="77777777" w:rsidR="00EE055B" w:rsidRPr="00BB7FC2" w:rsidRDefault="00EE055B" w:rsidP="00593BD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r>
      <w:tr w:rsidR="00EE055B" w:rsidRPr="00BB7FC2" w14:paraId="48E3E303" w14:textId="77777777" w:rsidTr="00593BD2">
        <w:trPr>
          <w:trHeight w:val="552"/>
        </w:trPr>
        <w:tc>
          <w:tcPr>
            <w:tcW w:w="2660" w:type="dxa"/>
          </w:tcPr>
          <w:p w14:paraId="44843D8E" w14:textId="77777777" w:rsidR="00EE055B" w:rsidRPr="00BB7FC2" w:rsidRDefault="00EE055B" w:rsidP="00EE055B">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203A5178" w14:textId="77777777" w:rsidR="00EE055B" w:rsidRPr="00BB7FC2" w:rsidRDefault="00EE055B" w:rsidP="00EE055B">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197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8543D1C" w14:textId="77777777" w:rsidR="00EE055B" w:rsidRPr="00BB7FC2" w:rsidRDefault="00EE055B"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18.8</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2B9572D" w14:textId="77777777" w:rsidR="00EE055B" w:rsidRPr="00BB7FC2" w:rsidRDefault="00EE055B"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37.6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B524ADE" w14:textId="77777777" w:rsidR="00EE055B" w:rsidRPr="00BB7FC2" w:rsidRDefault="00EE055B"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F0EE13F" w14:textId="77777777" w:rsidR="00EE055B" w:rsidRPr="00BB7FC2" w:rsidRDefault="00EE055B"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10.7</w:t>
            </w:r>
          </w:p>
        </w:tc>
      </w:tr>
      <w:tr w:rsidR="00562E6C" w:rsidRPr="00BB7FC2" w14:paraId="552C4BE9" w14:textId="77777777" w:rsidTr="00593BD2">
        <w:trPr>
          <w:trHeight w:val="552"/>
        </w:trPr>
        <w:tc>
          <w:tcPr>
            <w:tcW w:w="2660" w:type="dxa"/>
          </w:tcPr>
          <w:p w14:paraId="7BF02561" w14:textId="6BEB89AF" w:rsidR="00562E6C" w:rsidRPr="00BB7FC2" w:rsidRDefault="00562E6C" w:rsidP="00EE055B">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6D6F4E5" w14:textId="460DF782" w:rsidR="00562E6C" w:rsidRPr="00BB7FC2" w:rsidRDefault="00562E6C" w:rsidP="00EE055B">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F7DDC5E" w14:textId="20DD16A9"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10.6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A7BE08F" w14:textId="5CBB2277"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D62A2B1" w14:textId="12261D9A"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bCs/>
                <w:sz w:val="24"/>
                <w:szCs w:val="24"/>
              </w:rPr>
              <w:t>44.7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2C084ADA" w14:textId="5B4A65C6"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bCs/>
                <w:sz w:val="24"/>
                <w:szCs w:val="24"/>
              </w:rPr>
              <w:t>6.4</w:t>
            </w:r>
          </w:p>
        </w:tc>
      </w:tr>
      <w:tr w:rsidR="00562E6C" w:rsidRPr="00BB7FC2" w14:paraId="231F5DC1" w14:textId="77777777" w:rsidTr="00593BD2">
        <w:trPr>
          <w:trHeight w:val="552"/>
        </w:trPr>
        <w:tc>
          <w:tcPr>
            <w:tcW w:w="2660" w:type="dxa"/>
          </w:tcPr>
          <w:p w14:paraId="5BB5E1FB" w14:textId="68C01A39" w:rsidR="00562E6C" w:rsidRPr="00BB7FC2" w:rsidRDefault="00562E6C" w:rsidP="00EE055B">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BAB3645" w14:textId="7A3FAF25" w:rsidR="00562E6C" w:rsidRPr="00BB7FC2" w:rsidRDefault="00562E6C" w:rsidP="00EE055B">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332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24DD7F9" w14:textId="6E24ECD2"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31,02</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F633C4F" w14:textId="13652DC8"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45,48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D0D55CD" w14:textId="71A326BC"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18,67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43A16EAB" w14:textId="35FE7BAE"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4,82</w:t>
            </w:r>
          </w:p>
        </w:tc>
      </w:tr>
      <w:tr w:rsidR="00562E6C" w:rsidRPr="00BB7FC2" w14:paraId="2E063958" w14:textId="77777777" w:rsidTr="00593BD2">
        <w:trPr>
          <w:trHeight w:val="552"/>
        </w:trPr>
        <w:tc>
          <w:tcPr>
            <w:tcW w:w="2660" w:type="dxa"/>
          </w:tcPr>
          <w:p w14:paraId="6988BB9C" w14:textId="497A774D" w:rsidR="00562E6C" w:rsidRPr="00BB7FC2" w:rsidRDefault="00562E6C" w:rsidP="00EE055B">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3D92417D" w14:textId="782F070A" w:rsidR="00562E6C" w:rsidRPr="00BB7FC2" w:rsidRDefault="00562E6C" w:rsidP="00EE055B">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34</w:t>
            </w:r>
          </w:p>
        </w:tc>
        <w:tc>
          <w:tcPr>
            <w:tcW w:w="1418" w:type="dxa"/>
            <w:tcBorders>
              <w:top w:val="single" w:sz="8" w:space="0" w:color="000000"/>
              <w:left w:val="single" w:sz="8" w:space="0" w:color="000000"/>
              <w:bottom w:val="single" w:sz="8" w:space="0" w:color="000000"/>
              <w:right w:val="single" w:sz="8" w:space="0" w:color="000000"/>
            </w:tcBorders>
            <w:vAlign w:val="center"/>
          </w:tcPr>
          <w:p w14:paraId="2EE72EE1" w14:textId="2D275CF2" w:rsidR="00562E6C" w:rsidRPr="00BB7FC2" w:rsidRDefault="00562E6C" w:rsidP="00EE055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29,41</w:t>
            </w:r>
          </w:p>
        </w:tc>
        <w:tc>
          <w:tcPr>
            <w:tcW w:w="1275" w:type="dxa"/>
            <w:tcBorders>
              <w:top w:val="single" w:sz="8" w:space="0" w:color="000000"/>
              <w:left w:val="single" w:sz="8" w:space="0" w:color="000000"/>
              <w:bottom w:val="single" w:sz="8" w:space="0" w:color="000000"/>
              <w:right w:val="single" w:sz="8" w:space="0" w:color="000000"/>
            </w:tcBorders>
            <w:vAlign w:val="center"/>
          </w:tcPr>
          <w:p w14:paraId="75FE38BD" w14:textId="0A2F744E" w:rsidR="00562E6C" w:rsidRPr="00BB7FC2" w:rsidRDefault="00562E6C" w:rsidP="00EE055B">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44,12</w:t>
            </w:r>
          </w:p>
        </w:tc>
        <w:tc>
          <w:tcPr>
            <w:tcW w:w="1418" w:type="dxa"/>
            <w:tcBorders>
              <w:top w:val="single" w:sz="8" w:space="0" w:color="000000"/>
              <w:left w:val="single" w:sz="8" w:space="0" w:color="000000"/>
              <w:bottom w:val="single" w:sz="8" w:space="0" w:color="000000"/>
              <w:right w:val="single" w:sz="8" w:space="0" w:color="000000"/>
            </w:tcBorders>
            <w:vAlign w:val="center"/>
          </w:tcPr>
          <w:p w14:paraId="34D3A40C" w14:textId="0413BBEC" w:rsidR="00562E6C" w:rsidRPr="00BB7FC2" w:rsidRDefault="00562E6C" w:rsidP="00EE055B">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14,71</w:t>
            </w:r>
          </w:p>
        </w:tc>
        <w:tc>
          <w:tcPr>
            <w:tcW w:w="1417" w:type="dxa"/>
            <w:tcBorders>
              <w:top w:val="single" w:sz="8" w:space="0" w:color="000000"/>
              <w:left w:val="single" w:sz="8" w:space="0" w:color="000000"/>
              <w:bottom w:val="single" w:sz="8" w:space="0" w:color="000000"/>
              <w:right w:val="single" w:sz="8" w:space="0" w:color="000000"/>
            </w:tcBorders>
            <w:vAlign w:val="center"/>
          </w:tcPr>
          <w:p w14:paraId="36491DBA" w14:textId="1A470F22" w:rsidR="00562E6C" w:rsidRPr="00BB7FC2" w:rsidRDefault="00562E6C" w:rsidP="00EE055B">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11,76</w:t>
            </w:r>
          </w:p>
        </w:tc>
      </w:tr>
    </w:tbl>
    <w:p w14:paraId="3FD2B777" w14:textId="0B3FBEF4" w:rsidR="00EE055B" w:rsidRPr="00BB7FC2" w:rsidRDefault="00EE055B" w:rsidP="00EE055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4</w:t>
      </w:r>
      <w:r w:rsidR="00591B2D" w:rsidRPr="00BB7FC2">
        <w:rPr>
          <w:rFonts w:ascii="Times New Roman" w:hAnsi="Times New Roman" w:cs="Times New Roman"/>
          <w:sz w:val="24"/>
          <w:szCs w:val="24"/>
        </w:rPr>
        <w:t>0</w:t>
      </w:r>
      <w:r w:rsidRPr="00BB7FC2">
        <w:rPr>
          <w:rFonts w:ascii="Times New Roman" w:hAnsi="Times New Roman" w:cs="Times New Roman"/>
          <w:sz w:val="24"/>
          <w:szCs w:val="24"/>
        </w:rPr>
        <w:t xml:space="preserve"> учащихся </w:t>
      </w:r>
      <w:r w:rsidR="00591B2D" w:rsidRPr="00BB7FC2">
        <w:rPr>
          <w:rFonts w:ascii="Times New Roman" w:hAnsi="Times New Roman" w:cs="Times New Roman"/>
          <w:sz w:val="24"/>
          <w:szCs w:val="24"/>
        </w:rPr>
        <w:t>8</w:t>
      </w:r>
      <w:r w:rsidRPr="00BB7FC2">
        <w:rPr>
          <w:rFonts w:ascii="Times New Roman" w:hAnsi="Times New Roman" w:cs="Times New Roman"/>
          <w:sz w:val="24"/>
          <w:szCs w:val="24"/>
        </w:rPr>
        <w:t xml:space="preserve"> класса работу выполняли </w:t>
      </w:r>
      <w:r w:rsidR="00591B2D" w:rsidRPr="00BB7FC2">
        <w:rPr>
          <w:rFonts w:ascii="Times New Roman" w:hAnsi="Times New Roman" w:cs="Times New Roman"/>
          <w:sz w:val="24"/>
          <w:szCs w:val="24"/>
        </w:rPr>
        <w:t>34</w:t>
      </w:r>
      <w:r w:rsidRPr="00BB7FC2">
        <w:rPr>
          <w:rFonts w:ascii="Times New Roman" w:hAnsi="Times New Roman" w:cs="Times New Roman"/>
          <w:sz w:val="24"/>
          <w:szCs w:val="24"/>
        </w:rPr>
        <w:t xml:space="preserve"> (</w:t>
      </w:r>
      <w:r w:rsidR="00591B2D" w:rsidRPr="00BB7FC2">
        <w:rPr>
          <w:rFonts w:ascii="Times New Roman" w:hAnsi="Times New Roman" w:cs="Times New Roman"/>
          <w:sz w:val="24"/>
          <w:szCs w:val="24"/>
        </w:rPr>
        <w:t>85</w:t>
      </w:r>
      <w:r w:rsidRPr="00BB7FC2">
        <w:rPr>
          <w:rFonts w:ascii="Times New Roman" w:hAnsi="Times New Roman" w:cs="Times New Roman"/>
          <w:sz w:val="24"/>
          <w:szCs w:val="24"/>
        </w:rPr>
        <w:t>%).</w:t>
      </w:r>
    </w:p>
    <w:p w14:paraId="11D5298C" w14:textId="3661B66F" w:rsidR="00EE055B" w:rsidRPr="00BB7FC2" w:rsidRDefault="00EE055B" w:rsidP="007A0B22">
      <w:pPr>
        <w:spacing w:after="0"/>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7A0B22" w:rsidRPr="00BB7FC2">
        <w:rPr>
          <w:rFonts w:ascii="Times New Roman" w:hAnsi="Times New Roman" w:cs="Times New Roman"/>
          <w:bCs/>
          <w:iCs/>
          <w:sz w:val="24"/>
          <w:szCs w:val="24"/>
        </w:rPr>
        <w:t>1</w:t>
      </w:r>
      <w:r w:rsidR="00591B2D" w:rsidRPr="00BB7FC2">
        <w:rPr>
          <w:rFonts w:ascii="Times New Roman" w:hAnsi="Times New Roman" w:cs="Times New Roman"/>
          <w:bCs/>
          <w:iCs/>
          <w:sz w:val="24"/>
          <w:szCs w:val="24"/>
        </w:rPr>
        <w:t>7</w:t>
      </w:r>
      <w:r w:rsidRPr="00BB7FC2">
        <w:rPr>
          <w:rFonts w:ascii="Times New Roman" w:hAnsi="Times New Roman" w:cs="Times New Roman"/>
          <w:bCs/>
          <w:iCs/>
          <w:sz w:val="24"/>
          <w:szCs w:val="24"/>
        </w:rPr>
        <w:t xml:space="preserve"> (</w:t>
      </w:r>
      <w:r w:rsidR="00591B2D" w:rsidRPr="00BB7FC2">
        <w:rPr>
          <w:rFonts w:ascii="Times New Roman" w:hAnsi="Times New Roman" w:cs="Times New Roman"/>
          <w:bCs/>
          <w:iCs/>
          <w:sz w:val="24"/>
          <w:szCs w:val="24"/>
        </w:rPr>
        <w:t>Банникова И.</w:t>
      </w:r>
      <w:r w:rsidRPr="00BB7FC2">
        <w:rPr>
          <w:rFonts w:ascii="Times New Roman" w:hAnsi="Times New Roman" w:cs="Times New Roman"/>
          <w:bCs/>
          <w:iCs/>
          <w:sz w:val="24"/>
          <w:szCs w:val="24"/>
        </w:rPr>
        <w:t>)</w:t>
      </w:r>
    </w:p>
    <w:p w14:paraId="39A7A71E" w14:textId="5F575FF2" w:rsidR="00EE055B" w:rsidRPr="00BB7FC2" w:rsidRDefault="00EE055B" w:rsidP="00D11BD0">
      <w:pPr>
        <w:spacing w:after="0"/>
        <w:rPr>
          <w:rFonts w:ascii="Times New Roman" w:hAnsi="Times New Roman" w:cs="Times New Roman"/>
          <w:bCs/>
          <w:iCs/>
          <w:sz w:val="24"/>
          <w:szCs w:val="24"/>
        </w:rPr>
      </w:pPr>
      <w:r w:rsidRPr="00BB7FC2">
        <w:rPr>
          <w:rFonts w:ascii="Times New Roman" w:hAnsi="Times New Roman" w:cs="Times New Roman"/>
          <w:b/>
          <w:i/>
          <w:sz w:val="24"/>
          <w:szCs w:val="24"/>
        </w:rPr>
        <w:t>Наименьший балл –</w:t>
      </w:r>
      <w:r w:rsidR="007A0B22" w:rsidRPr="00BB7FC2">
        <w:rPr>
          <w:rFonts w:ascii="Times New Roman" w:hAnsi="Times New Roman" w:cs="Times New Roman"/>
          <w:b/>
          <w:i/>
          <w:sz w:val="24"/>
          <w:szCs w:val="24"/>
        </w:rPr>
        <w:t xml:space="preserve"> </w:t>
      </w:r>
      <w:r w:rsidR="00591B2D" w:rsidRPr="00BB7FC2">
        <w:rPr>
          <w:rFonts w:ascii="Times New Roman" w:hAnsi="Times New Roman" w:cs="Times New Roman"/>
          <w:bCs/>
          <w:iCs/>
          <w:sz w:val="24"/>
          <w:szCs w:val="24"/>
        </w:rPr>
        <w:t>1</w:t>
      </w:r>
      <w:r w:rsidR="007A0B22" w:rsidRPr="00BB7FC2">
        <w:rPr>
          <w:rFonts w:ascii="Times New Roman" w:hAnsi="Times New Roman" w:cs="Times New Roman"/>
          <w:bCs/>
          <w:iCs/>
          <w:sz w:val="24"/>
          <w:szCs w:val="24"/>
        </w:rPr>
        <w:t xml:space="preserve"> (</w:t>
      </w:r>
      <w:r w:rsidR="00591B2D" w:rsidRPr="00BB7FC2">
        <w:rPr>
          <w:rFonts w:ascii="Times New Roman" w:hAnsi="Times New Roman" w:cs="Times New Roman"/>
          <w:bCs/>
          <w:iCs/>
          <w:sz w:val="24"/>
          <w:szCs w:val="24"/>
        </w:rPr>
        <w:t>Морозов М.)</w:t>
      </w:r>
    </w:p>
    <w:p w14:paraId="6FC2F9C5" w14:textId="5F8F3298" w:rsidR="00EE055B" w:rsidRPr="00BB7FC2" w:rsidRDefault="00EE055B" w:rsidP="00EE055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На «5» с работой справились </w:t>
      </w:r>
      <w:r w:rsidR="00591B2D" w:rsidRPr="00BB7FC2">
        <w:rPr>
          <w:rFonts w:ascii="Times New Roman" w:hAnsi="Times New Roman" w:cs="Times New Roman"/>
          <w:sz w:val="24"/>
          <w:szCs w:val="24"/>
        </w:rPr>
        <w:t>4</w:t>
      </w:r>
      <w:r w:rsidRPr="00BB7FC2">
        <w:rPr>
          <w:rFonts w:ascii="Times New Roman" w:hAnsi="Times New Roman" w:cs="Times New Roman"/>
          <w:sz w:val="24"/>
          <w:szCs w:val="24"/>
        </w:rPr>
        <w:t xml:space="preserve"> ученик</w:t>
      </w:r>
      <w:r w:rsidR="00D11BD0" w:rsidRPr="00BB7FC2">
        <w:rPr>
          <w:rFonts w:ascii="Times New Roman" w:hAnsi="Times New Roman" w:cs="Times New Roman"/>
          <w:sz w:val="24"/>
          <w:szCs w:val="24"/>
        </w:rPr>
        <w:t>а</w:t>
      </w:r>
      <w:r w:rsidRPr="00BB7FC2">
        <w:rPr>
          <w:rFonts w:ascii="Times New Roman" w:hAnsi="Times New Roman" w:cs="Times New Roman"/>
          <w:sz w:val="24"/>
          <w:szCs w:val="24"/>
        </w:rPr>
        <w:t xml:space="preserve"> (</w:t>
      </w:r>
      <w:r w:rsidR="00591B2D" w:rsidRPr="00BB7FC2">
        <w:rPr>
          <w:rFonts w:ascii="Times New Roman" w:hAnsi="Times New Roman" w:cs="Times New Roman"/>
          <w:sz w:val="24"/>
          <w:szCs w:val="24"/>
        </w:rPr>
        <w:t>11,76</w:t>
      </w:r>
      <w:r w:rsidRPr="00BB7FC2">
        <w:rPr>
          <w:rFonts w:ascii="Times New Roman" w:hAnsi="Times New Roman" w:cs="Times New Roman"/>
          <w:sz w:val="24"/>
          <w:szCs w:val="24"/>
        </w:rPr>
        <w:t>%)</w:t>
      </w:r>
    </w:p>
    <w:p w14:paraId="25F4EC89" w14:textId="3F65DBF2" w:rsidR="00EE055B" w:rsidRPr="00BB7FC2" w:rsidRDefault="00EE055B" w:rsidP="00EE055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«4» - </w:t>
      </w:r>
      <w:r w:rsidR="00591B2D" w:rsidRPr="00BB7FC2">
        <w:rPr>
          <w:rFonts w:ascii="Times New Roman" w:hAnsi="Times New Roman" w:cs="Times New Roman"/>
          <w:sz w:val="24"/>
          <w:szCs w:val="24"/>
        </w:rPr>
        <w:t>5</w:t>
      </w:r>
      <w:r w:rsidRPr="00BB7FC2">
        <w:rPr>
          <w:rFonts w:ascii="Times New Roman" w:hAnsi="Times New Roman" w:cs="Times New Roman"/>
          <w:sz w:val="24"/>
          <w:szCs w:val="24"/>
        </w:rPr>
        <w:t xml:space="preserve"> человек (</w:t>
      </w:r>
      <w:r w:rsidR="00591B2D" w:rsidRPr="00BB7FC2">
        <w:rPr>
          <w:rFonts w:ascii="Times New Roman" w:hAnsi="Times New Roman" w:cs="Times New Roman"/>
          <w:sz w:val="24"/>
          <w:szCs w:val="24"/>
        </w:rPr>
        <w:t>14,71</w:t>
      </w:r>
      <w:r w:rsidRPr="00BB7FC2">
        <w:rPr>
          <w:rFonts w:ascii="Times New Roman" w:hAnsi="Times New Roman" w:cs="Times New Roman"/>
          <w:sz w:val="24"/>
          <w:szCs w:val="24"/>
        </w:rPr>
        <w:t>%)</w:t>
      </w:r>
    </w:p>
    <w:p w14:paraId="402301E3" w14:textId="2C43196A" w:rsidR="00EE055B" w:rsidRPr="00BB7FC2" w:rsidRDefault="00EE055B" w:rsidP="00EE055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- 1</w:t>
      </w:r>
      <w:r w:rsidR="00591B2D" w:rsidRPr="00BB7FC2">
        <w:rPr>
          <w:rFonts w:ascii="Times New Roman" w:hAnsi="Times New Roman" w:cs="Times New Roman"/>
          <w:sz w:val="24"/>
          <w:szCs w:val="24"/>
        </w:rPr>
        <w:t>5</w:t>
      </w:r>
      <w:r w:rsidRPr="00BB7FC2">
        <w:rPr>
          <w:rFonts w:ascii="Times New Roman" w:hAnsi="Times New Roman" w:cs="Times New Roman"/>
          <w:sz w:val="24"/>
          <w:szCs w:val="24"/>
        </w:rPr>
        <w:t xml:space="preserve"> человек (</w:t>
      </w:r>
      <w:r w:rsidR="00591B2D" w:rsidRPr="00BB7FC2">
        <w:rPr>
          <w:rFonts w:ascii="Times New Roman" w:hAnsi="Times New Roman" w:cs="Times New Roman"/>
          <w:sz w:val="24"/>
          <w:szCs w:val="24"/>
        </w:rPr>
        <w:t>44,12</w:t>
      </w:r>
      <w:r w:rsidRPr="00BB7FC2">
        <w:rPr>
          <w:rFonts w:ascii="Times New Roman" w:hAnsi="Times New Roman" w:cs="Times New Roman"/>
          <w:sz w:val="24"/>
          <w:szCs w:val="24"/>
        </w:rPr>
        <w:t>%)</w:t>
      </w:r>
    </w:p>
    <w:p w14:paraId="1A0C2B32" w14:textId="59C33497" w:rsidR="00D11BD0" w:rsidRPr="00BB7FC2" w:rsidRDefault="00EE055B" w:rsidP="00D11BD0">
      <w:pPr>
        <w:spacing w:after="0"/>
        <w:rPr>
          <w:rFonts w:ascii="Times New Roman" w:hAnsi="Times New Roman" w:cs="Times New Roman"/>
          <w:bCs/>
          <w:iCs/>
          <w:sz w:val="24"/>
          <w:szCs w:val="24"/>
        </w:rPr>
      </w:pPr>
      <w:r w:rsidRPr="00BB7FC2">
        <w:rPr>
          <w:rFonts w:ascii="Times New Roman" w:hAnsi="Times New Roman" w:cs="Times New Roman"/>
          <w:sz w:val="24"/>
          <w:szCs w:val="24"/>
        </w:rPr>
        <w:t xml:space="preserve">«2» - </w:t>
      </w:r>
      <w:r w:rsidR="00591B2D" w:rsidRPr="00BB7FC2">
        <w:rPr>
          <w:rFonts w:ascii="Times New Roman" w:hAnsi="Times New Roman" w:cs="Times New Roman"/>
          <w:sz w:val="24"/>
          <w:szCs w:val="24"/>
        </w:rPr>
        <w:t xml:space="preserve">10 </w:t>
      </w:r>
      <w:r w:rsidRPr="00BB7FC2">
        <w:rPr>
          <w:rFonts w:ascii="Times New Roman" w:hAnsi="Times New Roman" w:cs="Times New Roman"/>
          <w:sz w:val="24"/>
          <w:szCs w:val="24"/>
        </w:rPr>
        <w:t>человек (</w:t>
      </w:r>
      <w:r w:rsidR="00591B2D" w:rsidRPr="00BB7FC2">
        <w:rPr>
          <w:rFonts w:ascii="Times New Roman" w:hAnsi="Times New Roman" w:cs="Times New Roman"/>
          <w:sz w:val="24"/>
          <w:szCs w:val="24"/>
        </w:rPr>
        <w:t>29,41</w:t>
      </w:r>
      <w:r w:rsidRPr="00BB7FC2">
        <w:rPr>
          <w:rFonts w:ascii="Times New Roman" w:hAnsi="Times New Roman" w:cs="Times New Roman"/>
          <w:sz w:val="24"/>
          <w:szCs w:val="24"/>
        </w:rPr>
        <w:t xml:space="preserve">%) </w:t>
      </w:r>
    </w:p>
    <w:p w14:paraId="5FE1ECD0" w14:textId="63E9990F" w:rsidR="00EE055B" w:rsidRPr="00BB7FC2" w:rsidRDefault="00EE055B" w:rsidP="00EE055B">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Pr="00BB7FC2">
        <w:rPr>
          <w:rFonts w:ascii="Times New Roman" w:hAnsi="Times New Roman" w:cs="Times New Roman"/>
          <w:b/>
          <w:sz w:val="24"/>
          <w:szCs w:val="24"/>
        </w:rPr>
        <w:t xml:space="preserve"> – </w:t>
      </w:r>
      <w:r w:rsidR="00D11BD0" w:rsidRPr="00BB7FC2">
        <w:rPr>
          <w:rFonts w:ascii="Times New Roman" w:hAnsi="Times New Roman" w:cs="Times New Roman"/>
          <w:b/>
          <w:sz w:val="24"/>
          <w:szCs w:val="24"/>
        </w:rPr>
        <w:t>3,</w:t>
      </w:r>
      <w:r w:rsidR="00591B2D" w:rsidRPr="00BB7FC2">
        <w:rPr>
          <w:rFonts w:ascii="Times New Roman" w:hAnsi="Times New Roman" w:cs="Times New Roman"/>
          <w:b/>
          <w:sz w:val="24"/>
          <w:szCs w:val="24"/>
        </w:rPr>
        <w:t>08</w:t>
      </w:r>
      <w:r w:rsidRPr="00BB7FC2">
        <w:rPr>
          <w:rFonts w:ascii="Times New Roman" w:hAnsi="Times New Roman" w:cs="Times New Roman"/>
          <w:b/>
          <w:sz w:val="24"/>
          <w:szCs w:val="24"/>
        </w:rPr>
        <w:t xml:space="preserve">; </w:t>
      </w:r>
      <w:r w:rsidRPr="00BB7FC2">
        <w:rPr>
          <w:rFonts w:ascii="Times New Roman" w:hAnsi="Times New Roman" w:cs="Times New Roman"/>
          <w:b/>
          <w:i/>
          <w:sz w:val="24"/>
          <w:szCs w:val="24"/>
        </w:rPr>
        <w:t xml:space="preserve">качество знаний – </w:t>
      </w:r>
      <w:r w:rsidR="00591B2D" w:rsidRPr="00BB7FC2">
        <w:rPr>
          <w:rFonts w:ascii="Times New Roman" w:hAnsi="Times New Roman" w:cs="Times New Roman"/>
          <w:b/>
          <w:i/>
          <w:sz w:val="24"/>
          <w:szCs w:val="24"/>
        </w:rPr>
        <w:t>26,5</w:t>
      </w:r>
      <w:r w:rsidRPr="00BB7FC2">
        <w:rPr>
          <w:rFonts w:ascii="Times New Roman" w:hAnsi="Times New Roman" w:cs="Times New Roman"/>
          <w:b/>
          <w:i/>
          <w:sz w:val="24"/>
          <w:szCs w:val="24"/>
        </w:rPr>
        <w:t xml:space="preserve">%, % успеваемости – </w:t>
      </w:r>
      <w:r w:rsidR="00591B2D" w:rsidRPr="00BB7FC2">
        <w:rPr>
          <w:rFonts w:ascii="Times New Roman" w:hAnsi="Times New Roman" w:cs="Times New Roman"/>
          <w:b/>
          <w:i/>
          <w:sz w:val="24"/>
          <w:szCs w:val="24"/>
        </w:rPr>
        <w:t>70,6</w:t>
      </w:r>
      <w:r w:rsidRPr="00BB7FC2">
        <w:rPr>
          <w:rFonts w:ascii="Times New Roman" w:hAnsi="Times New Roman" w:cs="Times New Roman"/>
          <w:b/>
          <w:i/>
          <w:sz w:val="24"/>
          <w:szCs w:val="24"/>
        </w:rPr>
        <w:t>%</w:t>
      </w:r>
    </w:p>
    <w:p w14:paraId="7946C49F" w14:textId="706D0912" w:rsidR="00275474" w:rsidRPr="00BB7FC2" w:rsidRDefault="00275474" w:rsidP="00275474">
      <w:pPr>
        <w:spacing w:after="0"/>
        <w:ind w:firstLine="709"/>
        <w:jc w:val="center"/>
        <w:rPr>
          <w:rFonts w:ascii="Times New Roman" w:hAnsi="Times New Roman" w:cs="Times New Roman"/>
          <w:b/>
          <w:bCs/>
        </w:rPr>
      </w:pPr>
      <w:r w:rsidRPr="00BB7FC2">
        <w:rPr>
          <w:rFonts w:ascii="Times New Roman" w:hAnsi="Times New Roman" w:cs="Times New Roman"/>
          <w:b/>
          <w:bCs/>
        </w:rPr>
        <w:t xml:space="preserve">Сравнительный анализ результатов ВПР по математике в </w:t>
      </w:r>
      <w:r w:rsidR="00591B2D" w:rsidRPr="00BB7FC2">
        <w:rPr>
          <w:rFonts w:ascii="Times New Roman" w:hAnsi="Times New Roman" w:cs="Times New Roman"/>
          <w:b/>
          <w:bCs/>
        </w:rPr>
        <w:t>8</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1884"/>
        <w:gridCol w:w="1982"/>
        <w:gridCol w:w="1995"/>
        <w:gridCol w:w="2130"/>
      </w:tblGrid>
      <w:tr w:rsidR="00275474" w:rsidRPr="00BB7FC2" w14:paraId="6160328A" w14:textId="77777777" w:rsidTr="00275474">
        <w:tc>
          <w:tcPr>
            <w:tcW w:w="1884" w:type="dxa"/>
          </w:tcPr>
          <w:p w14:paraId="2AF1F888" w14:textId="77777777" w:rsidR="00275474" w:rsidRPr="00BB7FC2" w:rsidRDefault="00275474" w:rsidP="00275474">
            <w:pPr>
              <w:jc w:val="center"/>
              <w:rPr>
                <w:rFonts w:ascii="Times New Roman" w:hAnsi="Times New Roman" w:cs="Times New Roman"/>
              </w:rPr>
            </w:pPr>
          </w:p>
        </w:tc>
        <w:tc>
          <w:tcPr>
            <w:tcW w:w="1982" w:type="dxa"/>
          </w:tcPr>
          <w:p w14:paraId="1FD83B1F"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Средний балл</w:t>
            </w:r>
          </w:p>
        </w:tc>
        <w:tc>
          <w:tcPr>
            <w:tcW w:w="1995" w:type="dxa"/>
          </w:tcPr>
          <w:p w14:paraId="4560D334"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Качество знаний</w:t>
            </w:r>
          </w:p>
        </w:tc>
        <w:tc>
          <w:tcPr>
            <w:tcW w:w="2130" w:type="dxa"/>
          </w:tcPr>
          <w:p w14:paraId="2E933B8C"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 успеваемости</w:t>
            </w:r>
          </w:p>
        </w:tc>
      </w:tr>
      <w:tr w:rsidR="00275474" w:rsidRPr="00BB7FC2" w14:paraId="68623C24" w14:textId="77777777" w:rsidTr="00275474">
        <w:tc>
          <w:tcPr>
            <w:tcW w:w="1884" w:type="dxa"/>
          </w:tcPr>
          <w:p w14:paraId="427FB951"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2017-2018</w:t>
            </w:r>
          </w:p>
        </w:tc>
        <w:tc>
          <w:tcPr>
            <w:tcW w:w="1982" w:type="dxa"/>
          </w:tcPr>
          <w:p w14:paraId="38F52275"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w:t>
            </w:r>
          </w:p>
        </w:tc>
        <w:tc>
          <w:tcPr>
            <w:tcW w:w="1995" w:type="dxa"/>
          </w:tcPr>
          <w:p w14:paraId="2F37A7AA"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w:t>
            </w:r>
          </w:p>
        </w:tc>
        <w:tc>
          <w:tcPr>
            <w:tcW w:w="2130" w:type="dxa"/>
          </w:tcPr>
          <w:p w14:paraId="0527F157"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w:t>
            </w:r>
          </w:p>
        </w:tc>
      </w:tr>
      <w:tr w:rsidR="00275474" w:rsidRPr="00BB7FC2" w14:paraId="43C11997" w14:textId="77777777" w:rsidTr="00275474">
        <w:tc>
          <w:tcPr>
            <w:tcW w:w="1884" w:type="dxa"/>
          </w:tcPr>
          <w:p w14:paraId="1BAA315C"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2018-2019</w:t>
            </w:r>
          </w:p>
        </w:tc>
        <w:tc>
          <w:tcPr>
            <w:tcW w:w="1982" w:type="dxa"/>
          </w:tcPr>
          <w:p w14:paraId="6B3448B2"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3,5</w:t>
            </w:r>
          </w:p>
        </w:tc>
        <w:tc>
          <w:tcPr>
            <w:tcW w:w="1995" w:type="dxa"/>
          </w:tcPr>
          <w:p w14:paraId="4FD5D04C"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51%</w:t>
            </w:r>
          </w:p>
        </w:tc>
        <w:tc>
          <w:tcPr>
            <w:tcW w:w="2130" w:type="dxa"/>
          </w:tcPr>
          <w:p w14:paraId="58A4C25C"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89,4%</w:t>
            </w:r>
          </w:p>
        </w:tc>
      </w:tr>
      <w:tr w:rsidR="00562E6C" w:rsidRPr="00BB7FC2" w14:paraId="1996E7A2" w14:textId="77777777" w:rsidTr="00275474">
        <w:tc>
          <w:tcPr>
            <w:tcW w:w="1884" w:type="dxa"/>
          </w:tcPr>
          <w:p w14:paraId="37C83FC2" w14:textId="4D40E507" w:rsidR="00562E6C" w:rsidRPr="00BB7FC2" w:rsidRDefault="00562E6C" w:rsidP="00275474">
            <w:pPr>
              <w:jc w:val="center"/>
              <w:rPr>
                <w:rFonts w:ascii="Times New Roman" w:hAnsi="Times New Roman" w:cs="Times New Roman"/>
              </w:rPr>
            </w:pPr>
            <w:r w:rsidRPr="00BB7FC2">
              <w:rPr>
                <w:rFonts w:ascii="Times New Roman" w:hAnsi="Times New Roman" w:cs="Times New Roman"/>
              </w:rPr>
              <w:t>2020-2021</w:t>
            </w:r>
          </w:p>
        </w:tc>
        <w:tc>
          <w:tcPr>
            <w:tcW w:w="1982" w:type="dxa"/>
          </w:tcPr>
          <w:p w14:paraId="1842C055" w14:textId="2F568345" w:rsidR="00562E6C" w:rsidRPr="00BB7FC2" w:rsidRDefault="00591B2D" w:rsidP="00275474">
            <w:pPr>
              <w:jc w:val="center"/>
              <w:rPr>
                <w:rFonts w:ascii="Times New Roman" w:hAnsi="Times New Roman" w:cs="Times New Roman"/>
              </w:rPr>
            </w:pPr>
            <w:r w:rsidRPr="00BB7FC2">
              <w:rPr>
                <w:rFonts w:ascii="Times New Roman" w:hAnsi="Times New Roman" w:cs="Times New Roman"/>
              </w:rPr>
              <w:t>3,08</w:t>
            </w:r>
          </w:p>
        </w:tc>
        <w:tc>
          <w:tcPr>
            <w:tcW w:w="1995" w:type="dxa"/>
          </w:tcPr>
          <w:p w14:paraId="53D941F6" w14:textId="4EE25953" w:rsidR="00562E6C" w:rsidRPr="00BB7FC2" w:rsidRDefault="00591B2D" w:rsidP="00275474">
            <w:pPr>
              <w:jc w:val="center"/>
              <w:rPr>
                <w:rFonts w:ascii="Times New Roman" w:hAnsi="Times New Roman" w:cs="Times New Roman"/>
              </w:rPr>
            </w:pPr>
            <w:r w:rsidRPr="00BB7FC2">
              <w:rPr>
                <w:rFonts w:ascii="Times New Roman" w:hAnsi="Times New Roman" w:cs="Times New Roman"/>
              </w:rPr>
              <w:t>26,5</w:t>
            </w:r>
          </w:p>
        </w:tc>
        <w:tc>
          <w:tcPr>
            <w:tcW w:w="2130" w:type="dxa"/>
          </w:tcPr>
          <w:p w14:paraId="50C46657" w14:textId="6B954B6D" w:rsidR="00562E6C" w:rsidRPr="00BB7FC2" w:rsidRDefault="00591B2D" w:rsidP="00275474">
            <w:pPr>
              <w:jc w:val="center"/>
              <w:rPr>
                <w:rFonts w:ascii="Times New Roman" w:hAnsi="Times New Roman" w:cs="Times New Roman"/>
              </w:rPr>
            </w:pPr>
            <w:r w:rsidRPr="00BB7FC2">
              <w:rPr>
                <w:rFonts w:ascii="Times New Roman" w:hAnsi="Times New Roman" w:cs="Times New Roman"/>
              </w:rPr>
              <w:t>70,6</w:t>
            </w:r>
          </w:p>
        </w:tc>
      </w:tr>
    </w:tbl>
    <w:p w14:paraId="125CD2A2" w14:textId="7059CD34" w:rsidR="00591B2D" w:rsidRPr="00BB7FC2" w:rsidRDefault="00591B2D" w:rsidP="00591B2D">
      <w:pPr>
        <w:spacing w:after="0"/>
        <w:ind w:firstLine="709"/>
        <w:jc w:val="both"/>
        <w:rPr>
          <w:rFonts w:ascii="Times New Roman" w:hAnsi="Times New Roman" w:cs="Times New Roman"/>
        </w:rPr>
      </w:pPr>
      <w:bookmarkStart w:id="43" w:name="_Hlk57862024"/>
      <w:r w:rsidRPr="00BB7FC2">
        <w:rPr>
          <w:rFonts w:ascii="Times New Roman" w:hAnsi="Times New Roman" w:cs="Times New Roman"/>
        </w:rPr>
        <w:lastRenderedPageBreak/>
        <w:t>В сравнении с 2018-2019 учебным годом средний балл понизился на 0,</w:t>
      </w:r>
      <w:r w:rsidR="004C6121" w:rsidRPr="00BB7FC2">
        <w:rPr>
          <w:rFonts w:ascii="Times New Roman" w:hAnsi="Times New Roman" w:cs="Times New Roman"/>
        </w:rPr>
        <w:t>4</w:t>
      </w:r>
      <w:r w:rsidRPr="00BB7FC2">
        <w:rPr>
          <w:rFonts w:ascii="Times New Roman" w:hAnsi="Times New Roman" w:cs="Times New Roman"/>
        </w:rPr>
        <w:t xml:space="preserve"> балла, качество знаний по</w:t>
      </w:r>
      <w:r w:rsidR="004C6121" w:rsidRPr="00BB7FC2">
        <w:rPr>
          <w:rFonts w:ascii="Times New Roman" w:hAnsi="Times New Roman" w:cs="Times New Roman"/>
        </w:rPr>
        <w:t>низилось</w:t>
      </w:r>
      <w:r w:rsidRPr="00BB7FC2">
        <w:rPr>
          <w:rFonts w:ascii="Times New Roman" w:hAnsi="Times New Roman" w:cs="Times New Roman"/>
        </w:rPr>
        <w:t xml:space="preserve"> на </w:t>
      </w:r>
      <w:r w:rsidR="004C6121" w:rsidRPr="00BB7FC2">
        <w:rPr>
          <w:rFonts w:ascii="Times New Roman" w:hAnsi="Times New Roman" w:cs="Times New Roman"/>
        </w:rPr>
        <w:t>24,5</w:t>
      </w:r>
      <w:r w:rsidRPr="00BB7FC2">
        <w:rPr>
          <w:rFonts w:ascii="Times New Roman" w:hAnsi="Times New Roman" w:cs="Times New Roman"/>
        </w:rPr>
        <w:t xml:space="preserve">%, % успеваемости понизился на </w:t>
      </w:r>
      <w:r w:rsidR="004C6121" w:rsidRPr="00BB7FC2">
        <w:rPr>
          <w:rFonts w:ascii="Times New Roman" w:hAnsi="Times New Roman" w:cs="Times New Roman"/>
        </w:rPr>
        <w:t>18,8</w:t>
      </w:r>
      <w:r w:rsidRPr="00BB7FC2">
        <w:rPr>
          <w:rFonts w:ascii="Times New Roman" w:hAnsi="Times New Roman" w:cs="Times New Roman"/>
        </w:rPr>
        <w:t>%.</w:t>
      </w:r>
    </w:p>
    <w:bookmarkEnd w:id="43"/>
    <w:p w14:paraId="2391B8D7" w14:textId="77777777" w:rsidR="0033782B" w:rsidRPr="00BB7FC2" w:rsidRDefault="0033782B" w:rsidP="0033782B">
      <w:pPr>
        <w:spacing w:after="0"/>
        <w:jc w:val="center"/>
        <w:rPr>
          <w:rFonts w:ascii="Times New Roman" w:hAnsi="Times New Roman" w:cs="Times New Roman"/>
          <w:sz w:val="24"/>
          <w:szCs w:val="24"/>
        </w:rPr>
      </w:pPr>
    </w:p>
    <w:p w14:paraId="08FB013C" w14:textId="3AB0CD87" w:rsidR="0033782B" w:rsidRPr="00BB7FC2" w:rsidRDefault="00EE055B" w:rsidP="00BB7FC2">
      <w:pPr>
        <w:spacing w:after="0"/>
        <w:ind w:firstLine="709"/>
        <w:jc w:val="both"/>
        <w:rPr>
          <w:rFonts w:ascii="Times New Roman" w:hAnsi="Times New Roman" w:cs="Times New Roman"/>
        </w:rPr>
      </w:pPr>
      <w:r w:rsidRPr="00BB7FC2">
        <w:rPr>
          <w:rFonts w:ascii="Times New Roman" w:hAnsi="Times New Roman" w:cs="Times New Roman"/>
        </w:rPr>
        <w:t xml:space="preserve">По результатам ВПР наибольшие затруднения по </w:t>
      </w:r>
      <w:r w:rsidR="00D11BD0" w:rsidRPr="00BB7FC2">
        <w:rPr>
          <w:rFonts w:ascii="Times New Roman" w:hAnsi="Times New Roman" w:cs="Times New Roman"/>
        </w:rPr>
        <w:t>математике</w:t>
      </w:r>
      <w:r w:rsidRPr="00BB7FC2">
        <w:rPr>
          <w:rFonts w:ascii="Times New Roman" w:hAnsi="Times New Roman" w:cs="Times New Roman"/>
        </w:rPr>
        <w:t xml:space="preserve"> вызвало задание № </w:t>
      </w:r>
      <w:r w:rsidR="006227B0" w:rsidRPr="00BB7FC2">
        <w:rPr>
          <w:rFonts w:ascii="Times New Roman" w:hAnsi="Times New Roman" w:cs="Times New Roman"/>
        </w:rPr>
        <w:t>16</w:t>
      </w:r>
      <w:r w:rsidRPr="00BB7FC2">
        <w:rPr>
          <w:rFonts w:ascii="Times New Roman" w:hAnsi="Times New Roman" w:cs="Times New Roman"/>
        </w:rPr>
        <w:t xml:space="preserve"> «</w:t>
      </w:r>
      <w:r w:rsidR="006227B0" w:rsidRPr="00BB7FC2">
        <w:rPr>
          <w:rFonts w:ascii="Times New Roman" w:hAnsi="Times New Roman" w:cs="Times New Roman"/>
        </w:rPr>
        <w:t>Развитие умений применять изученные понятия, результаты, методы для решения</w:t>
      </w:r>
      <w:r w:rsidR="00BB7FC2">
        <w:rPr>
          <w:rFonts w:ascii="Times New Roman" w:hAnsi="Times New Roman" w:cs="Times New Roman"/>
        </w:rPr>
        <w:t xml:space="preserve"> задач практического характера. </w:t>
      </w:r>
      <w:r w:rsidR="006227B0" w:rsidRPr="00BB7FC2">
        <w:rPr>
          <w:rFonts w:ascii="Times New Roman" w:hAnsi="Times New Roman" w:cs="Times New Roman"/>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Pr="00BB7FC2">
        <w:rPr>
          <w:rFonts w:ascii="Times New Roman" w:hAnsi="Times New Roman" w:cs="Times New Roman"/>
        </w:rPr>
        <w:t xml:space="preserve">» - </w:t>
      </w:r>
      <w:r w:rsidR="006227B0" w:rsidRPr="00BB7FC2">
        <w:rPr>
          <w:rFonts w:ascii="Times New Roman" w:hAnsi="Times New Roman" w:cs="Times New Roman"/>
        </w:rPr>
        <w:t>2,94</w:t>
      </w:r>
      <w:r w:rsidRPr="00BB7FC2">
        <w:rPr>
          <w:rFonts w:ascii="Times New Roman" w:hAnsi="Times New Roman" w:cs="Times New Roman"/>
        </w:rPr>
        <w:t>%.</w:t>
      </w:r>
    </w:p>
    <w:p w14:paraId="206AFD31" w14:textId="77777777" w:rsidR="00EE055B" w:rsidRPr="00BB7FC2" w:rsidRDefault="00EE055B" w:rsidP="00EE055B">
      <w:pPr>
        <w:spacing w:after="0"/>
        <w:ind w:firstLine="709"/>
        <w:jc w:val="both"/>
        <w:rPr>
          <w:rFonts w:ascii="Times New Roman" w:hAnsi="Times New Roman" w:cs="Times New Roman"/>
          <w:b/>
          <w:bCs/>
        </w:rPr>
      </w:pPr>
      <w:r w:rsidRPr="00BB7FC2">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EE055B" w:rsidRPr="00BB7FC2" w14:paraId="3EF94FB7" w14:textId="77777777" w:rsidTr="00593BD2">
        <w:trPr>
          <w:trHeight w:hRule="exact" w:val="274"/>
        </w:trPr>
        <w:tc>
          <w:tcPr>
            <w:tcW w:w="3524" w:type="dxa"/>
            <w:tcBorders>
              <w:top w:val="nil"/>
              <w:left w:val="nil"/>
              <w:bottom w:val="nil"/>
              <w:right w:val="nil"/>
            </w:tcBorders>
          </w:tcPr>
          <w:p w14:paraId="43800297" w14:textId="77777777" w:rsidR="00EE055B" w:rsidRPr="00BB7FC2" w:rsidRDefault="00EE055B" w:rsidP="00593BD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20F020C4" w14:textId="77777777" w:rsidR="00EE055B" w:rsidRPr="00BB7FC2" w:rsidRDefault="00EE055B" w:rsidP="00593BD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3725C4BD" w14:textId="77777777" w:rsidR="00EE055B" w:rsidRPr="00BB7FC2" w:rsidRDefault="00EE055B" w:rsidP="00593BD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w:t>
            </w:r>
          </w:p>
        </w:tc>
      </w:tr>
      <w:tr w:rsidR="00EE055B" w:rsidRPr="00BB7FC2" w14:paraId="121620A7" w14:textId="77777777" w:rsidTr="004C6121">
        <w:trPr>
          <w:trHeight w:hRule="exact" w:val="2417"/>
        </w:trPr>
        <w:tc>
          <w:tcPr>
            <w:tcW w:w="3524" w:type="dxa"/>
            <w:tcBorders>
              <w:top w:val="single" w:sz="8" w:space="0" w:color="000000"/>
              <w:left w:val="single" w:sz="8" w:space="0" w:color="000000"/>
              <w:bottom w:val="single" w:sz="8" w:space="0" w:color="000000"/>
              <w:right w:val="single" w:sz="8" w:space="0" w:color="000000"/>
            </w:tcBorders>
            <w:vAlign w:val="center"/>
          </w:tcPr>
          <w:p w14:paraId="7D73FD23" w14:textId="77777777" w:rsidR="00EE055B" w:rsidRPr="00BB7FC2" w:rsidRDefault="00EE055B" w:rsidP="00593BD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AAA045C" w14:textId="77777777" w:rsidR="00EE055B"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20</w:t>
            </w:r>
          </w:p>
          <w:p w14:paraId="3D229881" w14:textId="77777777" w:rsidR="004C6121" w:rsidRPr="00BB7FC2" w:rsidRDefault="004C6121"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Абдулаев С., Гоголин Ю.,Гришанин И., Дарьина Е., Калугин А., Киселева А.,  Магомедшапиева А., Марканин Н., Морозов М., Назарова И., Рожкова А., Черпаков Д., Шенбергер А., Аленицкая С.,  Гарифулин Н., Головатый А.,</w:t>
            </w:r>
          </w:p>
          <w:p w14:paraId="78E42A59" w14:textId="14A8EAF3" w:rsidR="004C6121" w:rsidRPr="00BB7FC2" w:rsidRDefault="004C6121"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Кваша В.,  Липин А.,  Люсова С., Непомнящих Д.</w:t>
            </w:r>
          </w:p>
        </w:tc>
        <w:tc>
          <w:tcPr>
            <w:tcW w:w="993" w:type="dxa"/>
            <w:tcBorders>
              <w:top w:val="single" w:sz="8" w:space="0" w:color="000000"/>
              <w:left w:val="single" w:sz="8" w:space="0" w:color="000000"/>
              <w:bottom w:val="single" w:sz="8" w:space="0" w:color="000000"/>
              <w:right w:val="single" w:sz="8" w:space="0" w:color="000000"/>
            </w:tcBorders>
            <w:vAlign w:val="center"/>
          </w:tcPr>
          <w:p w14:paraId="6439A259" w14:textId="0D44DEA5" w:rsidR="00EE055B"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58,82%</w:t>
            </w:r>
          </w:p>
        </w:tc>
      </w:tr>
      <w:tr w:rsidR="00EE055B" w:rsidRPr="00BB7FC2" w14:paraId="452E7A85" w14:textId="77777777" w:rsidTr="00695042">
        <w:trPr>
          <w:trHeight w:hRule="exact" w:val="2590"/>
        </w:trPr>
        <w:tc>
          <w:tcPr>
            <w:tcW w:w="3524" w:type="dxa"/>
            <w:tcBorders>
              <w:top w:val="single" w:sz="8" w:space="0" w:color="000000"/>
              <w:left w:val="single" w:sz="8" w:space="0" w:color="000000"/>
              <w:bottom w:val="single" w:sz="8" w:space="0" w:color="000000"/>
              <w:right w:val="single" w:sz="8" w:space="0" w:color="000000"/>
            </w:tcBorders>
            <w:vAlign w:val="center"/>
          </w:tcPr>
          <w:p w14:paraId="75EF64DB" w14:textId="77777777" w:rsidR="00EE055B" w:rsidRPr="00BB7FC2" w:rsidRDefault="00EE055B" w:rsidP="00593BD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A7CE178" w14:textId="77777777" w:rsidR="004C6121"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12</w:t>
            </w:r>
            <w:r w:rsidR="004C6121" w:rsidRPr="00BB7FC2">
              <w:rPr>
                <w:rFonts w:ascii="Times New Roman" w:hAnsi="Times New Roman" w:cs="Times New Roman"/>
                <w:sz w:val="24"/>
                <w:szCs w:val="24"/>
              </w:rPr>
              <w:t xml:space="preserve"> </w:t>
            </w:r>
          </w:p>
          <w:p w14:paraId="2743616F" w14:textId="64BFE9A7" w:rsidR="00EE055B" w:rsidRPr="00BB7FC2" w:rsidRDefault="004C6121"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Беляев А., Гайнуллин Р.,  Логинов А.,  Халимов В., Банникова И., Буренкова К., Гаврилов Е., Загрутдинова К., Иванова А., Крыженкова Д., Медяник Д.</w:t>
            </w:r>
            <w:r w:rsidR="00B5322E" w:rsidRPr="00BB7FC2">
              <w:rPr>
                <w:rFonts w:ascii="Times New Roman" w:hAnsi="Times New Roman" w:cs="Times New Roman"/>
                <w:sz w:val="24"/>
                <w:szCs w:val="24"/>
              </w:rPr>
              <w:t>, Углицких И.</w:t>
            </w:r>
          </w:p>
        </w:tc>
        <w:tc>
          <w:tcPr>
            <w:tcW w:w="993" w:type="dxa"/>
            <w:tcBorders>
              <w:top w:val="single" w:sz="8" w:space="0" w:color="000000"/>
              <w:left w:val="single" w:sz="8" w:space="0" w:color="000000"/>
              <w:bottom w:val="single" w:sz="8" w:space="0" w:color="000000"/>
              <w:right w:val="single" w:sz="8" w:space="0" w:color="000000"/>
            </w:tcBorders>
            <w:vAlign w:val="center"/>
          </w:tcPr>
          <w:p w14:paraId="5EFDAEF9" w14:textId="6B8FA7F7" w:rsidR="00EE055B"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35,29%</w:t>
            </w:r>
          </w:p>
        </w:tc>
      </w:tr>
      <w:tr w:rsidR="00EE055B" w:rsidRPr="00BB7FC2" w14:paraId="3380245C" w14:textId="77777777" w:rsidTr="00695042">
        <w:trPr>
          <w:trHeight w:hRule="exact" w:val="1155"/>
        </w:trPr>
        <w:tc>
          <w:tcPr>
            <w:tcW w:w="3524" w:type="dxa"/>
            <w:tcBorders>
              <w:top w:val="single" w:sz="8" w:space="0" w:color="000000"/>
              <w:left w:val="single" w:sz="8" w:space="0" w:color="000000"/>
              <w:bottom w:val="single" w:sz="8" w:space="0" w:color="000000"/>
              <w:right w:val="single" w:sz="8" w:space="0" w:color="000000"/>
            </w:tcBorders>
            <w:vAlign w:val="center"/>
          </w:tcPr>
          <w:p w14:paraId="231F2805" w14:textId="77777777" w:rsidR="00EE055B" w:rsidRPr="00BB7FC2" w:rsidRDefault="00EE055B" w:rsidP="00593BD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9BF295F" w14:textId="77777777" w:rsidR="00EE055B"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w:t>
            </w:r>
          </w:p>
          <w:p w14:paraId="5C4A240D" w14:textId="621FC435" w:rsidR="004C6121" w:rsidRPr="00BB7FC2" w:rsidRDefault="004C6121"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Кузнецова К., Пашков В.</w:t>
            </w:r>
          </w:p>
        </w:tc>
        <w:tc>
          <w:tcPr>
            <w:tcW w:w="993" w:type="dxa"/>
            <w:tcBorders>
              <w:top w:val="single" w:sz="8" w:space="0" w:color="000000"/>
              <w:left w:val="single" w:sz="8" w:space="0" w:color="000000"/>
              <w:bottom w:val="single" w:sz="8" w:space="0" w:color="000000"/>
              <w:right w:val="single" w:sz="8" w:space="0" w:color="000000"/>
            </w:tcBorders>
            <w:vAlign w:val="center"/>
          </w:tcPr>
          <w:p w14:paraId="2355F40C" w14:textId="4B40C1F2" w:rsidR="00EE055B"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5,88%</w:t>
            </w:r>
          </w:p>
        </w:tc>
      </w:tr>
      <w:tr w:rsidR="00EE055B" w:rsidRPr="00BB7FC2" w14:paraId="5E828DFD" w14:textId="77777777" w:rsidTr="00593BD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55FFB982" w14:textId="77777777" w:rsidR="00EE055B" w:rsidRPr="00BB7FC2" w:rsidRDefault="00EE055B" w:rsidP="00593BD2">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BB7FC2">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4E7C9322" w14:textId="2C195377" w:rsidR="00EE055B" w:rsidRPr="00BB7FC2" w:rsidRDefault="00562E6C" w:rsidP="00593BD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34</w:t>
            </w:r>
          </w:p>
        </w:tc>
        <w:tc>
          <w:tcPr>
            <w:tcW w:w="993" w:type="dxa"/>
            <w:tcBorders>
              <w:top w:val="single" w:sz="8" w:space="0" w:color="000000"/>
              <w:left w:val="single" w:sz="8" w:space="0" w:color="000000"/>
              <w:bottom w:val="single" w:sz="8" w:space="0" w:color="000000"/>
              <w:right w:val="single" w:sz="8" w:space="0" w:color="000000"/>
            </w:tcBorders>
            <w:vAlign w:val="center"/>
          </w:tcPr>
          <w:p w14:paraId="1C255034" w14:textId="77777777" w:rsidR="00EE055B" w:rsidRPr="00BB7FC2" w:rsidRDefault="00EE055B" w:rsidP="00593BD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100</w:t>
            </w:r>
          </w:p>
        </w:tc>
      </w:tr>
    </w:tbl>
    <w:p w14:paraId="518E1E77" w14:textId="77777777" w:rsidR="00695042" w:rsidRPr="00BB7FC2" w:rsidRDefault="00695042" w:rsidP="00695042">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Физика</w:t>
      </w:r>
    </w:p>
    <w:p w14:paraId="5433A939" w14:textId="0C79F5CC" w:rsidR="00695042" w:rsidRPr="00BB7FC2" w:rsidRDefault="00EE1F29" w:rsidP="00695042">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8</w:t>
      </w:r>
      <w:r w:rsidR="00695042" w:rsidRPr="00BB7FC2">
        <w:rPr>
          <w:rFonts w:ascii="Times New Roman" w:hAnsi="Times New Roman" w:cs="Times New Roman"/>
          <w:b/>
          <w:sz w:val="32"/>
          <w:szCs w:val="32"/>
        </w:rPr>
        <w:t xml:space="preserve"> класс</w:t>
      </w:r>
    </w:p>
    <w:p w14:paraId="5CEFE26C" w14:textId="4D4D6DA8" w:rsidR="00695042" w:rsidRPr="00BB7FC2" w:rsidRDefault="00695042" w:rsidP="00695042">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w:t>
      </w:r>
      <w:r w:rsidR="005F4CED" w:rsidRPr="00BB7FC2">
        <w:rPr>
          <w:rFonts w:ascii="Times New Roman" w:hAnsi="Times New Roman" w:cs="Times New Roman"/>
          <w:bCs/>
          <w:sz w:val="24"/>
          <w:szCs w:val="24"/>
        </w:rPr>
        <w:t>1</w:t>
      </w:r>
      <w:r w:rsidRPr="00BB7FC2">
        <w:rPr>
          <w:rFonts w:ascii="Times New Roman" w:hAnsi="Times New Roman" w:cs="Times New Roman"/>
          <w:bCs/>
          <w:sz w:val="24"/>
          <w:szCs w:val="24"/>
        </w:rPr>
        <w:t xml:space="preserve"> заданий.</w:t>
      </w:r>
      <w:r w:rsidR="0033782B" w:rsidRPr="00BB7FC2">
        <w:rPr>
          <w:rFonts w:ascii="Times New Roman" w:hAnsi="Times New Roman" w:cs="Times New Roman"/>
          <w:sz w:val="24"/>
          <w:szCs w:val="24"/>
        </w:rPr>
        <w:t xml:space="preserve"> Максимальный первичный бал</w:t>
      </w:r>
      <w:r w:rsidR="00F62DF2" w:rsidRPr="00BB7FC2">
        <w:rPr>
          <w:rFonts w:ascii="Times New Roman" w:hAnsi="Times New Roman" w:cs="Times New Roman"/>
          <w:sz w:val="24"/>
          <w:szCs w:val="24"/>
        </w:rPr>
        <w:t>л: 18</w:t>
      </w:r>
    </w:p>
    <w:p w14:paraId="79CE2698" w14:textId="77777777" w:rsidR="00695042" w:rsidRPr="00BB7FC2" w:rsidRDefault="00695042" w:rsidP="00695042">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 xml:space="preserve">Границы отметок по </w:t>
      </w:r>
      <w:r w:rsidR="008D655B" w:rsidRPr="00BB7FC2">
        <w:rPr>
          <w:rFonts w:ascii="Times New Roman" w:hAnsi="Times New Roman" w:cs="Times New Roman"/>
          <w:b/>
          <w:sz w:val="24"/>
          <w:szCs w:val="24"/>
        </w:rPr>
        <w:t>физике</w:t>
      </w:r>
    </w:p>
    <w:p w14:paraId="74AB7B7E" w14:textId="77777777" w:rsidR="00695042" w:rsidRPr="00BB7FC2" w:rsidRDefault="00695042" w:rsidP="00695042">
      <w:pPr>
        <w:spacing w:after="0" w:line="360" w:lineRule="auto"/>
        <w:ind w:firstLine="709"/>
        <w:rPr>
          <w:rFonts w:ascii="Times New Roman" w:hAnsi="Times New Roman" w:cs="Times New Roman"/>
          <w:b/>
          <w:sz w:val="24"/>
          <w:szCs w:val="24"/>
        </w:rPr>
      </w:pP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695042" w:rsidRPr="00BB7FC2" w14:paraId="380BE674" w14:textId="77777777" w:rsidTr="005A70EF">
        <w:trPr>
          <w:trHeight w:val="552"/>
        </w:trPr>
        <w:tc>
          <w:tcPr>
            <w:tcW w:w="2660" w:type="dxa"/>
          </w:tcPr>
          <w:p w14:paraId="71AD8EBA" w14:textId="77777777" w:rsidR="00695042" w:rsidRPr="00BB7FC2" w:rsidRDefault="00695042" w:rsidP="005A70EF">
            <w:pPr>
              <w:pStyle w:val="22"/>
              <w:shd w:val="clear" w:color="auto" w:fill="auto"/>
              <w:rPr>
                <w:b/>
                <w:sz w:val="24"/>
                <w:szCs w:val="24"/>
              </w:rPr>
            </w:pPr>
            <w:r w:rsidRPr="00BB7FC2">
              <w:rPr>
                <w:b/>
                <w:sz w:val="24"/>
                <w:szCs w:val="24"/>
              </w:rPr>
              <w:t>Отметка по пятибалльной шкале</w:t>
            </w:r>
          </w:p>
        </w:tc>
        <w:tc>
          <w:tcPr>
            <w:tcW w:w="1559" w:type="dxa"/>
          </w:tcPr>
          <w:p w14:paraId="2A495C73" w14:textId="77777777" w:rsidR="00695042" w:rsidRPr="00BB7FC2" w:rsidRDefault="00695042" w:rsidP="005A70EF">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5B6C6A63" w14:textId="77777777" w:rsidR="00695042" w:rsidRPr="00BB7FC2" w:rsidRDefault="00695042" w:rsidP="005A70EF">
            <w:pPr>
              <w:pStyle w:val="22"/>
              <w:shd w:val="clear" w:color="auto" w:fill="auto"/>
              <w:spacing w:line="240" w:lineRule="auto"/>
              <w:rPr>
                <w:b/>
                <w:sz w:val="24"/>
                <w:szCs w:val="24"/>
              </w:rPr>
            </w:pPr>
            <w:r w:rsidRPr="00BB7FC2">
              <w:rPr>
                <w:b/>
                <w:sz w:val="24"/>
                <w:szCs w:val="24"/>
              </w:rPr>
              <w:t>«2»</w:t>
            </w:r>
          </w:p>
        </w:tc>
        <w:tc>
          <w:tcPr>
            <w:tcW w:w="1275" w:type="dxa"/>
          </w:tcPr>
          <w:p w14:paraId="693A4429" w14:textId="77777777" w:rsidR="00695042" w:rsidRPr="00BB7FC2" w:rsidRDefault="00695042" w:rsidP="005A70EF">
            <w:pPr>
              <w:pStyle w:val="22"/>
              <w:shd w:val="clear" w:color="auto" w:fill="auto"/>
              <w:spacing w:line="240" w:lineRule="auto"/>
              <w:rPr>
                <w:b/>
                <w:sz w:val="24"/>
                <w:szCs w:val="24"/>
              </w:rPr>
            </w:pPr>
            <w:r w:rsidRPr="00BB7FC2">
              <w:rPr>
                <w:b/>
                <w:sz w:val="24"/>
                <w:szCs w:val="24"/>
              </w:rPr>
              <w:t>«3»</w:t>
            </w:r>
          </w:p>
        </w:tc>
        <w:tc>
          <w:tcPr>
            <w:tcW w:w="1418" w:type="dxa"/>
          </w:tcPr>
          <w:p w14:paraId="7B55BDD2" w14:textId="77777777" w:rsidR="00695042" w:rsidRPr="00BB7FC2" w:rsidRDefault="00695042" w:rsidP="005A70EF">
            <w:pPr>
              <w:pStyle w:val="22"/>
              <w:shd w:val="clear" w:color="auto" w:fill="auto"/>
              <w:spacing w:line="240" w:lineRule="auto"/>
              <w:rPr>
                <w:b/>
                <w:sz w:val="24"/>
                <w:szCs w:val="24"/>
              </w:rPr>
            </w:pPr>
            <w:r w:rsidRPr="00BB7FC2">
              <w:rPr>
                <w:b/>
                <w:sz w:val="24"/>
                <w:szCs w:val="24"/>
              </w:rPr>
              <w:t>«4»</w:t>
            </w:r>
          </w:p>
        </w:tc>
        <w:tc>
          <w:tcPr>
            <w:tcW w:w="1417" w:type="dxa"/>
          </w:tcPr>
          <w:p w14:paraId="236014D5" w14:textId="77777777" w:rsidR="00695042" w:rsidRPr="00BB7FC2" w:rsidRDefault="00695042" w:rsidP="005A70EF">
            <w:pPr>
              <w:pStyle w:val="22"/>
              <w:shd w:val="clear" w:color="auto" w:fill="auto"/>
              <w:spacing w:line="240" w:lineRule="auto"/>
              <w:rPr>
                <w:b/>
                <w:sz w:val="24"/>
                <w:szCs w:val="24"/>
              </w:rPr>
            </w:pPr>
            <w:r w:rsidRPr="00BB7FC2">
              <w:rPr>
                <w:b/>
                <w:sz w:val="24"/>
                <w:szCs w:val="24"/>
              </w:rPr>
              <w:t>«5»</w:t>
            </w:r>
          </w:p>
        </w:tc>
      </w:tr>
      <w:tr w:rsidR="00695042" w:rsidRPr="00BB7FC2" w14:paraId="315BCAAE" w14:textId="77777777" w:rsidTr="005A70EF">
        <w:trPr>
          <w:trHeight w:val="552"/>
        </w:trPr>
        <w:tc>
          <w:tcPr>
            <w:tcW w:w="2660" w:type="dxa"/>
          </w:tcPr>
          <w:p w14:paraId="3B94B706" w14:textId="7245B99E" w:rsidR="00695042" w:rsidRPr="00BB7FC2" w:rsidRDefault="00695042" w:rsidP="005A70EF">
            <w:pPr>
              <w:pStyle w:val="22"/>
              <w:shd w:val="clear" w:color="auto" w:fill="auto"/>
              <w:rPr>
                <w:bCs/>
                <w:sz w:val="24"/>
                <w:szCs w:val="24"/>
              </w:rPr>
            </w:pPr>
            <w:r w:rsidRPr="00BB7FC2">
              <w:rPr>
                <w:bCs/>
                <w:sz w:val="24"/>
                <w:szCs w:val="24"/>
              </w:rPr>
              <w:t>Первичные баллы</w:t>
            </w:r>
            <w:r w:rsidR="00F62DF2" w:rsidRPr="00BB7FC2">
              <w:rPr>
                <w:bCs/>
                <w:sz w:val="24"/>
                <w:szCs w:val="24"/>
              </w:rPr>
              <w:t xml:space="preserve"> (2020)</w:t>
            </w:r>
          </w:p>
        </w:tc>
        <w:tc>
          <w:tcPr>
            <w:tcW w:w="1559" w:type="dxa"/>
          </w:tcPr>
          <w:p w14:paraId="533E3493" w14:textId="77777777" w:rsidR="00695042" w:rsidRPr="00BB7FC2" w:rsidRDefault="00695042" w:rsidP="005A70EF">
            <w:pPr>
              <w:pStyle w:val="22"/>
              <w:shd w:val="clear" w:color="auto" w:fill="auto"/>
              <w:spacing w:line="240" w:lineRule="auto"/>
              <w:jc w:val="left"/>
              <w:rPr>
                <w:b/>
                <w:sz w:val="24"/>
                <w:szCs w:val="24"/>
              </w:rPr>
            </w:pPr>
          </w:p>
        </w:tc>
        <w:tc>
          <w:tcPr>
            <w:tcW w:w="1418" w:type="dxa"/>
          </w:tcPr>
          <w:p w14:paraId="1473CB9D" w14:textId="10D858A8" w:rsidR="00695042" w:rsidRPr="00BB7FC2" w:rsidRDefault="00F62DF2" w:rsidP="005A70EF">
            <w:pPr>
              <w:pStyle w:val="22"/>
              <w:shd w:val="clear" w:color="auto" w:fill="auto"/>
              <w:spacing w:line="240" w:lineRule="auto"/>
              <w:rPr>
                <w:b/>
                <w:sz w:val="24"/>
                <w:szCs w:val="24"/>
              </w:rPr>
            </w:pPr>
            <w:r w:rsidRPr="00BB7FC2">
              <w:rPr>
                <w:b/>
                <w:sz w:val="24"/>
                <w:szCs w:val="24"/>
              </w:rPr>
              <w:t>0–4</w:t>
            </w:r>
          </w:p>
        </w:tc>
        <w:tc>
          <w:tcPr>
            <w:tcW w:w="1275" w:type="dxa"/>
          </w:tcPr>
          <w:p w14:paraId="39570234" w14:textId="5198BE1D" w:rsidR="00695042" w:rsidRPr="00BB7FC2" w:rsidRDefault="00F62DF2" w:rsidP="005A70EF">
            <w:pPr>
              <w:pStyle w:val="22"/>
              <w:shd w:val="clear" w:color="auto" w:fill="auto"/>
              <w:spacing w:line="240" w:lineRule="auto"/>
              <w:rPr>
                <w:b/>
                <w:sz w:val="24"/>
                <w:szCs w:val="24"/>
              </w:rPr>
            </w:pPr>
            <w:r w:rsidRPr="00BB7FC2">
              <w:rPr>
                <w:b/>
                <w:sz w:val="24"/>
                <w:szCs w:val="24"/>
              </w:rPr>
              <w:t>5–7</w:t>
            </w:r>
          </w:p>
        </w:tc>
        <w:tc>
          <w:tcPr>
            <w:tcW w:w="1418" w:type="dxa"/>
          </w:tcPr>
          <w:p w14:paraId="59FC5942" w14:textId="6C7CEEBF" w:rsidR="00695042" w:rsidRPr="00BB7FC2" w:rsidRDefault="00F62DF2" w:rsidP="005A70EF">
            <w:pPr>
              <w:pStyle w:val="22"/>
              <w:shd w:val="clear" w:color="auto" w:fill="auto"/>
              <w:spacing w:line="240" w:lineRule="auto"/>
              <w:rPr>
                <w:b/>
                <w:sz w:val="24"/>
                <w:szCs w:val="24"/>
              </w:rPr>
            </w:pPr>
            <w:r w:rsidRPr="00BB7FC2">
              <w:rPr>
                <w:b/>
                <w:sz w:val="24"/>
                <w:szCs w:val="24"/>
              </w:rPr>
              <w:t>8–10</w:t>
            </w:r>
          </w:p>
        </w:tc>
        <w:tc>
          <w:tcPr>
            <w:tcW w:w="1417" w:type="dxa"/>
          </w:tcPr>
          <w:p w14:paraId="40F9270C" w14:textId="55ABEF59" w:rsidR="00695042" w:rsidRPr="00BB7FC2" w:rsidRDefault="00F62DF2" w:rsidP="005A70EF">
            <w:pPr>
              <w:pStyle w:val="22"/>
              <w:shd w:val="clear" w:color="auto" w:fill="auto"/>
              <w:spacing w:line="240" w:lineRule="auto"/>
              <w:rPr>
                <w:b/>
                <w:sz w:val="24"/>
                <w:szCs w:val="24"/>
              </w:rPr>
            </w:pPr>
            <w:r w:rsidRPr="00BB7FC2">
              <w:rPr>
                <w:b/>
                <w:sz w:val="24"/>
                <w:szCs w:val="24"/>
              </w:rPr>
              <w:t>11–18</w:t>
            </w:r>
          </w:p>
        </w:tc>
      </w:tr>
      <w:tr w:rsidR="00695042" w:rsidRPr="00BB7FC2" w14:paraId="017F9F7D" w14:textId="77777777" w:rsidTr="005A70EF">
        <w:trPr>
          <w:trHeight w:val="552"/>
        </w:trPr>
        <w:tc>
          <w:tcPr>
            <w:tcW w:w="2660" w:type="dxa"/>
          </w:tcPr>
          <w:p w14:paraId="297B4E74" w14:textId="77777777" w:rsidR="00695042" w:rsidRPr="00BB7FC2" w:rsidRDefault="00695042" w:rsidP="005A70EF">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(2018)</w:t>
            </w:r>
          </w:p>
        </w:tc>
        <w:tc>
          <w:tcPr>
            <w:tcW w:w="1559" w:type="dxa"/>
          </w:tcPr>
          <w:p w14:paraId="7A7D786D" w14:textId="77777777" w:rsidR="00695042" w:rsidRPr="00BB7FC2" w:rsidRDefault="00695042" w:rsidP="005A70EF">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3A81E7F5" w14:textId="77777777" w:rsidR="00695042" w:rsidRPr="00BB7FC2" w:rsidRDefault="00695042" w:rsidP="005A70EF">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24AC6D4F" w14:textId="77777777" w:rsidR="00695042" w:rsidRPr="00BB7FC2" w:rsidRDefault="00695042" w:rsidP="005A70EF">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05EA383C" w14:textId="77777777" w:rsidR="00695042" w:rsidRPr="00BB7FC2" w:rsidRDefault="00695042" w:rsidP="005A70EF">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057C02AF" w14:textId="77777777" w:rsidR="00695042" w:rsidRPr="00BB7FC2" w:rsidRDefault="00695042" w:rsidP="005A70EF">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695042" w:rsidRPr="008D655B" w14:paraId="55B93E50" w14:textId="77777777" w:rsidTr="005A70EF">
        <w:trPr>
          <w:trHeight w:val="552"/>
        </w:trPr>
        <w:tc>
          <w:tcPr>
            <w:tcW w:w="2660" w:type="dxa"/>
          </w:tcPr>
          <w:p w14:paraId="18161C76" w14:textId="77777777" w:rsidR="00695042" w:rsidRPr="008D655B" w:rsidRDefault="00695042" w:rsidP="005A70EF">
            <w:pPr>
              <w:rPr>
                <w:rFonts w:ascii="Times New Roman" w:hAnsi="Times New Roman" w:cs="Times New Roman"/>
                <w:sz w:val="24"/>
                <w:szCs w:val="24"/>
              </w:rPr>
            </w:pPr>
            <w:r w:rsidRPr="008D655B">
              <w:rPr>
                <w:rFonts w:ascii="Times New Roman" w:hAnsi="Times New Roman" w:cs="Times New Roman"/>
                <w:sz w:val="24"/>
                <w:szCs w:val="24"/>
              </w:rPr>
              <w:t>Доля участников (в %), получивших отметку по школе(2018)</w:t>
            </w:r>
          </w:p>
        </w:tc>
        <w:tc>
          <w:tcPr>
            <w:tcW w:w="1559" w:type="dxa"/>
          </w:tcPr>
          <w:p w14:paraId="234E8821" w14:textId="77777777" w:rsidR="00695042" w:rsidRPr="008D655B" w:rsidRDefault="00695042" w:rsidP="005A70EF">
            <w:pPr>
              <w:widowControl w:val="0"/>
              <w:autoSpaceDE w:val="0"/>
              <w:autoSpaceDN w:val="0"/>
              <w:adjustRightInd w:val="0"/>
              <w:spacing w:line="130" w:lineRule="atLeast"/>
              <w:jc w:val="center"/>
              <w:rPr>
                <w:rFonts w:ascii="Times New Roman" w:hAnsi="Times New Roman" w:cs="Times New Roman"/>
                <w:sz w:val="24"/>
                <w:szCs w:val="24"/>
              </w:rPr>
            </w:pPr>
            <w:r w:rsidRPr="008D655B">
              <w:rPr>
                <w:rFonts w:ascii="Times New Roman" w:hAnsi="Times New Roman" w:cs="Times New Roman"/>
                <w:sz w:val="24"/>
                <w:szCs w:val="24"/>
              </w:rPr>
              <w:t>-</w:t>
            </w:r>
          </w:p>
        </w:tc>
        <w:tc>
          <w:tcPr>
            <w:tcW w:w="1418" w:type="dxa"/>
          </w:tcPr>
          <w:p w14:paraId="16C90DE1" w14:textId="77777777" w:rsidR="00695042" w:rsidRPr="008D655B" w:rsidRDefault="00695042" w:rsidP="005A70EF">
            <w:pPr>
              <w:widowControl w:val="0"/>
              <w:autoSpaceDE w:val="0"/>
              <w:autoSpaceDN w:val="0"/>
              <w:adjustRightInd w:val="0"/>
              <w:spacing w:line="130" w:lineRule="atLeast"/>
              <w:jc w:val="center"/>
              <w:rPr>
                <w:rFonts w:ascii="Times New Roman" w:hAnsi="Times New Roman" w:cs="Times New Roman"/>
                <w:sz w:val="24"/>
                <w:szCs w:val="24"/>
              </w:rPr>
            </w:pPr>
            <w:r w:rsidRPr="008D655B">
              <w:rPr>
                <w:rFonts w:ascii="Times New Roman" w:hAnsi="Times New Roman" w:cs="Times New Roman"/>
                <w:sz w:val="24"/>
                <w:szCs w:val="24"/>
              </w:rPr>
              <w:t>-</w:t>
            </w:r>
          </w:p>
        </w:tc>
        <w:tc>
          <w:tcPr>
            <w:tcW w:w="1275" w:type="dxa"/>
          </w:tcPr>
          <w:p w14:paraId="3A262F31" w14:textId="77777777" w:rsidR="00695042" w:rsidRPr="008D655B" w:rsidRDefault="00695042" w:rsidP="005A70EF">
            <w:pPr>
              <w:widowControl w:val="0"/>
              <w:autoSpaceDE w:val="0"/>
              <w:autoSpaceDN w:val="0"/>
              <w:adjustRightInd w:val="0"/>
              <w:spacing w:line="130" w:lineRule="atLeast"/>
              <w:jc w:val="center"/>
              <w:rPr>
                <w:rFonts w:ascii="Times New Roman" w:hAnsi="Times New Roman" w:cs="Times New Roman"/>
                <w:sz w:val="24"/>
                <w:szCs w:val="24"/>
              </w:rPr>
            </w:pPr>
            <w:r w:rsidRPr="008D655B">
              <w:rPr>
                <w:rFonts w:ascii="Times New Roman" w:hAnsi="Times New Roman" w:cs="Times New Roman"/>
                <w:sz w:val="24"/>
                <w:szCs w:val="24"/>
              </w:rPr>
              <w:t>-</w:t>
            </w:r>
          </w:p>
        </w:tc>
        <w:tc>
          <w:tcPr>
            <w:tcW w:w="1418" w:type="dxa"/>
          </w:tcPr>
          <w:p w14:paraId="65ED40B4" w14:textId="77777777" w:rsidR="00695042" w:rsidRPr="008D655B" w:rsidRDefault="00695042" w:rsidP="005A70EF">
            <w:pPr>
              <w:widowControl w:val="0"/>
              <w:autoSpaceDE w:val="0"/>
              <w:autoSpaceDN w:val="0"/>
              <w:adjustRightInd w:val="0"/>
              <w:spacing w:line="130" w:lineRule="atLeast"/>
              <w:jc w:val="center"/>
              <w:rPr>
                <w:rFonts w:ascii="Times New Roman" w:hAnsi="Times New Roman" w:cs="Times New Roman"/>
                <w:b/>
                <w:bCs/>
                <w:sz w:val="24"/>
                <w:szCs w:val="24"/>
              </w:rPr>
            </w:pPr>
            <w:r w:rsidRPr="008D655B">
              <w:rPr>
                <w:rFonts w:ascii="Times New Roman" w:hAnsi="Times New Roman" w:cs="Times New Roman"/>
                <w:b/>
                <w:bCs/>
                <w:sz w:val="24"/>
                <w:szCs w:val="24"/>
              </w:rPr>
              <w:t>-</w:t>
            </w:r>
          </w:p>
        </w:tc>
        <w:tc>
          <w:tcPr>
            <w:tcW w:w="1417" w:type="dxa"/>
          </w:tcPr>
          <w:p w14:paraId="59D83013" w14:textId="77777777" w:rsidR="00695042" w:rsidRPr="008D655B" w:rsidRDefault="00695042" w:rsidP="005A70EF">
            <w:pPr>
              <w:widowControl w:val="0"/>
              <w:autoSpaceDE w:val="0"/>
              <w:autoSpaceDN w:val="0"/>
              <w:adjustRightInd w:val="0"/>
              <w:spacing w:line="130" w:lineRule="atLeast"/>
              <w:jc w:val="center"/>
              <w:rPr>
                <w:rFonts w:ascii="Times New Roman" w:hAnsi="Times New Roman" w:cs="Times New Roman"/>
                <w:b/>
                <w:bCs/>
                <w:sz w:val="24"/>
                <w:szCs w:val="24"/>
              </w:rPr>
            </w:pPr>
            <w:r w:rsidRPr="008D655B">
              <w:rPr>
                <w:rFonts w:ascii="Times New Roman" w:hAnsi="Times New Roman" w:cs="Times New Roman"/>
                <w:b/>
                <w:bCs/>
                <w:sz w:val="24"/>
                <w:szCs w:val="24"/>
              </w:rPr>
              <w:t>-</w:t>
            </w:r>
          </w:p>
        </w:tc>
      </w:tr>
      <w:tr w:rsidR="005F4CED" w:rsidRPr="00BB7FC2" w14:paraId="25A7A696" w14:textId="77777777" w:rsidTr="005A70EF">
        <w:trPr>
          <w:trHeight w:val="552"/>
        </w:trPr>
        <w:tc>
          <w:tcPr>
            <w:tcW w:w="2660" w:type="dxa"/>
          </w:tcPr>
          <w:p w14:paraId="3E98751B" w14:textId="77777777" w:rsidR="005F4CED" w:rsidRPr="00BB7FC2" w:rsidRDefault="005F4CED" w:rsidP="005F4CED">
            <w:pPr>
              <w:rPr>
                <w:rFonts w:ascii="Times New Roman" w:hAnsi="Times New Roman" w:cs="Times New Roman"/>
                <w:sz w:val="24"/>
                <w:szCs w:val="24"/>
              </w:rPr>
            </w:pPr>
            <w:r w:rsidRPr="00BB7FC2">
              <w:rPr>
                <w:rFonts w:ascii="Times New Roman" w:hAnsi="Times New Roman" w:cs="Times New Roman"/>
                <w:sz w:val="24"/>
                <w:szCs w:val="24"/>
              </w:rPr>
              <w:lastRenderedPageBreak/>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79D151D0" w14:textId="77777777" w:rsidR="005F4CED" w:rsidRPr="00BB7FC2" w:rsidRDefault="005F4CED" w:rsidP="005F4CE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80</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E3CA3ED" w14:textId="77777777" w:rsidR="005F4CED" w:rsidRPr="00BB7FC2" w:rsidRDefault="005F4CED"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35</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2769B59B" w14:textId="77777777" w:rsidR="005F4CED" w:rsidRPr="00BB7FC2" w:rsidRDefault="005F4CED"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42.5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D68D48D" w14:textId="77777777" w:rsidR="005F4CED" w:rsidRPr="00BB7FC2" w:rsidRDefault="005F4CED"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22.5</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59AEE583" w14:textId="77777777" w:rsidR="005F4CED" w:rsidRPr="00BB7FC2" w:rsidRDefault="005F4CED"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F62DF2" w:rsidRPr="00BB7FC2" w14:paraId="58D29512" w14:textId="77777777" w:rsidTr="005A70EF">
        <w:trPr>
          <w:trHeight w:val="552"/>
        </w:trPr>
        <w:tc>
          <w:tcPr>
            <w:tcW w:w="2660" w:type="dxa"/>
          </w:tcPr>
          <w:p w14:paraId="7541398B" w14:textId="349445B2" w:rsidR="00F62DF2" w:rsidRPr="00BB7FC2" w:rsidRDefault="00F62DF2" w:rsidP="005F4CED">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2499204" w14:textId="37429A34" w:rsidR="00F62DF2" w:rsidRPr="00BB7FC2" w:rsidRDefault="00F62DF2" w:rsidP="005F4CE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B737B7F" w14:textId="11227CE2"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27.7</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58557B05" w14:textId="731DA238"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25D5E62" w14:textId="52E5406B"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32FAC133" w14:textId="3FE52F4C"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F62DF2" w:rsidRPr="00BB7FC2" w14:paraId="4C9ADEAE" w14:textId="77777777" w:rsidTr="005A70EF">
        <w:trPr>
          <w:trHeight w:val="552"/>
        </w:trPr>
        <w:tc>
          <w:tcPr>
            <w:tcW w:w="2660" w:type="dxa"/>
          </w:tcPr>
          <w:p w14:paraId="2B4A9A9E" w14:textId="053A3ACE" w:rsidR="00F62DF2" w:rsidRPr="00BB7FC2" w:rsidRDefault="00F62DF2" w:rsidP="005F4CED">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81A7377" w14:textId="2A708DC8" w:rsidR="00F62DF2" w:rsidRPr="00BB7FC2" w:rsidRDefault="00F62DF2" w:rsidP="005F4CED">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328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9CC94CA" w14:textId="7CEC50BA"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40,24</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874ED31" w14:textId="12F82E73"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39,63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8BC222D" w14:textId="44FB19E5"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17,07</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44780D16" w14:textId="7EE7537F"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3,05</w:t>
            </w:r>
          </w:p>
        </w:tc>
      </w:tr>
      <w:tr w:rsidR="00F62DF2" w:rsidRPr="00BB7FC2" w14:paraId="25209481" w14:textId="77777777" w:rsidTr="005A70EF">
        <w:trPr>
          <w:trHeight w:val="552"/>
        </w:trPr>
        <w:tc>
          <w:tcPr>
            <w:tcW w:w="2660" w:type="dxa"/>
          </w:tcPr>
          <w:p w14:paraId="2BAE93B9" w14:textId="209C6237" w:rsidR="00F62DF2" w:rsidRPr="00BB7FC2" w:rsidRDefault="00F62DF2" w:rsidP="005F4CED">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6365E1C4" w14:textId="3AFBF52B" w:rsidR="00F62DF2" w:rsidRPr="00BB7FC2" w:rsidRDefault="00F62DF2" w:rsidP="005F4CED">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15</w:t>
            </w:r>
          </w:p>
        </w:tc>
        <w:tc>
          <w:tcPr>
            <w:tcW w:w="1418" w:type="dxa"/>
            <w:tcBorders>
              <w:top w:val="single" w:sz="8" w:space="0" w:color="000000"/>
              <w:left w:val="single" w:sz="8" w:space="0" w:color="000000"/>
              <w:bottom w:val="single" w:sz="8" w:space="0" w:color="000000"/>
              <w:right w:val="single" w:sz="8" w:space="0" w:color="000000"/>
            </w:tcBorders>
            <w:vAlign w:val="center"/>
          </w:tcPr>
          <w:p w14:paraId="569319EF" w14:textId="10304396" w:rsidR="00F62DF2" w:rsidRPr="00BB7FC2" w:rsidRDefault="00F62DF2" w:rsidP="005F4CE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46,67</w:t>
            </w:r>
          </w:p>
        </w:tc>
        <w:tc>
          <w:tcPr>
            <w:tcW w:w="1275" w:type="dxa"/>
            <w:tcBorders>
              <w:top w:val="single" w:sz="8" w:space="0" w:color="000000"/>
              <w:left w:val="single" w:sz="8" w:space="0" w:color="000000"/>
              <w:bottom w:val="single" w:sz="8" w:space="0" w:color="000000"/>
              <w:right w:val="single" w:sz="8" w:space="0" w:color="000000"/>
            </w:tcBorders>
            <w:vAlign w:val="center"/>
          </w:tcPr>
          <w:p w14:paraId="6456B7B8" w14:textId="2F464B15" w:rsidR="00F62DF2" w:rsidRPr="00BB7FC2" w:rsidRDefault="00F62DF2" w:rsidP="005F4CE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46,67</w:t>
            </w:r>
          </w:p>
        </w:tc>
        <w:tc>
          <w:tcPr>
            <w:tcW w:w="1418" w:type="dxa"/>
            <w:tcBorders>
              <w:top w:val="single" w:sz="8" w:space="0" w:color="000000"/>
              <w:left w:val="single" w:sz="8" w:space="0" w:color="000000"/>
              <w:bottom w:val="single" w:sz="8" w:space="0" w:color="000000"/>
              <w:right w:val="single" w:sz="8" w:space="0" w:color="000000"/>
            </w:tcBorders>
            <w:vAlign w:val="center"/>
          </w:tcPr>
          <w:p w14:paraId="6DD2FC23" w14:textId="701D371D" w:rsidR="00F62DF2" w:rsidRPr="00BB7FC2" w:rsidRDefault="00F62DF2" w:rsidP="005F4CE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1417" w:type="dxa"/>
            <w:tcBorders>
              <w:top w:val="single" w:sz="8" w:space="0" w:color="000000"/>
              <w:left w:val="single" w:sz="8" w:space="0" w:color="000000"/>
              <w:bottom w:val="single" w:sz="8" w:space="0" w:color="000000"/>
              <w:right w:val="single" w:sz="8" w:space="0" w:color="000000"/>
            </w:tcBorders>
            <w:vAlign w:val="center"/>
          </w:tcPr>
          <w:p w14:paraId="521FB2F0" w14:textId="56DB2DE3" w:rsidR="00F62DF2" w:rsidRPr="00BB7FC2" w:rsidRDefault="00F62DF2" w:rsidP="005F4CED">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6,67</w:t>
            </w:r>
          </w:p>
        </w:tc>
      </w:tr>
    </w:tbl>
    <w:p w14:paraId="6DEDE13E" w14:textId="1D96081E" w:rsidR="00695042" w:rsidRPr="00BB7FC2" w:rsidRDefault="00695042" w:rsidP="00695042">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4</w:t>
      </w:r>
      <w:r w:rsidR="00B5322E" w:rsidRPr="00BB7FC2">
        <w:rPr>
          <w:rFonts w:ascii="Times New Roman" w:hAnsi="Times New Roman" w:cs="Times New Roman"/>
          <w:sz w:val="24"/>
          <w:szCs w:val="24"/>
        </w:rPr>
        <w:t>0</w:t>
      </w:r>
      <w:r w:rsidRPr="00BB7FC2">
        <w:rPr>
          <w:rFonts w:ascii="Times New Roman" w:hAnsi="Times New Roman" w:cs="Times New Roman"/>
          <w:sz w:val="24"/>
          <w:szCs w:val="24"/>
        </w:rPr>
        <w:t xml:space="preserve"> учащихся </w:t>
      </w:r>
      <w:r w:rsidR="00B5322E" w:rsidRPr="00BB7FC2">
        <w:rPr>
          <w:rFonts w:ascii="Times New Roman" w:hAnsi="Times New Roman" w:cs="Times New Roman"/>
          <w:sz w:val="24"/>
          <w:szCs w:val="24"/>
        </w:rPr>
        <w:t xml:space="preserve">8 </w:t>
      </w:r>
      <w:r w:rsidRPr="00BB7FC2">
        <w:rPr>
          <w:rFonts w:ascii="Times New Roman" w:hAnsi="Times New Roman" w:cs="Times New Roman"/>
          <w:sz w:val="24"/>
          <w:szCs w:val="24"/>
        </w:rPr>
        <w:t xml:space="preserve">класса работу выполняли </w:t>
      </w:r>
      <w:r w:rsidR="00B5322E" w:rsidRPr="00BB7FC2">
        <w:rPr>
          <w:rFonts w:ascii="Times New Roman" w:hAnsi="Times New Roman" w:cs="Times New Roman"/>
          <w:sz w:val="24"/>
          <w:szCs w:val="24"/>
        </w:rPr>
        <w:t>15</w:t>
      </w:r>
      <w:r w:rsidRPr="00BB7FC2">
        <w:rPr>
          <w:rFonts w:ascii="Times New Roman" w:hAnsi="Times New Roman" w:cs="Times New Roman"/>
          <w:sz w:val="24"/>
          <w:szCs w:val="24"/>
        </w:rPr>
        <w:t xml:space="preserve"> (</w:t>
      </w:r>
      <w:r w:rsidR="00B5322E" w:rsidRPr="00BB7FC2">
        <w:rPr>
          <w:rFonts w:ascii="Times New Roman" w:hAnsi="Times New Roman" w:cs="Times New Roman"/>
          <w:sz w:val="24"/>
          <w:szCs w:val="24"/>
        </w:rPr>
        <w:t>37,5</w:t>
      </w:r>
      <w:r w:rsidRPr="00BB7FC2">
        <w:rPr>
          <w:rFonts w:ascii="Times New Roman" w:hAnsi="Times New Roman" w:cs="Times New Roman"/>
          <w:sz w:val="24"/>
          <w:szCs w:val="24"/>
        </w:rPr>
        <w:t>%).</w:t>
      </w:r>
    </w:p>
    <w:p w14:paraId="59E6F332" w14:textId="1656C75C" w:rsidR="00695042" w:rsidRPr="00BB7FC2" w:rsidRDefault="00695042" w:rsidP="005F4CED">
      <w:pPr>
        <w:spacing w:after="0"/>
        <w:jc w:val="both"/>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5A70EF" w:rsidRPr="00BB7FC2">
        <w:rPr>
          <w:rFonts w:ascii="Times New Roman" w:hAnsi="Times New Roman" w:cs="Times New Roman"/>
          <w:bCs/>
          <w:iCs/>
          <w:sz w:val="24"/>
          <w:szCs w:val="24"/>
        </w:rPr>
        <w:t>1</w:t>
      </w:r>
      <w:r w:rsidR="00B5322E" w:rsidRPr="00BB7FC2">
        <w:rPr>
          <w:rFonts w:ascii="Times New Roman" w:hAnsi="Times New Roman" w:cs="Times New Roman"/>
          <w:bCs/>
          <w:iCs/>
          <w:sz w:val="24"/>
          <w:szCs w:val="24"/>
        </w:rPr>
        <w:t>7</w:t>
      </w:r>
      <w:r w:rsidRPr="00BB7FC2">
        <w:rPr>
          <w:rFonts w:ascii="Times New Roman" w:hAnsi="Times New Roman" w:cs="Times New Roman"/>
          <w:bCs/>
          <w:iCs/>
          <w:sz w:val="24"/>
          <w:szCs w:val="24"/>
        </w:rPr>
        <w:t xml:space="preserve"> (</w:t>
      </w:r>
      <w:r w:rsidR="005A70EF" w:rsidRPr="00BB7FC2">
        <w:rPr>
          <w:rFonts w:ascii="Times New Roman" w:hAnsi="Times New Roman" w:cs="Times New Roman"/>
          <w:bCs/>
          <w:iCs/>
          <w:sz w:val="24"/>
          <w:szCs w:val="24"/>
        </w:rPr>
        <w:t>Га</w:t>
      </w:r>
      <w:r w:rsidR="00B5322E" w:rsidRPr="00BB7FC2">
        <w:rPr>
          <w:rFonts w:ascii="Times New Roman" w:hAnsi="Times New Roman" w:cs="Times New Roman"/>
          <w:bCs/>
          <w:iCs/>
          <w:sz w:val="24"/>
          <w:szCs w:val="24"/>
        </w:rPr>
        <w:t>рифулин</w:t>
      </w:r>
      <w:r w:rsidR="005A70EF" w:rsidRPr="00BB7FC2">
        <w:rPr>
          <w:rFonts w:ascii="Times New Roman" w:hAnsi="Times New Roman" w:cs="Times New Roman"/>
          <w:bCs/>
          <w:iCs/>
          <w:sz w:val="24"/>
          <w:szCs w:val="24"/>
        </w:rPr>
        <w:t xml:space="preserve"> Н.</w:t>
      </w:r>
      <w:r w:rsidRPr="00BB7FC2">
        <w:rPr>
          <w:rFonts w:ascii="Times New Roman" w:hAnsi="Times New Roman" w:cs="Times New Roman"/>
          <w:bCs/>
          <w:iCs/>
          <w:sz w:val="24"/>
          <w:szCs w:val="24"/>
        </w:rPr>
        <w:t>)</w:t>
      </w:r>
    </w:p>
    <w:p w14:paraId="0C0C9FC2" w14:textId="48C4AB57" w:rsidR="00695042" w:rsidRPr="00BB7FC2" w:rsidRDefault="00695042" w:rsidP="005A70EF">
      <w:pPr>
        <w:spacing w:after="0"/>
        <w:jc w:val="both"/>
        <w:rPr>
          <w:rFonts w:ascii="Times New Roman" w:hAnsi="Times New Roman" w:cs="Times New Roman"/>
          <w:sz w:val="24"/>
          <w:szCs w:val="24"/>
        </w:rPr>
      </w:pPr>
      <w:r w:rsidRPr="00BB7FC2">
        <w:rPr>
          <w:rFonts w:ascii="Times New Roman" w:hAnsi="Times New Roman" w:cs="Times New Roman"/>
          <w:b/>
          <w:i/>
          <w:sz w:val="24"/>
          <w:szCs w:val="24"/>
        </w:rPr>
        <w:t xml:space="preserve">Наименьший балл – </w:t>
      </w:r>
      <w:r w:rsidR="00B5322E" w:rsidRPr="00BB7FC2">
        <w:rPr>
          <w:rFonts w:ascii="Times New Roman" w:hAnsi="Times New Roman" w:cs="Times New Roman"/>
          <w:bCs/>
          <w:iCs/>
          <w:sz w:val="24"/>
          <w:szCs w:val="24"/>
        </w:rPr>
        <w:t>0</w:t>
      </w:r>
      <w:r w:rsidRPr="00BB7FC2">
        <w:rPr>
          <w:rFonts w:ascii="Times New Roman" w:hAnsi="Times New Roman" w:cs="Times New Roman"/>
          <w:bCs/>
          <w:iCs/>
          <w:sz w:val="24"/>
          <w:szCs w:val="24"/>
        </w:rPr>
        <w:t xml:space="preserve"> (</w:t>
      </w:r>
      <w:r w:rsidR="00B5322E" w:rsidRPr="00BB7FC2">
        <w:rPr>
          <w:rFonts w:ascii="Times New Roman" w:hAnsi="Times New Roman" w:cs="Times New Roman"/>
          <w:sz w:val="24"/>
          <w:szCs w:val="24"/>
        </w:rPr>
        <w:t>Киселева А.)</w:t>
      </w:r>
    </w:p>
    <w:p w14:paraId="5B5979BE" w14:textId="45CA36E5" w:rsidR="00695042" w:rsidRPr="00BB7FC2" w:rsidRDefault="00695042" w:rsidP="00695042">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На «5» с работой справились </w:t>
      </w:r>
      <w:r w:rsidR="00B5322E" w:rsidRPr="00BB7FC2">
        <w:rPr>
          <w:rFonts w:ascii="Times New Roman" w:hAnsi="Times New Roman" w:cs="Times New Roman"/>
          <w:sz w:val="24"/>
          <w:szCs w:val="24"/>
        </w:rPr>
        <w:t xml:space="preserve">1 </w:t>
      </w:r>
      <w:r w:rsidRPr="00BB7FC2">
        <w:rPr>
          <w:rFonts w:ascii="Times New Roman" w:hAnsi="Times New Roman" w:cs="Times New Roman"/>
          <w:sz w:val="24"/>
          <w:szCs w:val="24"/>
        </w:rPr>
        <w:t>ученик (</w:t>
      </w:r>
      <w:r w:rsidR="00B5322E" w:rsidRPr="00BB7FC2">
        <w:rPr>
          <w:rFonts w:ascii="Times New Roman" w:hAnsi="Times New Roman" w:cs="Times New Roman"/>
          <w:sz w:val="24"/>
          <w:szCs w:val="24"/>
        </w:rPr>
        <w:t>6,67</w:t>
      </w:r>
      <w:r w:rsidRPr="00BB7FC2">
        <w:rPr>
          <w:rFonts w:ascii="Times New Roman" w:hAnsi="Times New Roman" w:cs="Times New Roman"/>
          <w:sz w:val="24"/>
          <w:szCs w:val="24"/>
        </w:rPr>
        <w:t>%)</w:t>
      </w:r>
    </w:p>
    <w:p w14:paraId="12A04492" w14:textId="2F989096" w:rsidR="00695042" w:rsidRPr="00BB7FC2" w:rsidRDefault="00695042" w:rsidP="00695042">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«4» - </w:t>
      </w:r>
      <w:r w:rsidR="00B5322E" w:rsidRPr="00BB7FC2">
        <w:rPr>
          <w:rFonts w:ascii="Times New Roman" w:hAnsi="Times New Roman" w:cs="Times New Roman"/>
          <w:sz w:val="24"/>
          <w:szCs w:val="24"/>
        </w:rPr>
        <w:t xml:space="preserve">0 </w:t>
      </w:r>
      <w:r w:rsidRPr="00BB7FC2">
        <w:rPr>
          <w:rFonts w:ascii="Times New Roman" w:hAnsi="Times New Roman" w:cs="Times New Roman"/>
          <w:sz w:val="24"/>
          <w:szCs w:val="24"/>
        </w:rPr>
        <w:t>человек (</w:t>
      </w:r>
      <w:r w:rsidR="00B5322E" w:rsidRPr="00BB7FC2">
        <w:rPr>
          <w:rFonts w:ascii="Times New Roman" w:hAnsi="Times New Roman" w:cs="Times New Roman"/>
          <w:sz w:val="24"/>
          <w:szCs w:val="24"/>
        </w:rPr>
        <w:t>0</w:t>
      </w:r>
      <w:r w:rsidRPr="00BB7FC2">
        <w:rPr>
          <w:rFonts w:ascii="Times New Roman" w:hAnsi="Times New Roman" w:cs="Times New Roman"/>
          <w:sz w:val="24"/>
          <w:szCs w:val="24"/>
        </w:rPr>
        <w:t>%)</w:t>
      </w:r>
    </w:p>
    <w:p w14:paraId="297340A6" w14:textId="00AE393C" w:rsidR="00695042" w:rsidRPr="00BB7FC2" w:rsidRDefault="00695042" w:rsidP="00695042">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«3» - </w:t>
      </w:r>
      <w:r w:rsidR="00B5322E" w:rsidRPr="00BB7FC2">
        <w:rPr>
          <w:rFonts w:ascii="Times New Roman" w:hAnsi="Times New Roman" w:cs="Times New Roman"/>
          <w:sz w:val="24"/>
          <w:szCs w:val="24"/>
        </w:rPr>
        <w:t>7</w:t>
      </w:r>
      <w:r w:rsidRPr="00BB7FC2">
        <w:rPr>
          <w:rFonts w:ascii="Times New Roman" w:hAnsi="Times New Roman" w:cs="Times New Roman"/>
          <w:sz w:val="24"/>
          <w:szCs w:val="24"/>
        </w:rPr>
        <w:t xml:space="preserve"> человек (</w:t>
      </w:r>
      <w:r w:rsidR="00B5322E" w:rsidRPr="00BB7FC2">
        <w:rPr>
          <w:rFonts w:ascii="Times New Roman" w:hAnsi="Times New Roman" w:cs="Times New Roman"/>
          <w:sz w:val="24"/>
          <w:szCs w:val="24"/>
        </w:rPr>
        <w:t>46,67</w:t>
      </w:r>
      <w:r w:rsidRPr="00BB7FC2">
        <w:rPr>
          <w:rFonts w:ascii="Times New Roman" w:hAnsi="Times New Roman" w:cs="Times New Roman"/>
          <w:sz w:val="24"/>
          <w:szCs w:val="24"/>
        </w:rPr>
        <w:t>%)</w:t>
      </w:r>
    </w:p>
    <w:p w14:paraId="4583EF34" w14:textId="7C3A76B0" w:rsidR="00695042" w:rsidRPr="00BB7FC2" w:rsidRDefault="00695042" w:rsidP="00695042">
      <w:pPr>
        <w:spacing w:after="0"/>
        <w:jc w:val="both"/>
        <w:rPr>
          <w:rFonts w:ascii="Times New Roman" w:hAnsi="Times New Roman" w:cs="Times New Roman"/>
          <w:sz w:val="24"/>
          <w:szCs w:val="24"/>
        </w:rPr>
      </w:pPr>
      <w:r w:rsidRPr="00BB7FC2">
        <w:rPr>
          <w:rFonts w:ascii="Times New Roman" w:hAnsi="Times New Roman" w:cs="Times New Roman"/>
          <w:sz w:val="24"/>
          <w:szCs w:val="24"/>
        </w:rPr>
        <w:t xml:space="preserve">«2» - </w:t>
      </w:r>
      <w:r w:rsidR="00B5322E" w:rsidRPr="00BB7FC2">
        <w:rPr>
          <w:rFonts w:ascii="Times New Roman" w:hAnsi="Times New Roman" w:cs="Times New Roman"/>
          <w:sz w:val="24"/>
          <w:szCs w:val="24"/>
        </w:rPr>
        <w:t>7</w:t>
      </w:r>
      <w:r w:rsidRPr="00BB7FC2">
        <w:rPr>
          <w:rFonts w:ascii="Times New Roman" w:hAnsi="Times New Roman" w:cs="Times New Roman"/>
          <w:sz w:val="24"/>
          <w:szCs w:val="24"/>
        </w:rPr>
        <w:t xml:space="preserve"> человек (</w:t>
      </w:r>
      <w:r w:rsidR="00B5322E" w:rsidRPr="00BB7FC2">
        <w:rPr>
          <w:rFonts w:ascii="Times New Roman" w:hAnsi="Times New Roman" w:cs="Times New Roman"/>
          <w:sz w:val="24"/>
          <w:szCs w:val="24"/>
        </w:rPr>
        <w:t>46,67</w:t>
      </w:r>
      <w:r w:rsidRPr="00BB7FC2">
        <w:rPr>
          <w:rFonts w:ascii="Times New Roman" w:hAnsi="Times New Roman" w:cs="Times New Roman"/>
          <w:sz w:val="24"/>
          <w:szCs w:val="24"/>
        </w:rPr>
        <w:t xml:space="preserve">%) </w:t>
      </w:r>
    </w:p>
    <w:p w14:paraId="717C81FE" w14:textId="268DE054" w:rsidR="00695042" w:rsidRPr="00BB7FC2" w:rsidRDefault="00695042" w:rsidP="00695042">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Pr="00BB7FC2">
        <w:rPr>
          <w:rFonts w:ascii="Times New Roman" w:hAnsi="Times New Roman" w:cs="Times New Roman"/>
          <w:b/>
          <w:sz w:val="24"/>
          <w:szCs w:val="24"/>
        </w:rPr>
        <w:t xml:space="preserve"> – </w:t>
      </w:r>
      <w:r w:rsidR="00B5322E" w:rsidRPr="00BB7FC2">
        <w:rPr>
          <w:rFonts w:ascii="Times New Roman" w:hAnsi="Times New Roman" w:cs="Times New Roman"/>
          <w:b/>
          <w:sz w:val="24"/>
          <w:szCs w:val="24"/>
        </w:rPr>
        <w:t>2,7</w:t>
      </w:r>
      <w:r w:rsidRPr="00BB7FC2">
        <w:rPr>
          <w:rFonts w:ascii="Times New Roman" w:hAnsi="Times New Roman" w:cs="Times New Roman"/>
          <w:b/>
          <w:sz w:val="24"/>
          <w:szCs w:val="24"/>
        </w:rPr>
        <w:t xml:space="preserve">; </w:t>
      </w:r>
      <w:r w:rsidRPr="00BB7FC2">
        <w:rPr>
          <w:rFonts w:ascii="Times New Roman" w:hAnsi="Times New Roman" w:cs="Times New Roman"/>
          <w:b/>
          <w:i/>
          <w:sz w:val="24"/>
          <w:szCs w:val="24"/>
        </w:rPr>
        <w:t xml:space="preserve">качество знаний – </w:t>
      </w:r>
      <w:r w:rsidR="00B5322E" w:rsidRPr="00BB7FC2">
        <w:rPr>
          <w:rFonts w:ascii="Times New Roman" w:hAnsi="Times New Roman" w:cs="Times New Roman"/>
          <w:b/>
          <w:i/>
          <w:sz w:val="24"/>
          <w:szCs w:val="24"/>
        </w:rPr>
        <w:t>6,7</w:t>
      </w:r>
      <w:r w:rsidRPr="00BB7FC2">
        <w:rPr>
          <w:rFonts w:ascii="Times New Roman" w:hAnsi="Times New Roman" w:cs="Times New Roman"/>
          <w:b/>
          <w:i/>
          <w:sz w:val="24"/>
          <w:szCs w:val="24"/>
        </w:rPr>
        <w:t xml:space="preserve">%, % успеваемости – </w:t>
      </w:r>
      <w:r w:rsidR="00B5322E" w:rsidRPr="00BB7FC2">
        <w:rPr>
          <w:rFonts w:ascii="Times New Roman" w:hAnsi="Times New Roman" w:cs="Times New Roman"/>
          <w:b/>
          <w:i/>
          <w:sz w:val="24"/>
          <w:szCs w:val="24"/>
        </w:rPr>
        <w:t>53,3</w:t>
      </w:r>
      <w:r w:rsidRPr="00BB7FC2">
        <w:rPr>
          <w:rFonts w:ascii="Times New Roman" w:hAnsi="Times New Roman" w:cs="Times New Roman"/>
          <w:b/>
          <w:i/>
          <w:sz w:val="24"/>
          <w:szCs w:val="24"/>
        </w:rPr>
        <w:t>%</w:t>
      </w:r>
    </w:p>
    <w:p w14:paraId="5093E0E3" w14:textId="591CC583" w:rsidR="00275474" w:rsidRPr="00BB7FC2" w:rsidRDefault="00275474" w:rsidP="00275474">
      <w:pPr>
        <w:spacing w:after="0"/>
        <w:ind w:firstLine="709"/>
        <w:jc w:val="center"/>
        <w:rPr>
          <w:rFonts w:ascii="Times New Roman" w:hAnsi="Times New Roman" w:cs="Times New Roman"/>
          <w:b/>
          <w:bCs/>
          <w:sz w:val="24"/>
          <w:szCs w:val="24"/>
        </w:rPr>
      </w:pPr>
      <w:r w:rsidRPr="00BB7FC2">
        <w:rPr>
          <w:rFonts w:ascii="Times New Roman" w:hAnsi="Times New Roman" w:cs="Times New Roman"/>
          <w:b/>
          <w:bCs/>
          <w:sz w:val="24"/>
          <w:szCs w:val="24"/>
        </w:rPr>
        <w:t xml:space="preserve">Сравнительный анализ результатов ВПР по физике в </w:t>
      </w:r>
      <w:r w:rsidR="00B5322E" w:rsidRPr="00BB7FC2">
        <w:rPr>
          <w:rFonts w:ascii="Times New Roman" w:hAnsi="Times New Roman" w:cs="Times New Roman"/>
          <w:b/>
          <w:bCs/>
          <w:sz w:val="24"/>
          <w:szCs w:val="24"/>
        </w:rPr>
        <w:t>8</w:t>
      </w:r>
      <w:r w:rsidRPr="00BB7FC2">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1884"/>
        <w:gridCol w:w="1982"/>
        <w:gridCol w:w="1995"/>
        <w:gridCol w:w="2130"/>
      </w:tblGrid>
      <w:tr w:rsidR="00275474" w:rsidRPr="00BB7FC2" w14:paraId="7F256D09" w14:textId="77777777" w:rsidTr="00275474">
        <w:tc>
          <w:tcPr>
            <w:tcW w:w="1884" w:type="dxa"/>
          </w:tcPr>
          <w:p w14:paraId="542748CB" w14:textId="77777777" w:rsidR="00275474" w:rsidRPr="00BB7FC2" w:rsidRDefault="00275474" w:rsidP="00275474">
            <w:pPr>
              <w:jc w:val="center"/>
              <w:rPr>
                <w:rFonts w:ascii="Times New Roman" w:hAnsi="Times New Roman" w:cs="Times New Roman"/>
                <w:sz w:val="24"/>
                <w:szCs w:val="24"/>
              </w:rPr>
            </w:pPr>
          </w:p>
        </w:tc>
        <w:tc>
          <w:tcPr>
            <w:tcW w:w="1982" w:type="dxa"/>
          </w:tcPr>
          <w:p w14:paraId="022075E8"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Средний балл</w:t>
            </w:r>
          </w:p>
        </w:tc>
        <w:tc>
          <w:tcPr>
            <w:tcW w:w="1995" w:type="dxa"/>
          </w:tcPr>
          <w:p w14:paraId="3257F6CF"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Качество знаний</w:t>
            </w:r>
          </w:p>
        </w:tc>
        <w:tc>
          <w:tcPr>
            <w:tcW w:w="2130" w:type="dxa"/>
          </w:tcPr>
          <w:p w14:paraId="73A43F83"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 успеваемости</w:t>
            </w:r>
          </w:p>
        </w:tc>
      </w:tr>
      <w:tr w:rsidR="00275474" w:rsidRPr="00BB7FC2" w14:paraId="57841E89" w14:textId="77777777" w:rsidTr="00275474">
        <w:tc>
          <w:tcPr>
            <w:tcW w:w="1884" w:type="dxa"/>
          </w:tcPr>
          <w:p w14:paraId="59D4FA90"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2017-2018</w:t>
            </w:r>
          </w:p>
        </w:tc>
        <w:tc>
          <w:tcPr>
            <w:tcW w:w="1982" w:type="dxa"/>
          </w:tcPr>
          <w:p w14:paraId="5A9D4FBC"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995" w:type="dxa"/>
          </w:tcPr>
          <w:p w14:paraId="6008CEF0"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130" w:type="dxa"/>
          </w:tcPr>
          <w:p w14:paraId="4CF7BFC1"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275474" w:rsidRPr="00BB7FC2" w14:paraId="6E8D3332" w14:textId="77777777" w:rsidTr="00275474">
        <w:tc>
          <w:tcPr>
            <w:tcW w:w="1884" w:type="dxa"/>
          </w:tcPr>
          <w:p w14:paraId="02945C4B"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2018-2019</w:t>
            </w:r>
          </w:p>
        </w:tc>
        <w:tc>
          <w:tcPr>
            <w:tcW w:w="1982" w:type="dxa"/>
          </w:tcPr>
          <w:p w14:paraId="10A559A7"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3</w:t>
            </w:r>
          </w:p>
        </w:tc>
        <w:tc>
          <w:tcPr>
            <w:tcW w:w="1995" w:type="dxa"/>
          </w:tcPr>
          <w:p w14:paraId="326D1C2F"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34%</w:t>
            </w:r>
          </w:p>
        </w:tc>
        <w:tc>
          <w:tcPr>
            <w:tcW w:w="2130" w:type="dxa"/>
          </w:tcPr>
          <w:p w14:paraId="1EDF109E" w14:textId="77777777" w:rsidR="00275474" w:rsidRPr="00BB7FC2" w:rsidRDefault="00275474" w:rsidP="00275474">
            <w:pPr>
              <w:jc w:val="center"/>
              <w:rPr>
                <w:rFonts w:ascii="Times New Roman" w:hAnsi="Times New Roman" w:cs="Times New Roman"/>
                <w:sz w:val="24"/>
                <w:szCs w:val="24"/>
              </w:rPr>
            </w:pPr>
            <w:r w:rsidRPr="00BB7FC2">
              <w:rPr>
                <w:rFonts w:ascii="Times New Roman" w:hAnsi="Times New Roman" w:cs="Times New Roman"/>
                <w:sz w:val="24"/>
                <w:szCs w:val="24"/>
              </w:rPr>
              <w:t>72,3%</w:t>
            </w:r>
          </w:p>
        </w:tc>
      </w:tr>
      <w:tr w:rsidR="00F62DF2" w:rsidRPr="00BB7FC2" w14:paraId="28AE73B8" w14:textId="77777777" w:rsidTr="00275474">
        <w:tc>
          <w:tcPr>
            <w:tcW w:w="1884" w:type="dxa"/>
          </w:tcPr>
          <w:p w14:paraId="34F72C62" w14:textId="479A14E3" w:rsidR="00F62DF2" w:rsidRPr="00BB7FC2" w:rsidRDefault="00F62DF2" w:rsidP="00275474">
            <w:pPr>
              <w:jc w:val="center"/>
              <w:rPr>
                <w:rFonts w:ascii="Times New Roman" w:hAnsi="Times New Roman" w:cs="Times New Roman"/>
                <w:sz w:val="24"/>
                <w:szCs w:val="24"/>
              </w:rPr>
            </w:pPr>
            <w:r w:rsidRPr="00BB7FC2">
              <w:rPr>
                <w:rFonts w:ascii="Times New Roman" w:hAnsi="Times New Roman" w:cs="Times New Roman"/>
                <w:sz w:val="24"/>
                <w:szCs w:val="24"/>
              </w:rPr>
              <w:t>2020-2021</w:t>
            </w:r>
          </w:p>
        </w:tc>
        <w:tc>
          <w:tcPr>
            <w:tcW w:w="1982" w:type="dxa"/>
          </w:tcPr>
          <w:p w14:paraId="096E7C14" w14:textId="6E6EF106" w:rsidR="00F62DF2" w:rsidRPr="00BB7FC2" w:rsidRDefault="00B5322E" w:rsidP="00275474">
            <w:pPr>
              <w:jc w:val="center"/>
              <w:rPr>
                <w:rFonts w:ascii="Times New Roman" w:hAnsi="Times New Roman" w:cs="Times New Roman"/>
                <w:sz w:val="24"/>
                <w:szCs w:val="24"/>
              </w:rPr>
            </w:pPr>
            <w:r w:rsidRPr="00BB7FC2">
              <w:rPr>
                <w:rFonts w:ascii="Times New Roman" w:hAnsi="Times New Roman" w:cs="Times New Roman"/>
                <w:sz w:val="24"/>
                <w:szCs w:val="24"/>
              </w:rPr>
              <w:t>2,7</w:t>
            </w:r>
          </w:p>
        </w:tc>
        <w:tc>
          <w:tcPr>
            <w:tcW w:w="1995" w:type="dxa"/>
          </w:tcPr>
          <w:p w14:paraId="6E9ACD63" w14:textId="72BCFAB4" w:rsidR="00F62DF2" w:rsidRPr="00BB7FC2" w:rsidRDefault="00B5322E" w:rsidP="00275474">
            <w:pPr>
              <w:jc w:val="center"/>
              <w:rPr>
                <w:rFonts w:ascii="Times New Roman" w:hAnsi="Times New Roman" w:cs="Times New Roman"/>
                <w:sz w:val="24"/>
                <w:szCs w:val="24"/>
              </w:rPr>
            </w:pPr>
            <w:r w:rsidRPr="00BB7FC2">
              <w:rPr>
                <w:rFonts w:ascii="Times New Roman" w:hAnsi="Times New Roman" w:cs="Times New Roman"/>
                <w:sz w:val="24"/>
                <w:szCs w:val="24"/>
              </w:rPr>
              <w:t>6,7</w:t>
            </w:r>
          </w:p>
        </w:tc>
        <w:tc>
          <w:tcPr>
            <w:tcW w:w="2130" w:type="dxa"/>
          </w:tcPr>
          <w:p w14:paraId="43C6476A" w14:textId="6EC2E114" w:rsidR="00F62DF2" w:rsidRPr="00BB7FC2" w:rsidRDefault="00B5322E" w:rsidP="00275474">
            <w:pPr>
              <w:jc w:val="center"/>
              <w:rPr>
                <w:rFonts w:ascii="Times New Roman" w:hAnsi="Times New Roman" w:cs="Times New Roman"/>
                <w:sz w:val="24"/>
                <w:szCs w:val="24"/>
              </w:rPr>
            </w:pPr>
            <w:r w:rsidRPr="00BB7FC2">
              <w:rPr>
                <w:rFonts w:ascii="Times New Roman" w:hAnsi="Times New Roman" w:cs="Times New Roman"/>
                <w:sz w:val="24"/>
                <w:szCs w:val="24"/>
              </w:rPr>
              <w:t>53,3</w:t>
            </w:r>
          </w:p>
        </w:tc>
      </w:tr>
    </w:tbl>
    <w:p w14:paraId="714BEA65" w14:textId="0AB7CE38" w:rsidR="00B5322E" w:rsidRPr="00BB7FC2" w:rsidRDefault="00B5322E" w:rsidP="00B5322E">
      <w:pPr>
        <w:spacing w:after="0"/>
        <w:ind w:firstLine="709"/>
        <w:jc w:val="both"/>
        <w:rPr>
          <w:rFonts w:ascii="Times New Roman" w:hAnsi="Times New Roman" w:cs="Times New Roman"/>
          <w:sz w:val="24"/>
          <w:szCs w:val="24"/>
        </w:rPr>
      </w:pPr>
      <w:bookmarkStart w:id="44" w:name="_Hlk57862913"/>
      <w:r w:rsidRPr="00BB7FC2">
        <w:rPr>
          <w:rFonts w:ascii="Times New Roman" w:hAnsi="Times New Roman" w:cs="Times New Roman"/>
          <w:sz w:val="24"/>
          <w:szCs w:val="24"/>
        </w:rPr>
        <w:t>В сравнении с 2018-2019 учебным годом средний балл понизился на 0,3 балла, качество знаний понизилось на 27,3%, % успеваемости понизился на 19%.</w:t>
      </w:r>
    </w:p>
    <w:bookmarkEnd w:id="44"/>
    <w:p w14:paraId="116C1F70" w14:textId="77777777" w:rsidR="00695042" w:rsidRPr="0033782B" w:rsidRDefault="00695042" w:rsidP="00695042">
      <w:pPr>
        <w:spacing w:after="0"/>
        <w:jc w:val="both"/>
        <w:rPr>
          <w:rFonts w:ascii="Times New Roman" w:hAnsi="Times New Roman" w:cs="Times New Roman"/>
          <w:color w:val="1D1B11" w:themeColor="background2" w:themeShade="1A"/>
          <w:sz w:val="24"/>
          <w:szCs w:val="24"/>
        </w:rPr>
      </w:pPr>
    </w:p>
    <w:p w14:paraId="7BFEC621" w14:textId="33651FE4" w:rsidR="00695042" w:rsidRPr="0033782B" w:rsidRDefault="00695042" w:rsidP="005A70EF">
      <w:pPr>
        <w:spacing w:after="0"/>
        <w:ind w:firstLine="709"/>
        <w:jc w:val="both"/>
        <w:rPr>
          <w:rFonts w:ascii="Times New Roman" w:hAnsi="Times New Roman" w:cs="Times New Roman"/>
          <w:color w:val="1D1B11" w:themeColor="background2" w:themeShade="1A"/>
        </w:rPr>
      </w:pPr>
      <w:r w:rsidRPr="0033782B">
        <w:rPr>
          <w:rFonts w:ascii="Times New Roman" w:hAnsi="Times New Roman" w:cs="Times New Roman"/>
          <w:color w:val="1D1B11" w:themeColor="background2" w:themeShade="1A"/>
        </w:rPr>
        <w:t xml:space="preserve">По результатам ВПР наибольшие затруднения по </w:t>
      </w:r>
      <w:r w:rsidR="005A70EF" w:rsidRPr="0033782B">
        <w:rPr>
          <w:rFonts w:ascii="Times New Roman" w:hAnsi="Times New Roman" w:cs="Times New Roman"/>
          <w:color w:val="1D1B11" w:themeColor="background2" w:themeShade="1A"/>
        </w:rPr>
        <w:t>физике</w:t>
      </w:r>
      <w:r w:rsidRPr="0033782B">
        <w:rPr>
          <w:rFonts w:ascii="Times New Roman" w:hAnsi="Times New Roman" w:cs="Times New Roman"/>
          <w:color w:val="1D1B11" w:themeColor="background2" w:themeShade="1A"/>
        </w:rPr>
        <w:t xml:space="preserve"> вызвало задание № </w:t>
      </w:r>
      <w:r w:rsidR="005A70EF" w:rsidRPr="0033782B">
        <w:rPr>
          <w:rFonts w:ascii="Times New Roman" w:hAnsi="Times New Roman" w:cs="Times New Roman"/>
          <w:color w:val="1D1B11" w:themeColor="background2" w:themeShade="1A"/>
        </w:rPr>
        <w:t>10</w:t>
      </w:r>
      <w:r w:rsidRPr="0033782B">
        <w:rPr>
          <w:rFonts w:ascii="Times New Roman" w:hAnsi="Times New Roman" w:cs="Times New Roman"/>
          <w:color w:val="1D1B11" w:themeColor="background2" w:themeShade="1A"/>
        </w:rPr>
        <w:t xml:space="preserve"> «</w:t>
      </w:r>
      <w:r w:rsidR="00FD40E0" w:rsidRPr="00FD40E0">
        <w:rPr>
          <w:rFonts w:ascii="Times New Roman" w:hAnsi="Times New Roman" w:cs="Times New Roman"/>
          <w:color w:val="1D1B11" w:themeColor="background2" w:themeShade="1A"/>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Pr="0033782B">
        <w:rPr>
          <w:rFonts w:ascii="Times New Roman" w:hAnsi="Times New Roman" w:cs="Times New Roman"/>
          <w:color w:val="1D1B11" w:themeColor="background2" w:themeShade="1A"/>
        </w:rPr>
        <w:t xml:space="preserve">» - </w:t>
      </w:r>
      <w:r w:rsidR="00FD40E0">
        <w:rPr>
          <w:rFonts w:ascii="Times New Roman" w:hAnsi="Times New Roman" w:cs="Times New Roman"/>
          <w:color w:val="1D1B11" w:themeColor="background2" w:themeShade="1A"/>
        </w:rPr>
        <w:t>6,6</w:t>
      </w:r>
      <w:r w:rsidRPr="0033782B">
        <w:rPr>
          <w:rFonts w:ascii="Times New Roman" w:hAnsi="Times New Roman" w:cs="Times New Roman"/>
          <w:color w:val="1D1B11" w:themeColor="background2" w:themeShade="1A"/>
        </w:rPr>
        <w:t>%.</w:t>
      </w:r>
    </w:p>
    <w:p w14:paraId="7803D3E6" w14:textId="77777777" w:rsidR="00695042" w:rsidRPr="00BB7FC2" w:rsidRDefault="00695042" w:rsidP="00695042">
      <w:pPr>
        <w:spacing w:after="0"/>
        <w:ind w:firstLine="709"/>
        <w:jc w:val="both"/>
        <w:rPr>
          <w:rFonts w:ascii="Times New Roman" w:hAnsi="Times New Roman" w:cs="Times New Roman"/>
          <w:b/>
          <w:bCs/>
          <w:sz w:val="24"/>
          <w:szCs w:val="24"/>
        </w:rPr>
      </w:pPr>
      <w:r w:rsidRPr="00BB7FC2">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695042" w:rsidRPr="00BB7FC2" w14:paraId="13DACF49" w14:textId="77777777" w:rsidTr="005A70EF">
        <w:trPr>
          <w:trHeight w:hRule="exact" w:val="274"/>
        </w:trPr>
        <w:tc>
          <w:tcPr>
            <w:tcW w:w="3524" w:type="dxa"/>
            <w:tcBorders>
              <w:top w:val="nil"/>
              <w:left w:val="nil"/>
              <w:bottom w:val="nil"/>
              <w:right w:val="nil"/>
            </w:tcBorders>
          </w:tcPr>
          <w:p w14:paraId="45E51EC2" w14:textId="77777777" w:rsidR="00695042" w:rsidRPr="00BB7FC2" w:rsidRDefault="00695042" w:rsidP="005A70EF">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01D9CA3A" w14:textId="77777777" w:rsidR="00695042" w:rsidRPr="00BB7FC2" w:rsidRDefault="00695042" w:rsidP="005A70EF">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1B2FCD11" w14:textId="77777777" w:rsidR="00695042" w:rsidRPr="00BB7FC2" w:rsidRDefault="00695042" w:rsidP="005A70EF">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695042" w:rsidRPr="00BB7FC2" w14:paraId="32BD4A4D" w14:textId="77777777" w:rsidTr="0033782B">
        <w:trPr>
          <w:trHeight w:hRule="exact" w:val="2315"/>
        </w:trPr>
        <w:tc>
          <w:tcPr>
            <w:tcW w:w="3524" w:type="dxa"/>
            <w:tcBorders>
              <w:top w:val="single" w:sz="8" w:space="0" w:color="000000"/>
              <w:left w:val="single" w:sz="8" w:space="0" w:color="000000"/>
              <w:bottom w:val="single" w:sz="8" w:space="0" w:color="000000"/>
              <w:right w:val="single" w:sz="8" w:space="0" w:color="000000"/>
            </w:tcBorders>
            <w:vAlign w:val="center"/>
          </w:tcPr>
          <w:p w14:paraId="4C4EE049" w14:textId="77777777" w:rsidR="00695042" w:rsidRPr="00BB7FC2" w:rsidRDefault="00695042" w:rsidP="005A70EF">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C17D9BB" w14:textId="77777777" w:rsidR="00695042"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10</w:t>
            </w:r>
          </w:p>
          <w:p w14:paraId="41800E6D" w14:textId="3C921DBA" w:rsidR="0005789E" w:rsidRPr="00BB7FC2" w:rsidRDefault="0005789E" w:rsidP="0005789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Гоголин Ю., Дарьина Е.,  Киселева А.,  Логинов А., Магомедшапиева А., Рожкова А., Черпаков Д., Шенбергер А.,  </w:t>
            </w:r>
          </w:p>
          <w:p w14:paraId="227ABFA4" w14:textId="3C56C1AC" w:rsidR="0005789E" w:rsidRPr="00BB7FC2" w:rsidRDefault="0005789E" w:rsidP="0005789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Кваша В.,  Липин А.</w:t>
            </w:r>
          </w:p>
        </w:tc>
        <w:tc>
          <w:tcPr>
            <w:tcW w:w="993" w:type="dxa"/>
            <w:tcBorders>
              <w:top w:val="single" w:sz="8" w:space="0" w:color="000000"/>
              <w:left w:val="single" w:sz="8" w:space="0" w:color="000000"/>
              <w:bottom w:val="single" w:sz="8" w:space="0" w:color="000000"/>
              <w:right w:val="single" w:sz="8" w:space="0" w:color="000000"/>
            </w:tcBorders>
            <w:vAlign w:val="center"/>
          </w:tcPr>
          <w:p w14:paraId="5A16AB7A" w14:textId="5CA81FF6" w:rsidR="00695042"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66,67%</w:t>
            </w:r>
          </w:p>
        </w:tc>
      </w:tr>
      <w:tr w:rsidR="00695042" w:rsidRPr="00BB7FC2" w14:paraId="558A9563" w14:textId="77777777" w:rsidTr="005A70EF">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22D843CA" w14:textId="77777777" w:rsidR="00695042" w:rsidRPr="00BB7FC2" w:rsidRDefault="00695042" w:rsidP="005A70EF">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lastRenderedPageBreak/>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12BB0C8" w14:textId="77777777" w:rsidR="00695042"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w:t>
            </w:r>
          </w:p>
          <w:p w14:paraId="0605468D" w14:textId="3833E54C" w:rsidR="0005789E" w:rsidRPr="00BB7FC2" w:rsidRDefault="0005789E"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Беляев А., Гайнуллин Р., Катерноза А., Тетерникова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13704819" w14:textId="75F40F59" w:rsidR="00695042"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26,67%</w:t>
            </w:r>
          </w:p>
        </w:tc>
      </w:tr>
      <w:tr w:rsidR="00695042" w:rsidRPr="00BB7FC2" w14:paraId="30D00700" w14:textId="77777777" w:rsidTr="003C31FF">
        <w:trPr>
          <w:trHeight w:hRule="exact" w:val="846"/>
        </w:trPr>
        <w:tc>
          <w:tcPr>
            <w:tcW w:w="3524" w:type="dxa"/>
            <w:tcBorders>
              <w:top w:val="single" w:sz="8" w:space="0" w:color="000000"/>
              <w:left w:val="single" w:sz="8" w:space="0" w:color="000000"/>
              <w:bottom w:val="single" w:sz="8" w:space="0" w:color="000000"/>
              <w:right w:val="single" w:sz="8" w:space="0" w:color="000000"/>
            </w:tcBorders>
            <w:vAlign w:val="center"/>
          </w:tcPr>
          <w:p w14:paraId="4091DA8B" w14:textId="77777777" w:rsidR="00695042" w:rsidRPr="00BB7FC2" w:rsidRDefault="00695042" w:rsidP="005A70EF">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B01F404" w14:textId="77777777" w:rsidR="0005789E"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w:t>
            </w:r>
            <w:r w:rsidR="0005789E" w:rsidRPr="00BB7FC2">
              <w:rPr>
                <w:rFonts w:ascii="Times New Roman" w:hAnsi="Times New Roman" w:cs="Times New Roman"/>
                <w:sz w:val="24"/>
                <w:szCs w:val="24"/>
              </w:rPr>
              <w:t xml:space="preserve"> </w:t>
            </w:r>
          </w:p>
          <w:p w14:paraId="7EED5A66" w14:textId="39F05C2B" w:rsidR="00695042" w:rsidRPr="00BB7FC2" w:rsidRDefault="0005789E"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Гарифулин Н.</w:t>
            </w:r>
          </w:p>
        </w:tc>
        <w:tc>
          <w:tcPr>
            <w:tcW w:w="993" w:type="dxa"/>
            <w:tcBorders>
              <w:top w:val="single" w:sz="8" w:space="0" w:color="000000"/>
              <w:left w:val="single" w:sz="8" w:space="0" w:color="000000"/>
              <w:bottom w:val="single" w:sz="8" w:space="0" w:color="000000"/>
              <w:right w:val="single" w:sz="8" w:space="0" w:color="000000"/>
            </w:tcBorders>
            <w:vAlign w:val="center"/>
          </w:tcPr>
          <w:p w14:paraId="72B1F9FB" w14:textId="1C3A7A89" w:rsidR="00695042"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6,67%</w:t>
            </w:r>
          </w:p>
        </w:tc>
      </w:tr>
      <w:tr w:rsidR="00695042" w:rsidRPr="00BB7FC2" w14:paraId="0B4596B7" w14:textId="77777777" w:rsidTr="005A70EF">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37A9455F" w14:textId="77777777" w:rsidR="00695042" w:rsidRPr="00BB7FC2" w:rsidRDefault="00695042" w:rsidP="005A70EF">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BB7FC2">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73D71417" w14:textId="44E5E486" w:rsidR="00695042" w:rsidRPr="00BB7FC2" w:rsidRDefault="00F62DF2" w:rsidP="005A70EF">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15</w:t>
            </w:r>
          </w:p>
        </w:tc>
        <w:tc>
          <w:tcPr>
            <w:tcW w:w="993" w:type="dxa"/>
            <w:tcBorders>
              <w:top w:val="single" w:sz="8" w:space="0" w:color="000000"/>
              <w:left w:val="single" w:sz="8" w:space="0" w:color="000000"/>
              <w:bottom w:val="single" w:sz="8" w:space="0" w:color="000000"/>
              <w:right w:val="single" w:sz="8" w:space="0" w:color="000000"/>
            </w:tcBorders>
            <w:vAlign w:val="center"/>
          </w:tcPr>
          <w:p w14:paraId="1D2ABA9B" w14:textId="77777777" w:rsidR="00695042" w:rsidRPr="00BB7FC2" w:rsidRDefault="00695042" w:rsidP="005A70EF">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100</w:t>
            </w:r>
          </w:p>
        </w:tc>
      </w:tr>
    </w:tbl>
    <w:p w14:paraId="07B3AC1F" w14:textId="77777777" w:rsidR="00695042" w:rsidRPr="00BB7FC2" w:rsidRDefault="00695042" w:rsidP="00695042">
      <w:pPr>
        <w:spacing w:after="0"/>
        <w:ind w:firstLine="709"/>
        <w:jc w:val="both"/>
        <w:rPr>
          <w:rFonts w:ascii="Times New Roman" w:hAnsi="Times New Roman" w:cs="Times New Roman"/>
          <w:sz w:val="24"/>
          <w:szCs w:val="24"/>
        </w:rPr>
      </w:pPr>
    </w:p>
    <w:p w14:paraId="12DED93C" w14:textId="77777777" w:rsidR="0033782B" w:rsidRDefault="0033782B" w:rsidP="003C31FF">
      <w:pPr>
        <w:spacing w:after="0"/>
        <w:ind w:firstLine="709"/>
        <w:jc w:val="center"/>
        <w:rPr>
          <w:rFonts w:ascii="Times New Roman" w:hAnsi="Times New Roman" w:cs="Times New Roman"/>
          <w:b/>
          <w:color w:val="002060"/>
          <w:sz w:val="32"/>
          <w:szCs w:val="32"/>
        </w:rPr>
      </w:pPr>
    </w:p>
    <w:p w14:paraId="467A7E76" w14:textId="77777777" w:rsidR="003C31FF" w:rsidRPr="00BB7FC2" w:rsidRDefault="003C31FF" w:rsidP="00C27623">
      <w:pPr>
        <w:spacing w:after="0"/>
        <w:jc w:val="center"/>
        <w:rPr>
          <w:rFonts w:ascii="Times New Roman" w:hAnsi="Times New Roman" w:cs="Times New Roman"/>
          <w:b/>
          <w:sz w:val="32"/>
          <w:szCs w:val="32"/>
        </w:rPr>
      </w:pPr>
      <w:r w:rsidRPr="00BB7FC2">
        <w:rPr>
          <w:rFonts w:ascii="Times New Roman" w:hAnsi="Times New Roman" w:cs="Times New Roman"/>
          <w:b/>
          <w:sz w:val="32"/>
          <w:szCs w:val="32"/>
        </w:rPr>
        <w:t>История</w:t>
      </w:r>
    </w:p>
    <w:p w14:paraId="64525E84" w14:textId="29281167" w:rsidR="003C31FF" w:rsidRPr="00BB7FC2" w:rsidRDefault="00BB7FC2" w:rsidP="00BB7FC2">
      <w:pPr>
        <w:spacing w:after="0"/>
        <w:ind w:firstLine="709"/>
        <w:rPr>
          <w:rFonts w:ascii="Times New Roman" w:hAnsi="Times New Roman" w:cs="Times New Roman"/>
          <w:b/>
          <w:sz w:val="32"/>
          <w:szCs w:val="32"/>
        </w:rPr>
      </w:pPr>
      <w:r>
        <w:rPr>
          <w:rFonts w:ascii="Times New Roman" w:hAnsi="Times New Roman" w:cs="Times New Roman"/>
          <w:b/>
          <w:sz w:val="32"/>
          <w:szCs w:val="32"/>
        </w:rPr>
        <w:t xml:space="preserve">                                           </w:t>
      </w:r>
      <w:r w:rsidR="00EE1F29" w:rsidRPr="00BB7FC2">
        <w:rPr>
          <w:rFonts w:ascii="Times New Roman" w:hAnsi="Times New Roman" w:cs="Times New Roman"/>
          <w:b/>
          <w:sz w:val="32"/>
          <w:szCs w:val="32"/>
        </w:rPr>
        <w:t>8</w:t>
      </w:r>
      <w:r w:rsidR="003C31FF" w:rsidRPr="00BB7FC2">
        <w:rPr>
          <w:rFonts w:ascii="Times New Roman" w:hAnsi="Times New Roman" w:cs="Times New Roman"/>
          <w:b/>
          <w:sz w:val="32"/>
          <w:szCs w:val="32"/>
        </w:rPr>
        <w:t xml:space="preserve"> класс</w:t>
      </w:r>
    </w:p>
    <w:p w14:paraId="4700CC23" w14:textId="77777777" w:rsidR="003C31FF" w:rsidRPr="00BB7FC2" w:rsidRDefault="003C31FF" w:rsidP="003C31FF">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12 заданий.</w:t>
      </w:r>
      <w:r w:rsidR="0033782B" w:rsidRPr="00BB7FC2">
        <w:rPr>
          <w:rFonts w:ascii="Times New Roman" w:hAnsi="Times New Roman" w:cs="Times New Roman"/>
          <w:sz w:val="24"/>
          <w:szCs w:val="24"/>
        </w:rPr>
        <w:t xml:space="preserve"> Максимальный первичный балл: 25</w:t>
      </w:r>
    </w:p>
    <w:p w14:paraId="04A440EC" w14:textId="77777777" w:rsidR="003C31FF" w:rsidRPr="00BB7FC2" w:rsidRDefault="003C31FF" w:rsidP="003C31FF">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истории</w:t>
      </w:r>
    </w:p>
    <w:p w14:paraId="2C5B47EC" w14:textId="77777777" w:rsidR="003C31FF" w:rsidRPr="00BB7FC2" w:rsidRDefault="003C31FF" w:rsidP="003C31FF">
      <w:pPr>
        <w:spacing w:after="0" w:line="360" w:lineRule="auto"/>
        <w:ind w:firstLine="709"/>
        <w:rPr>
          <w:rFonts w:ascii="Times New Roman" w:hAnsi="Times New Roman" w:cs="Times New Roman"/>
          <w:b/>
          <w:sz w:val="24"/>
          <w:szCs w:val="24"/>
        </w:rPr>
      </w:pP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3C31FF" w:rsidRPr="00BB7FC2" w14:paraId="10E5BE60" w14:textId="77777777" w:rsidTr="002C587A">
        <w:trPr>
          <w:trHeight w:val="552"/>
        </w:trPr>
        <w:tc>
          <w:tcPr>
            <w:tcW w:w="2660" w:type="dxa"/>
          </w:tcPr>
          <w:p w14:paraId="44E2E653" w14:textId="77777777" w:rsidR="003C31FF" w:rsidRPr="00BB7FC2" w:rsidRDefault="003C31FF" w:rsidP="002C587A">
            <w:pPr>
              <w:pStyle w:val="22"/>
              <w:shd w:val="clear" w:color="auto" w:fill="auto"/>
              <w:rPr>
                <w:b/>
                <w:sz w:val="24"/>
                <w:szCs w:val="24"/>
              </w:rPr>
            </w:pPr>
            <w:r w:rsidRPr="00BB7FC2">
              <w:rPr>
                <w:b/>
                <w:sz w:val="24"/>
                <w:szCs w:val="24"/>
              </w:rPr>
              <w:t>Отметка по пятибалльной шкале</w:t>
            </w:r>
          </w:p>
        </w:tc>
        <w:tc>
          <w:tcPr>
            <w:tcW w:w="1559" w:type="dxa"/>
          </w:tcPr>
          <w:p w14:paraId="4FAAE3D4" w14:textId="77777777" w:rsidR="003C31FF" w:rsidRPr="00BB7FC2" w:rsidRDefault="003C31FF" w:rsidP="002C587A">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69F32882" w14:textId="77777777" w:rsidR="003C31FF" w:rsidRPr="00BB7FC2" w:rsidRDefault="003C31FF" w:rsidP="002C587A">
            <w:pPr>
              <w:pStyle w:val="22"/>
              <w:shd w:val="clear" w:color="auto" w:fill="auto"/>
              <w:spacing w:line="240" w:lineRule="auto"/>
              <w:rPr>
                <w:b/>
                <w:sz w:val="24"/>
                <w:szCs w:val="24"/>
              </w:rPr>
            </w:pPr>
            <w:r w:rsidRPr="00BB7FC2">
              <w:rPr>
                <w:b/>
                <w:sz w:val="24"/>
                <w:szCs w:val="24"/>
              </w:rPr>
              <w:t>«2»</w:t>
            </w:r>
          </w:p>
        </w:tc>
        <w:tc>
          <w:tcPr>
            <w:tcW w:w="1275" w:type="dxa"/>
          </w:tcPr>
          <w:p w14:paraId="30660408" w14:textId="77777777" w:rsidR="003C31FF" w:rsidRPr="00BB7FC2" w:rsidRDefault="003C31FF" w:rsidP="002C587A">
            <w:pPr>
              <w:pStyle w:val="22"/>
              <w:shd w:val="clear" w:color="auto" w:fill="auto"/>
              <w:spacing w:line="240" w:lineRule="auto"/>
              <w:rPr>
                <w:b/>
                <w:sz w:val="24"/>
                <w:szCs w:val="24"/>
              </w:rPr>
            </w:pPr>
            <w:r w:rsidRPr="00BB7FC2">
              <w:rPr>
                <w:b/>
                <w:sz w:val="24"/>
                <w:szCs w:val="24"/>
              </w:rPr>
              <w:t>«3»</w:t>
            </w:r>
          </w:p>
        </w:tc>
        <w:tc>
          <w:tcPr>
            <w:tcW w:w="1418" w:type="dxa"/>
          </w:tcPr>
          <w:p w14:paraId="54B56399" w14:textId="77777777" w:rsidR="003C31FF" w:rsidRPr="00BB7FC2" w:rsidRDefault="003C31FF" w:rsidP="002C587A">
            <w:pPr>
              <w:pStyle w:val="22"/>
              <w:shd w:val="clear" w:color="auto" w:fill="auto"/>
              <w:spacing w:line="240" w:lineRule="auto"/>
              <w:rPr>
                <w:b/>
                <w:sz w:val="24"/>
                <w:szCs w:val="24"/>
              </w:rPr>
            </w:pPr>
            <w:r w:rsidRPr="00BB7FC2">
              <w:rPr>
                <w:b/>
                <w:sz w:val="24"/>
                <w:szCs w:val="24"/>
              </w:rPr>
              <w:t>«4»</w:t>
            </w:r>
          </w:p>
        </w:tc>
        <w:tc>
          <w:tcPr>
            <w:tcW w:w="1417" w:type="dxa"/>
          </w:tcPr>
          <w:p w14:paraId="4DBAC35E" w14:textId="77777777" w:rsidR="003C31FF" w:rsidRPr="00BB7FC2" w:rsidRDefault="003C31FF" w:rsidP="002C587A">
            <w:pPr>
              <w:pStyle w:val="22"/>
              <w:shd w:val="clear" w:color="auto" w:fill="auto"/>
              <w:spacing w:line="240" w:lineRule="auto"/>
              <w:rPr>
                <w:b/>
                <w:sz w:val="24"/>
                <w:szCs w:val="24"/>
              </w:rPr>
            </w:pPr>
            <w:r w:rsidRPr="00BB7FC2">
              <w:rPr>
                <w:b/>
                <w:sz w:val="24"/>
                <w:szCs w:val="24"/>
              </w:rPr>
              <w:t>«5»</w:t>
            </w:r>
          </w:p>
        </w:tc>
      </w:tr>
      <w:tr w:rsidR="003C31FF" w:rsidRPr="00BB7FC2" w14:paraId="70A9C4DF" w14:textId="77777777" w:rsidTr="002C587A">
        <w:trPr>
          <w:trHeight w:val="552"/>
        </w:trPr>
        <w:tc>
          <w:tcPr>
            <w:tcW w:w="2660" w:type="dxa"/>
          </w:tcPr>
          <w:p w14:paraId="58C51874" w14:textId="77777777" w:rsidR="003C31FF" w:rsidRPr="00BB7FC2" w:rsidRDefault="003C31FF" w:rsidP="002C587A">
            <w:pPr>
              <w:pStyle w:val="22"/>
              <w:shd w:val="clear" w:color="auto" w:fill="auto"/>
              <w:rPr>
                <w:bCs/>
                <w:sz w:val="24"/>
                <w:szCs w:val="24"/>
              </w:rPr>
            </w:pPr>
            <w:r w:rsidRPr="00BB7FC2">
              <w:rPr>
                <w:bCs/>
                <w:sz w:val="24"/>
                <w:szCs w:val="24"/>
              </w:rPr>
              <w:t>Первичные баллы</w:t>
            </w:r>
          </w:p>
        </w:tc>
        <w:tc>
          <w:tcPr>
            <w:tcW w:w="1559" w:type="dxa"/>
          </w:tcPr>
          <w:p w14:paraId="1C480118" w14:textId="77777777" w:rsidR="003C31FF" w:rsidRPr="00BB7FC2" w:rsidRDefault="003C31FF" w:rsidP="002C587A">
            <w:pPr>
              <w:pStyle w:val="22"/>
              <w:shd w:val="clear" w:color="auto" w:fill="auto"/>
              <w:spacing w:line="240" w:lineRule="auto"/>
              <w:jc w:val="left"/>
              <w:rPr>
                <w:b/>
                <w:sz w:val="24"/>
                <w:szCs w:val="24"/>
              </w:rPr>
            </w:pPr>
          </w:p>
        </w:tc>
        <w:tc>
          <w:tcPr>
            <w:tcW w:w="1418" w:type="dxa"/>
          </w:tcPr>
          <w:p w14:paraId="115EBF3A" w14:textId="2341E5BE" w:rsidR="003C31FF" w:rsidRPr="00BB7FC2" w:rsidRDefault="00C27623" w:rsidP="002C587A">
            <w:pPr>
              <w:pStyle w:val="22"/>
              <w:shd w:val="clear" w:color="auto" w:fill="auto"/>
              <w:spacing w:line="240" w:lineRule="auto"/>
              <w:rPr>
                <w:b/>
                <w:sz w:val="24"/>
                <w:szCs w:val="24"/>
              </w:rPr>
            </w:pPr>
            <w:r w:rsidRPr="00BB7FC2">
              <w:rPr>
                <w:b/>
                <w:sz w:val="24"/>
                <w:szCs w:val="24"/>
              </w:rPr>
              <w:t>0-6</w:t>
            </w:r>
          </w:p>
        </w:tc>
        <w:tc>
          <w:tcPr>
            <w:tcW w:w="1275" w:type="dxa"/>
          </w:tcPr>
          <w:p w14:paraId="7ADACED0" w14:textId="32177FD1" w:rsidR="003C31FF" w:rsidRPr="00BB7FC2" w:rsidRDefault="00C27623" w:rsidP="002C587A">
            <w:pPr>
              <w:pStyle w:val="22"/>
              <w:shd w:val="clear" w:color="auto" w:fill="auto"/>
              <w:spacing w:line="240" w:lineRule="auto"/>
              <w:rPr>
                <w:b/>
                <w:sz w:val="24"/>
                <w:szCs w:val="24"/>
              </w:rPr>
            </w:pPr>
            <w:r w:rsidRPr="00BB7FC2">
              <w:rPr>
                <w:b/>
                <w:sz w:val="24"/>
                <w:szCs w:val="24"/>
              </w:rPr>
              <w:t>7-12</w:t>
            </w:r>
          </w:p>
        </w:tc>
        <w:tc>
          <w:tcPr>
            <w:tcW w:w="1418" w:type="dxa"/>
          </w:tcPr>
          <w:p w14:paraId="373CEAFD" w14:textId="4A8F4DF1" w:rsidR="003C31FF" w:rsidRPr="00BB7FC2" w:rsidRDefault="00C27623" w:rsidP="002C587A">
            <w:pPr>
              <w:pStyle w:val="22"/>
              <w:shd w:val="clear" w:color="auto" w:fill="auto"/>
              <w:spacing w:line="240" w:lineRule="auto"/>
              <w:rPr>
                <w:b/>
                <w:sz w:val="24"/>
                <w:szCs w:val="24"/>
              </w:rPr>
            </w:pPr>
            <w:r w:rsidRPr="00BB7FC2">
              <w:rPr>
                <w:b/>
                <w:sz w:val="24"/>
                <w:szCs w:val="24"/>
              </w:rPr>
              <w:t>13-18</w:t>
            </w:r>
          </w:p>
        </w:tc>
        <w:tc>
          <w:tcPr>
            <w:tcW w:w="1417" w:type="dxa"/>
          </w:tcPr>
          <w:p w14:paraId="370FB544" w14:textId="76ADE84B" w:rsidR="003C31FF" w:rsidRPr="00BB7FC2" w:rsidRDefault="00C27623" w:rsidP="002C587A">
            <w:pPr>
              <w:pStyle w:val="22"/>
              <w:shd w:val="clear" w:color="auto" w:fill="auto"/>
              <w:spacing w:line="240" w:lineRule="auto"/>
              <w:rPr>
                <w:b/>
                <w:sz w:val="24"/>
                <w:szCs w:val="24"/>
              </w:rPr>
            </w:pPr>
            <w:r w:rsidRPr="00BB7FC2">
              <w:rPr>
                <w:b/>
                <w:sz w:val="24"/>
                <w:szCs w:val="24"/>
              </w:rPr>
              <w:t>19-25</w:t>
            </w:r>
          </w:p>
        </w:tc>
      </w:tr>
      <w:tr w:rsidR="003C31FF" w:rsidRPr="00BB7FC2" w14:paraId="3620E98F" w14:textId="77777777" w:rsidTr="002C587A">
        <w:trPr>
          <w:trHeight w:val="552"/>
        </w:trPr>
        <w:tc>
          <w:tcPr>
            <w:tcW w:w="2660" w:type="dxa"/>
          </w:tcPr>
          <w:p w14:paraId="3BF290AE" w14:textId="77777777" w:rsidR="003C31FF" w:rsidRPr="00BB7FC2" w:rsidRDefault="003C31FF" w:rsidP="002C587A">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(2018)</w:t>
            </w:r>
          </w:p>
        </w:tc>
        <w:tc>
          <w:tcPr>
            <w:tcW w:w="1559" w:type="dxa"/>
          </w:tcPr>
          <w:p w14:paraId="63A52BD1"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28ECB23"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4B13F23A"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7408637"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6169E271"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3C31FF" w:rsidRPr="00BB7FC2" w14:paraId="7F1A4443" w14:textId="77777777" w:rsidTr="002C587A">
        <w:trPr>
          <w:trHeight w:val="552"/>
        </w:trPr>
        <w:tc>
          <w:tcPr>
            <w:tcW w:w="2660" w:type="dxa"/>
          </w:tcPr>
          <w:p w14:paraId="27ACEAFE" w14:textId="77777777" w:rsidR="003C31FF" w:rsidRPr="00BB7FC2" w:rsidRDefault="003C31FF" w:rsidP="002C587A">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школе(2018)</w:t>
            </w:r>
          </w:p>
        </w:tc>
        <w:tc>
          <w:tcPr>
            <w:tcW w:w="1559" w:type="dxa"/>
          </w:tcPr>
          <w:p w14:paraId="2FBFD629"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6D87AC19"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08E226AF"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66F2B4C1"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080D3E43" w14:textId="77777777" w:rsidR="003C31FF" w:rsidRPr="00BB7FC2" w:rsidRDefault="003C31FF" w:rsidP="002C587A">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3C31FF" w:rsidRPr="00BB7FC2" w14:paraId="05E34A18" w14:textId="77777777" w:rsidTr="002C587A">
        <w:trPr>
          <w:trHeight w:val="552"/>
        </w:trPr>
        <w:tc>
          <w:tcPr>
            <w:tcW w:w="2660" w:type="dxa"/>
          </w:tcPr>
          <w:p w14:paraId="2DB9B9D3" w14:textId="77777777" w:rsidR="003C31FF" w:rsidRPr="00BB7FC2" w:rsidRDefault="003C31FF" w:rsidP="003C31FF">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91A9451" w14:textId="77777777" w:rsidR="003C31FF" w:rsidRPr="00BB7FC2" w:rsidRDefault="003C31FF" w:rsidP="003C31FF">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80</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BB8B7E7" w14:textId="77777777" w:rsidR="003C31FF" w:rsidRPr="00BB7FC2" w:rsidRDefault="003C31FF"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16.2</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873CF8B" w14:textId="77777777" w:rsidR="003C31FF" w:rsidRPr="00BB7FC2" w:rsidRDefault="003C31FF"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66.2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DEDCAEF" w14:textId="77777777" w:rsidR="003C31FF" w:rsidRPr="00BB7FC2" w:rsidRDefault="003C31FF"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17.5</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168EF896" w14:textId="77777777" w:rsidR="003C31FF" w:rsidRPr="00BB7FC2" w:rsidRDefault="003C31FF"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C27623" w:rsidRPr="00BB7FC2" w14:paraId="4E5E60B3" w14:textId="77777777" w:rsidTr="002C587A">
        <w:trPr>
          <w:trHeight w:val="552"/>
        </w:trPr>
        <w:tc>
          <w:tcPr>
            <w:tcW w:w="2660" w:type="dxa"/>
          </w:tcPr>
          <w:p w14:paraId="4DD9BD9E" w14:textId="4208A9F6" w:rsidR="00C27623" w:rsidRPr="00BB7FC2" w:rsidRDefault="00C27623" w:rsidP="003C31FF">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354C31A9" w14:textId="616D1AEE" w:rsidR="00C27623" w:rsidRPr="00BB7FC2" w:rsidRDefault="00C27623" w:rsidP="003C31FF">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71A0360" w14:textId="31AF1120" w:rsidR="00C27623" w:rsidRPr="00BB7FC2" w:rsidRDefault="00C27623"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14.9</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4C0051B1" w14:textId="2430CB59" w:rsidR="00C27623" w:rsidRPr="00BB7FC2" w:rsidRDefault="00C27623"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70.2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34AC8A5" w14:textId="7EF5DD2F" w:rsidR="00C27623" w:rsidRPr="00BB7FC2" w:rsidRDefault="00C27623"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14.9</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27003783" w14:textId="39335BB2" w:rsidR="00C27623" w:rsidRPr="00BB7FC2" w:rsidRDefault="00C27623"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C27623" w:rsidRPr="00BB7FC2" w14:paraId="7520E9B7" w14:textId="77777777" w:rsidTr="002C587A">
        <w:trPr>
          <w:trHeight w:val="552"/>
        </w:trPr>
        <w:tc>
          <w:tcPr>
            <w:tcW w:w="2660" w:type="dxa"/>
          </w:tcPr>
          <w:p w14:paraId="3B79F2BB" w14:textId="31358926" w:rsidR="00C27623" w:rsidRPr="00BB7FC2" w:rsidRDefault="00C27623" w:rsidP="003C31FF">
            <w:pPr>
              <w:rPr>
                <w:rFonts w:ascii="Times New Roman" w:hAnsi="Times New Roman" w:cs="Times New Roman"/>
                <w:sz w:val="24"/>
                <w:szCs w:val="24"/>
              </w:rPr>
            </w:pPr>
            <w:r w:rsidRPr="00BB7FC2">
              <w:rPr>
                <w:rFonts w:ascii="Times New Roman" w:hAnsi="Times New Roman" w:cs="Times New Roman"/>
                <w:sz w:val="24"/>
                <w:szCs w:val="24"/>
              </w:rPr>
              <w:t>Доля участников (в %),</w:t>
            </w:r>
            <w:r w:rsidR="008F01FA" w:rsidRPr="00BB7FC2">
              <w:rPr>
                <w:rFonts w:ascii="Times New Roman" w:hAnsi="Times New Roman" w:cs="Times New Roman"/>
                <w:sz w:val="24"/>
                <w:szCs w:val="24"/>
              </w:rPr>
              <w:t xml:space="preserve"> получивших отметку по НМР (2020</w:t>
            </w:r>
            <w:r w:rsidRPr="00BB7FC2">
              <w:rPr>
                <w:rFonts w:ascii="Times New Roman" w:hAnsi="Times New Roman" w:cs="Times New Roman"/>
                <w:sz w:val="24"/>
                <w:szCs w:val="24"/>
              </w:rPr>
              <w:t>)</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5061BE3C" w14:textId="3F389DA0" w:rsidR="00C27623" w:rsidRPr="00BB7FC2" w:rsidRDefault="008F01FA" w:rsidP="003C31FF">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334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0CBD684" w14:textId="1FE916D3" w:rsidR="00C27623" w:rsidRPr="00BB7FC2" w:rsidRDefault="008F01FA"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38,92</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6F1742C" w14:textId="0FCFF325" w:rsidR="00C27623" w:rsidRPr="00BB7FC2" w:rsidRDefault="008F01FA"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38,02</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8029D3D" w14:textId="7E311D14" w:rsidR="00C27623" w:rsidRPr="00BB7FC2" w:rsidRDefault="008F01FA"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19,16</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47572485" w14:textId="3615843A" w:rsidR="00C27623" w:rsidRPr="00BB7FC2" w:rsidRDefault="008F01FA"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3,89</w:t>
            </w:r>
          </w:p>
        </w:tc>
      </w:tr>
      <w:tr w:rsidR="00C27623" w:rsidRPr="00BB7FC2" w14:paraId="53496205" w14:textId="77777777" w:rsidTr="002C587A">
        <w:trPr>
          <w:trHeight w:val="552"/>
        </w:trPr>
        <w:tc>
          <w:tcPr>
            <w:tcW w:w="2660" w:type="dxa"/>
          </w:tcPr>
          <w:p w14:paraId="7B9E25A6" w14:textId="7A2A2E21" w:rsidR="00C27623" w:rsidRPr="00BB7FC2" w:rsidRDefault="00C27623" w:rsidP="003C31FF">
            <w:pPr>
              <w:rPr>
                <w:rFonts w:ascii="Times New Roman" w:hAnsi="Times New Roman" w:cs="Times New Roman"/>
                <w:sz w:val="24"/>
                <w:szCs w:val="24"/>
              </w:rPr>
            </w:pPr>
            <w:r w:rsidRPr="00BB7FC2">
              <w:rPr>
                <w:rFonts w:ascii="Times New Roman" w:hAnsi="Times New Roman" w:cs="Times New Roman"/>
                <w:sz w:val="24"/>
                <w:szCs w:val="24"/>
              </w:rPr>
              <w:t xml:space="preserve">Доля участников (в %), </w:t>
            </w:r>
            <w:r w:rsidR="008F01FA" w:rsidRPr="00BB7FC2">
              <w:rPr>
                <w:rFonts w:ascii="Times New Roman" w:hAnsi="Times New Roman" w:cs="Times New Roman"/>
                <w:sz w:val="24"/>
                <w:szCs w:val="24"/>
              </w:rPr>
              <w:t>получивших отметку по школе(2020</w:t>
            </w:r>
            <w:r w:rsidRPr="00BB7FC2">
              <w:rPr>
                <w:rFonts w:ascii="Times New Roman" w:hAnsi="Times New Roman" w:cs="Times New Roman"/>
                <w:sz w:val="24"/>
                <w:szCs w:val="24"/>
              </w:rPr>
              <w:t>)</w:t>
            </w:r>
          </w:p>
        </w:tc>
        <w:tc>
          <w:tcPr>
            <w:tcW w:w="1559" w:type="dxa"/>
            <w:tcBorders>
              <w:top w:val="single" w:sz="8" w:space="0" w:color="000000"/>
              <w:left w:val="single" w:sz="8" w:space="0" w:color="000000"/>
              <w:bottom w:val="single" w:sz="8" w:space="0" w:color="000000"/>
              <w:right w:val="single" w:sz="8" w:space="0" w:color="000000"/>
            </w:tcBorders>
            <w:vAlign w:val="center"/>
          </w:tcPr>
          <w:p w14:paraId="7D175493" w14:textId="7A03E3DB" w:rsidR="00C27623" w:rsidRPr="00BB7FC2" w:rsidRDefault="008F01FA" w:rsidP="003C31FF">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27</w:t>
            </w:r>
          </w:p>
        </w:tc>
        <w:tc>
          <w:tcPr>
            <w:tcW w:w="1418" w:type="dxa"/>
            <w:tcBorders>
              <w:top w:val="single" w:sz="8" w:space="0" w:color="000000"/>
              <w:left w:val="single" w:sz="8" w:space="0" w:color="000000"/>
              <w:bottom w:val="single" w:sz="8" w:space="0" w:color="000000"/>
              <w:right w:val="single" w:sz="8" w:space="0" w:color="000000"/>
            </w:tcBorders>
            <w:vAlign w:val="center"/>
          </w:tcPr>
          <w:p w14:paraId="0314949A" w14:textId="613705BF" w:rsidR="00C27623" w:rsidRPr="00BB7FC2" w:rsidRDefault="008F01FA" w:rsidP="003C31FF">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74,07</w:t>
            </w:r>
          </w:p>
        </w:tc>
        <w:tc>
          <w:tcPr>
            <w:tcW w:w="1275" w:type="dxa"/>
            <w:tcBorders>
              <w:top w:val="single" w:sz="8" w:space="0" w:color="000000"/>
              <w:left w:val="single" w:sz="8" w:space="0" w:color="000000"/>
              <w:bottom w:val="single" w:sz="8" w:space="0" w:color="000000"/>
              <w:right w:val="single" w:sz="8" w:space="0" w:color="000000"/>
            </w:tcBorders>
            <w:vAlign w:val="center"/>
          </w:tcPr>
          <w:p w14:paraId="47957B89" w14:textId="44E203F1" w:rsidR="00C27623" w:rsidRPr="00BB7FC2" w:rsidRDefault="008F01FA" w:rsidP="003C31FF">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14,81</w:t>
            </w:r>
          </w:p>
        </w:tc>
        <w:tc>
          <w:tcPr>
            <w:tcW w:w="1418" w:type="dxa"/>
            <w:tcBorders>
              <w:top w:val="single" w:sz="8" w:space="0" w:color="000000"/>
              <w:left w:val="single" w:sz="8" w:space="0" w:color="000000"/>
              <w:bottom w:val="single" w:sz="8" w:space="0" w:color="000000"/>
              <w:right w:val="single" w:sz="8" w:space="0" w:color="000000"/>
            </w:tcBorders>
            <w:vAlign w:val="center"/>
          </w:tcPr>
          <w:p w14:paraId="4CB11B53" w14:textId="617DDE3B" w:rsidR="00C27623" w:rsidRPr="00BB7FC2" w:rsidRDefault="008F01FA" w:rsidP="003C31FF">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7,41</w:t>
            </w:r>
          </w:p>
        </w:tc>
        <w:tc>
          <w:tcPr>
            <w:tcW w:w="1417" w:type="dxa"/>
            <w:tcBorders>
              <w:top w:val="single" w:sz="8" w:space="0" w:color="000000"/>
              <w:left w:val="single" w:sz="8" w:space="0" w:color="000000"/>
              <w:bottom w:val="single" w:sz="8" w:space="0" w:color="000000"/>
              <w:right w:val="single" w:sz="8" w:space="0" w:color="000000"/>
            </w:tcBorders>
            <w:vAlign w:val="center"/>
          </w:tcPr>
          <w:p w14:paraId="417226DA" w14:textId="24D9CAB7" w:rsidR="00C27623" w:rsidRPr="00BB7FC2" w:rsidRDefault="008F01FA" w:rsidP="003C31FF">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3,7</w:t>
            </w:r>
          </w:p>
        </w:tc>
      </w:tr>
    </w:tbl>
    <w:p w14:paraId="41423814" w14:textId="0AC0A601" w:rsidR="003C31FF" w:rsidRPr="00BB7FC2" w:rsidRDefault="003C31FF" w:rsidP="003C31FF">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4</w:t>
      </w:r>
      <w:r w:rsidR="0005789E" w:rsidRPr="00BB7FC2">
        <w:rPr>
          <w:rFonts w:ascii="Times New Roman" w:hAnsi="Times New Roman" w:cs="Times New Roman"/>
          <w:sz w:val="24"/>
          <w:szCs w:val="24"/>
        </w:rPr>
        <w:t>0</w:t>
      </w:r>
      <w:r w:rsidRPr="00BB7FC2">
        <w:rPr>
          <w:rFonts w:ascii="Times New Roman" w:hAnsi="Times New Roman" w:cs="Times New Roman"/>
          <w:sz w:val="24"/>
          <w:szCs w:val="24"/>
        </w:rPr>
        <w:t xml:space="preserve"> учащихся </w:t>
      </w:r>
      <w:r w:rsidR="0005789E" w:rsidRPr="00BB7FC2">
        <w:rPr>
          <w:rFonts w:ascii="Times New Roman" w:hAnsi="Times New Roman" w:cs="Times New Roman"/>
          <w:sz w:val="24"/>
          <w:szCs w:val="24"/>
        </w:rPr>
        <w:t>8</w:t>
      </w:r>
      <w:r w:rsidRPr="00BB7FC2">
        <w:rPr>
          <w:rFonts w:ascii="Times New Roman" w:hAnsi="Times New Roman" w:cs="Times New Roman"/>
          <w:sz w:val="24"/>
          <w:szCs w:val="24"/>
        </w:rPr>
        <w:t xml:space="preserve"> класса работу выполняли </w:t>
      </w:r>
      <w:r w:rsidR="0005789E" w:rsidRPr="00BB7FC2">
        <w:rPr>
          <w:rFonts w:ascii="Times New Roman" w:hAnsi="Times New Roman" w:cs="Times New Roman"/>
          <w:sz w:val="24"/>
          <w:szCs w:val="24"/>
        </w:rPr>
        <w:t>27</w:t>
      </w:r>
      <w:r w:rsidRPr="00BB7FC2">
        <w:rPr>
          <w:rFonts w:ascii="Times New Roman" w:hAnsi="Times New Roman" w:cs="Times New Roman"/>
          <w:sz w:val="24"/>
          <w:szCs w:val="24"/>
        </w:rPr>
        <w:t xml:space="preserve"> (</w:t>
      </w:r>
      <w:r w:rsidR="0005789E" w:rsidRPr="00BB7FC2">
        <w:rPr>
          <w:rFonts w:ascii="Times New Roman" w:hAnsi="Times New Roman" w:cs="Times New Roman"/>
          <w:sz w:val="24"/>
          <w:szCs w:val="24"/>
        </w:rPr>
        <w:t>67,5</w:t>
      </w:r>
      <w:r w:rsidRPr="00BB7FC2">
        <w:rPr>
          <w:rFonts w:ascii="Times New Roman" w:hAnsi="Times New Roman" w:cs="Times New Roman"/>
          <w:sz w:val="24"/>
          <w:szCs w:val="24"/>
        </w:rPr>
        <w:t>%).</w:t>
      </w:r>
    </w:p>
    <w:p w14:paraId="246E1E13" w14:textId="363E7E07" w:rsidR="003C31FF" w:rsidRPr="00BB7FC2" w:rsidRDefault="003C31FF" w:rsidP="003C31FF">
      <w:pPr>
        <w:spacing w:after="0"/>
        <w:jc w:val="both"/>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Pr="00BB7FC2">
        <w:rPr>
          <w:rFonts w:ascii="Times New Roman" w:hAnsi="Times New Roman" w:cs="Times New Roman"/>
          <w:bCs/>
          <w:iCs/>
          <w:sz w:val="24"/>
          <w:szCs w:val="24"/>
        </w:rPr>
        <w:t>1</w:t>
      </w:r>
      <w:r w:rsidR="0005789E" w:rsidRPr="00BB7FC2">
        <w:rPr>
          <w:rFonts w:ascii="Times New Roman" w:hAnsi="Times New Roman" w:cs="Times New Roman"/>
          <w:bCs/>
          <w:iCs/>
          <w:sz w:val="24"/>
          <w:szCs w:val="24"/>
        </w:rPr>
        <w:t>9</w:t>
      </w:r>
      <w:r w:rsidRPr="00BB7FC2">
        <w:rPr>
          <w:rFonts w:ascii="Times New Roman" w:hAnsi="Times New Roman" w:cs="Times New Roman"/>
          <w:bCs/>
          <w:iCs/>
          <w:sz w:val="24"/>
          <w:szCs w:val="24"/>
        </w:rPr>
        <w:t xml:space="preserve"> (</w:t>
      </w:r>
      <w:r w:rsidR="0005789E" w:rsidRPr="00BB7FC2">
        <w:rPr>
          <w:rFonts w:ascii="Times New Roman" w:hAnsi="Times New Roman" w:cs="Times New Roman"/>
          <w:bCs/>
          <w:iCs/>
          <w:sz w:val="24"/>
          <w:szCs w:val="24"/>
        </w:rPr>
        <w:t>Загрутдинова К.</w:t>
      </w:r>
      <w:r w:rsidRPr="00BB7FC2">
        <w:rPr>
          <w:rFonts w:ascii="Times New Roman" w:hAnsi="Times New Roman" w:cs="Times New Roman"/>
          <w:bCs/>
          <w:iCs/>
          <w:sz w:val="24"/>
          <w:szCs w:val="24"/>
        </w:rPr>
        <w:t>)</w:t>
      </w:r>
    </w:p>
    <w:p w14:paraId="2F848B55" w14:textId="01B4BA3C" w:rsidR="003C31FF" w:rsidRPr="00BB7FC2" w:rsidRDefault="003C31FF" w:rsidP="00AD5DF0">
      <w:pPr>
        <w:spacing w:after="0"/>
        <w:jc w:val="both"/>
        <w:rPr>
          <w:rFonts w:ascii="Times New Roman" w:hAnsi="Times New Roman" w:cs="Times New Roman"/>
          <w:bCs/>
          <w:iCs/>
          <w:sz w:val="24"/>
          <w:szCs w:val="24"/>
        </w:rPr>
      </w:pPr>
      <w:r w:rsidRPr="00BB7FC2">
        <w:rPr>
          <w:rFonts w:ascii="Times New Roman" w:hAnsi="Times New Roman" w:cs="Times New Roman"/>
          <w:b/>
          <w:i/>
          <w:sz w:val="24"/>
          <w:szCs w:val="24"/>
        </w:rPr>
        <w:t xml:space="preserve">Наименьший балл – </w:t>
      </w:r>
      <w:r w:rsidR="00275474" w:rsidRPr="00BB7FC2">
        <w:rPr>
          <w:rFonts w:ascii="Times New Roman" w:hAnsi="Times New Roman" w:cs="Times New Roman"/>
          <w:b/>
          <w:i/>
          <w:sz w:val="24"/>
          <w:szCs w:val="24"/>
        </w:rPr>
        <w:t>0 (</w:t>
      </w:r>
      <w:r w:rsidR="0005789E" w:rsidRPr="00BB7FC2">
        <w:rPr>
          <w:rFonts w:ascii="Times New Roman" w:hAnsi="Times New Roman" w:cs="Times New Roman"/>
          <w:bCs/>
          <w:iCs/>
          <w:sz w:val="24"/>
          <w:szCs w:val="24"/>
        </w:rPr>
        <w:t>Логинов А.)</w:t>
      </w:r>
    </w:p>
    <w:p w14:paraId="0AE1F9D9" w14:textId="017EBA55" w:rsidR="003C31FF" w:rsidRPr="00BB7FC2" w:rsidRDefault="003C31FF" w:rsidP="003C31FF">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w:t>
      </w:r>
      <w:r w:rsidR="0005789E" w:rsidRPr="00BB7FC2">
        <w:rPr>
          <w:rFonts w:ascii="Times New Roman" w:hAnsi="Times New Roman" w:cs="Times New Roman"/>
          <w:sz w:val="24"/>
          <w:szCs w:val="24"/>
        </w:rPr>
        <w:t xml:space="preserve">ся 1 </w:t>
      </w:r>
      <w:r w:rsidRPr="00BB7FC2">
        <w:rPr>
          <w:rFonts w:ascii="Times New Roman" w:hAnsi="Times New Roman" w:cs="Times New Roman"/>
          <w:sz w:val="24"/>
          <w:szCs w:val="24"/>
        </w:rPr>
        <w:t>ученик (</w:t>
      </w:r>
      <w:r w:rsidR="0005789E" w:rsidRPr="00BB7FC2">
        <w:rPr>
          <w:rFonts w:ascii="Times New Roman" w:hAnsi="Times New Roman" w:cs="Times New Roman"/>
          <w:sz w:val="24"/>
          <w:szCs w:val="24"/>
        </w:rPr>
        <w:t>3,7</w:t>
      </w:r>
      <w:r w:rsidRPr="00BB7FC2">
        <w:rPr>
          <w:rFonts w:ascii="Times New Roman" w:hAnsi="Times New Roman" w:cs="Times New Roman"/>
          <w:sz w:val="24"/>
          <w:szCs w:val="24"/>
        </w:rPr>
        <w:t>%)</w:t>
      </w:r>
    </w:p>
    <w:p w14:paraId="1A3AB5A1" w14:textId="143F4D34" w:rsidR="003C31FF" w:rsidRPr="00BB7FC2" w:rsidRDefault="003C31FF" w:rsidP="003C31FF">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«4» - </w:t>
      </w:r>
      <w:r w:rsidR="0005789E" w:rsidRPr="00BB7FC2">
        <w:rPr>
          <w:rFonts w:ascii="Times New Roman" w:hAnsi="Times New Roman" w:cs="Times New Roman"/>
          <w:sz w:val="24"/>
          <w:szCs w:val="24"/>
        </w:rPr>
        <w:t xml:space="preserve">2 </w:t>
      </w:r>
      <w:r w:rsidRPr="00BB7FC2">
        <w:rPr>
          <w:rFonts w:ascii="Times New Roman" w:hAnsi="Times New Roman" w:cs="Times New Roman"/>
          <w:sz w:val="24"/>
          <w:szCs w:val="24"/>
        </w:rPr>
        <w:t>человек</w:t>
      </w:r>
      <w:r w:rsidR="0005789E" w:rsidRPr="00BB7FC2">
        <w:rPr>
          <w:rFonts w:ascii="Times New Roman" w:hAnsi="Times New Roman" w:cs="Times New Roman"/>
          <w:sz w:val="24"/>
          <w:szCs w:val="24"/>
        </w:rPr>
        <w:t>а</w:t>
      </w:r>
      <w:r w:rsidRPr="00BB7FC2">
        <w:rPr>
          <w:rFonts w:ascii="Times New Roman" w:hAnsi="Times New Roman" w:cs="Times New Roman"/>
          <w:sz w:val="24"/>
          <w:szCs w:val="24"/>
        </w:rPr>
        <w:t xml:space="preserve"> (</w:t>
      </w:r>
      <w:r w:rsidR="0005789E" w:rsidRPr="00BB7FC2">
        <w:rPr>
          <w:rFonts w:ascii="Times New Roman" w:hAnsi="Times New Roman" w:cs="Times New Roman"/>
          <w:sz w:val="24"/>
          <w:szCs w:val="24"/>
        </w:rPr>
        <w:t>7,41</w:t>
      </w:r>
      <w:r w:rsidRPr="00BB7FC2">
        <w:rPr>
          <w:rFonts w:ascii="Times New Roman" w:hAnsi="Times New Roman" w:cs="Times New Roman"/>
          <w:sz w:val="24"/>
          <w:szCs w:val="24"/>
        </w:rPr>
        <w:t>%)</w:t>
      </w:r>
    </w:p>
    <w:p w14:paraId="59569304" w14:textId="4555C802" w:rsidR="003C31FF" w:rsidRPr="00BB7FC2" w:rsidRDefault="003C31FF" w:rsidP="003C31FF">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 xml:space="preserve">«3» - </w:t>
      </w:r>
      <w:r w:rsidR="0005789E" w:rsidRPr="00BB7FC2">
        <w:rPr>
          <w:rFonts w:ascii="Times New Roman" w:hAnsi="Times New Roman" w:cs="Times New Roman"/>
          <w:sz w:val="24"/>
          <w:szCs w:val="24"/>
        </w:rPr>
        <w:t xml:space="preserve">4 </w:t>
      </w:r>
      <w:r w:rsidRPr="00BB7FC2">
        <w:rPr>
          <w:rFonts w:ascii="Times New Roman" w:hAnsi="Times New Roman" w:cs="Times New Roman"/>
          <w:sz w:val="24"/>
          <w:szCs w:val="24"/>
        </w:rPr>
        <w:t>человек</w:t>
      </w:r>
      <w:r w:rsidR="00AD5DF0" w:rsidRPr="00BB7FC2">
        <w:rPr>
          <w:rFonts w:ascii="Times New Roman" w:hAnsi="Times New Roman" w:cs="Times New Roman"/>
          <w:sz w:val="24"/>
          <w:szCs w:val="24"/>
        </w:rPr>
        <w:t>а</w:t>
      </w:r>
      <w:r w:rsidRPr="00BB7FC2">
        <w:rPr>
          <w:rFonts w:ascii="Times New Roman" w:hAnsi="Times New Roman" w:cs="Times New Roman"/>
          <w:sz w:val="24"/>
          <w:szCs w:val="24"/>
        </w:rPr>
        <w:t xml:space="preserve"> (</w:t>
      </w:r>
      <w:r w:rsidR="0005789E" w:rsidRPr="00BB7FC2">
        <w:rPr>
          <w:rFonts w:ascii="Times New Roman" w:hAnsi="Times New Roman" w:cs="Times New Roman"/>
          <w:sz w:val="24"/>
          <w:szCs w:val="24"/>
        </w:rPr>
        <w:t>14,81</w:t>
      </w:r>
      <w:r w:rsidRPr="00BB7FC2">
        <w:rPr>
          <w:rFonts w:ascii="Times New Roman" w:hAnsi="Times New Roman" w:cs="Times New Roman"/>
          <w:sz w:val="24"/>
          <w:szCs w:val="24"/>
        </w:rPr>
        <w:t>%)</w:t>
      </w:r>
    </w:p>
    <w:p w14:paraId="6952DCC3" w14:textId="68AADE33" w:rsidR="003C31FF" w:rsidRPr="00BB7FC2" w:rsidRDefault="003C31FF" w:rsidP="003C31FF">
      <w:pPr>
        <w:spacing w:after="0"/>
        <w:jc w:val="both"/>
        <w:rPr>
          <w:rFonts w:ascii="Times New Roman" w:hAnsi="Times New Roman" w:cs="Times New Roman"/>
          <w:sz w:val="24"/>
          <w:szCs w:val="24"/>
        </w:rPr>
      </w:pPr>
      <w:r w:rsidRPr="00BB7FC2">
        <w:rPr>
          <w:rFonts w:ascii="Times New Roman" w:hAnsi="Times New Roman" w:cs="Times New Roman"/>
          <w:sz w:val="24"/>
          <w:szCs w:val="24"/>
        </w:rPr>
        <w:t xml:space="preserve">«2» - </w:t>
      </w:r>
      <w:r w:rsidR="0005789E" w:rsidRPr="00BB7FC2">
        <w:rPr>
          <w:rFonts w:ascii="Times New Roman" w:hAnsi="Times New Roman" w:cs="Times New Roman"/>
          <w:sz w:val="24"/>
          <w:szCs w:val="24"/>
        </w:rPr>
        <w:t>20</w:t>
      </w:r>
      <w:r w:rsidRPr="00BB7FC2">
        <w:rPr>
          <w:rFonts w:ascii="Times New Roman" w:hAnsi="Times New Roman" w:cs="Times New Roman"/>
          <w:sz w:val="24"/>
          <w:szCs w:val="24"/>
        </w:rPr>
        <w:t xml:space="preserve"> человек (</w:t>
      </w:r>
      <w:r w:rsidR="0005789E" w:rsidRPr="00BB7FC2">
        <w:rPr>
          <w:rFonts w:ascii="Times New Roman" w:hAnsi="Times New Roman" w:cs="Times New Roman"/>
          <w:sz w:val="24"/>
          <w:szCs w:val="24"/>
        </w:rPr>
        <w:t>74,07</w:t>
      </w:r>
      <w:r w:rsidRPr="00BB7FC2">
        <w:rPr>
          <w:rFonts w:ascii="Times New Roman" w:hAnsi="Times New Roman" w:cs="Times New Roman"/>
          <w:sz w:val="24"/>
          <w:szCs w:val="24"/>
        </w:rPr>
        <w:t xml:space="preserve">%) </w:t>
      </w:r>
    </w:p>
    <w:p w14:paraId="2AEC1CA7" w14:textId="753FB3BE" w:rsidR="003C31FF" w:rsidRPr="00BB7FC2" w:rsidRDefault="003C31FF" w:rsidP="003C31FF">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Pr="00BB7FC2">
        <w:rPr>
          <w:rFonts w:ascii="Times New Roman" w:hAnsi="Times New Roman" w:cs="Times New Roman"/>
          <w:b/>
          <w:sz w:val="24"/>
          <w:szCs w:val="24"/>
        </w:rPr>
        <w:t xml:space="preserve"> – </w:t>
      </w:r>
      <w:r w:rsidR="003C67A2" w:rsidRPr="00BB7FC2">
        <w:rPr>
          <w:rFonts w:ascii="Times New Roman" w:hAnsi="Times New Roman" w:cs="Times New Roman"/>
          <w:b/>
          <w:sz w:val="24"/>
          <w:szCs w:val="24"/>
        </w:rPr>
        <w:t>2,4</w:t>
      </w:r>
      <w:r w:rsidRPr="00BB7FC2">
        <w:rPr>
          <w:rFonts w:ascii="Times New Roman" w:hAnsi="Times New Roman" w:cs="Times New Roman"/>
          <w:b/>
          <w:sz w:val="24"/>
          <w:szCs w:val="24"/>
        </w:rPr>
        <w:t xml:space="preserve">; </w:t>
      </w:r>
      <w:r w:rsidRPr="00BB7FC2">
        <w:rPr>
          <w:rFonts w:ascii="Times New Roman" w:hAnsi="Times New Roman" w:cs="Times New Roman"/>
          <w:b/>
          <w:i/>
          <w:sz w:val="24"/>
          <w:szCs w:val="24"/>
        </w:rPr>
        <w:t xml:space="preserve">качество знаний – </w:t>
      </w:r>
      <w:r w:rsidR="003C67A2" w:rsidRPr="00BB7FC2">
        <w:rPr>
          <w:rFonts w:ascii="Times New Roman" w:hAnsi="Times New Roman" w:cs="Times New Roman"/>
          <w:b/>
          <w:i/>
          <w:sz w:val="24"/>
          <w:szCs w:val="24"/>
        </w:rPr>
        <w:t>3,7</w:t>
      </w:r>
      <w:r w:rsidRPr="00BB7FC2">
        <w:rPr>
          <w:rFonts w:ascii="Times New Roman" w:hAnsi="Times New Roman" w:cs="Times New Roman"/>
          <w:b/>
          <w:i/>
          <w:sz w:val="24"/>
          <w:szCs w:val="24"/>
        </w:rPr>
        <w:t xml:space="preserve">%, % успеваемости – </w:t>
      </w:r>
      <w:r w:rsidR="003C67A2" w:rsidRPr="00BB7FC2">
        <w:rPr>
          <w:rFonts w:ascii="Times New Roman" w:hAnsi="Times New Roman" w:cs="Times New Roman"/>
          <w:b/>
          <w:i/>
          <w:sz w:val="24"/>
          <w:szCs w:val="24"/>
        </w:rPr>
        <w:t>25,9</w:t>
      </w:r>
      <w:r w:rsidRPr="00BB7FC2">
        <w:rPr>
          <w:rFonts w:ascii="Times New Roman" w:hAnsi="Times New Roman" w:cs="Times New Roman"/>
          <w:b/>
          <w:i/>
          <w:sz w:val="24"/>
          <w:szCs w:val="24"/>
        </w:rPr>
        <w:t>%</w:t>
      </w:r>
    </w:p>
    <w:p w14:paraId="3F13F727" w14:textId="41DB32E0" w:rsidR="00275474" w:rsidRPr="00BB7FC2" w:rsidRDefault="00275474" w:rsidP="00275474">
      <w:pPr>
        <w:spacing w:after="0"/>
        <w:ind w:firstLine="709"/>
        <w:jc w:val="center"/>
        <w:rPr>
          <w:rFonts w:ascii="Times New Roman" w:hAnsi="Times New Roman" w:cs="Times New Roman"/>
          <w:b/>
          <w:bCs/>
        </w:rPr>
      </w:pPr>
      <w:r w:rsidRPr="00BB7FC2">
        <w:rPr>
          <w:rFonts w:ascii="Times New Roman" w:hAnsi="Times New Roman" w:cs="Times New Roman"/>
          <w:b/>
          <w:bCs/>
        </w:rPr>
        <w:lastRenderedPageBreak/>
        <w:t xml:space="preserve">Сравнительный анализ результатов ВПР по истории в </w:t>
      </w:r>
      <w:r w:rsidR="003C67A2" w:rsidRPr="00BB7FC2">
        <w:rPr>
          <w:rFonts w:ascii="Times New Roman" w:hAnsi="Times New Roman" w:cs="Times New Roman"/>
          <w:b/>
          <w:bCs/>
        </w:rPr>
        <w:t>8</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2100"/>
        <w:gridCol w:w="2210"/>
        <w:gridCol w:w="2224"/>
        <w:gridCol w:w="2375"/>
      </w:tblGrid>
      <w:tr w:rsidR="00BB7FC2" w:rsidRPr="00BB7FC2" w14:paraId="649E852B" w14:textId="77777777" w:rsidTr="00BB7FC2">
        <w:trPr>
          <w:trHeight w:val="250"/>
        </w:trPr>
        <w:tc>
          <w:tcPr>
            <w:tcW w:w="2100" w:type="dxa"/>
          </w:tcPr>
          <w:p w14:paraId="7BFD6DC1" w14:textId="77777777" w:rsidR="00275474" w:rsidRPr="00BB7FC2" w:rsidRDefault="00275474" w:rsidP="00275474">
            <w:pPr>
              <w:jc w:val="center"/>
              <w:rPr>
                <w:rFonts w:ascii="Times New Roman" w:hAnsi="Times New Roman" w:cs="Times New Roman"/>
              </w:rPr>
            </w:pPr>
          </w:p>
        </w:tc>
        <w:tc>
          <w:tcPr>
            <w:tcW w:w="2210" w:type="dxa"/>
          </w:tcPr>
          <w:p w14:paraId="4468761B"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Средний балл</w:t>
            </w:r>
          </w:p>
        </w:tc>
        <w:tc>
          <w:tcPr>
            <w:tcW w:w="2224" w:type="dxa"/>
          </w:tcPr>
          <w:p w14:paraId="7687C059"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Качество знаний</w:t>
            </w:r>
          </w:p>
        </w:tc>
        <w:tc>
          <w:tcPr>
            <w:tcW w:w="2375" w:type="dxa"/>
          </w:tcPr>
          <w:p w14:paraId="50EB0EAB"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 успеваемости</w:t>
            </w:r>
          </w:p>
        </w:tc>
      </w:tr>
      <w:tr w:rsidR="00BB7FC2" w:rsidRPr="00BB7FC2" w14:paraId="0B8E413A" w14:textId="77777777" w:rsidTr="00BB7FC2">
        <w:trPr>
          <w:trHeight w:val="266"/>
        </w:trPr>
        <w:tc>
          <w:tcPr>
            <w:tcW w:w="2100" w:type="dxa"/>
          </w:tcPr>
          <w:p w14:paraId="3067B4AA"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2017-2018</w:t>
            </w:r>
          </w:p>
        </w:tc>
        <w:tc>
          <w:tcPr>
            <w:tcW w:w="2210" w:type="dxa"/>
          </w:tcPr>
          <w:p w14:paraId="158AA2C5"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w:t>
            </w:r>
          </w:p>
        </w:tc>
        <w:tc>
          <w:tcPr>
            <w:tcW w:w="2224" w:type="dxa"/>
          </w:tcPr>
          <w:p w14:paraId="02931E36"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w:t>
            </w:r>
          </w:p>
        </w:tc>
        <w:tc>
          <w:tcPr>
            <w:tcW w:w="2375" w:type="dxa"/>
          </w:tcPr>
          <w:p w14:paraId="60FAAB66"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w:t>
            </w:r>
          </w:p>
        </w:tc>
      </w:tr>
      <w:tr w:rsidR="00BB7FC2" w:rsidRPr="00BB7FC2" w14:paraId="4CA97806" w14:textId="77777777" w:rsidTr="00BB7FC2">
        <w:trPr>
          <w:trHeight w:val="250"/>
        </w:trPr>
        <w:tc>
          <w:tcPr>
            <w:tcW w:w="2100" w:type="dxa"/>
          </w:tcPr>
          <w:p w14:paraId="6B68F807"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2018-2019</w:t>
            </w:r>
          </w:p>
        </w:tc>
        <w:tc>
          <w:tcPr>
            <w:tcW w:w="2210" w:type="dxa"/>
          </w:tcPr>
          <w:p w14:paraId="350019F5"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3</w:t>
            </w:r>
          </w:p>
        </w:tc>
        <w:tc>
          <w:tcPr>
            <w:tcW w:w="2224" w:type="dxa"/>
          </w:tcPr>
          <w:p w14:paraId="5FF097C1"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14,9%</w:t>
            </w:r>
          </w:p>
        </w:tc>
        <w:tc>
          <w:tcPr>
            <w:tcW w:w="2375" w:type="dxa"/>
          </w:tcPr>
          <w:p w14:paraId="2BFAB975" w14:textId="77777777" w:rsidR="00275474" w:rsidRPr="00BB7FC2" w:rsidRDefault="00275474" w:rsidP="00275474">
            <w:pPr>
              <w:jc w:val="center"/>
              <w:rPr>
                <w:rFonts w:ascii="Times New Roman" w:hAnsi="Times New Roman" w:cs="Times New Roman"/>
              </w:rPr>
            </w:pPr>
            <w:r w:rsidRPr="00BB7FC2">
              <w:rPr>
                <w:rFonts w:ascii="Times New Roman" w:hAnsi="Times New Roman" w:cs="Times New Roman"/>
              </w:rPr>
              <w:t>85,1%</w:t>
            </w:r>
          </w:p>
        </w:tc>
      </w:tr>
      <w:tr w:rsidR="00BB7FC2" w:rsidRPr="00BB7FC2" w14:paraId="36671196" w14:textId="77777777" w:rsidTr="00BB7FC2">
        <w:trPr>
          <w:trHeight w:val="266"/>
        </w:trPr>
        <w:tc>
          <w:tcPr>
            <w:tcW w:w="2100" w:type="dxa"/>
          </w:tcPr>
          <w:p w14:paraId="11067D55" w14:textId="2B1A77AB" w:rsidR="008F01FA" w:rsidRPr="00BB7FC2" w:rsidRDefault="008F01FA" w:rsidP="00275474">
            <w:pPr>
              <w:jc w:val="center"/>
              <w:rPr>
                <w:rFonts w:ascii="Times New Roman" w:hAnsi="Times New Roman" w:cs="Times New Roman"/>
              </w:rPr>
            </w:pPr>
            <w:r w:rsidRPr="00BB7FC2">
              <w:rPr>
                <w:rFonts w:ascii="Times New Roman" w:hAnsi="Times New Roman" w:cs="Times New Roman"/>
              </w:rPr>
              <w:t>2020-2021</w:t>
            </w:r>
          </w:p>
        </w:tc>
        <w:tc>
          <w:tcPr>
            <w:tcW w:w="2210" w:type="dxa"/>
          </w:tcPr>
          <w:p w14:paraId="4102DEF9" w14:textId="4A98884D" w:rsidR="008F01FA" w:rsidRPr="00BB7FC2" w:rsidRDefault="003C67A2" w:rsidP="00275474">
            <w:pPr>
              <w:jc w:val="center"/>
              <w:rPr>
                <w:rFonts w:ascii="Times New Roman" w:hAnsi="Times New Roman" w:cs="Times New Roman"/>
              </w:rPr>
            </w:pPr>
            <w:r w:rsidRPr="00BB7FC2">
              <w:rPr>
                <w:rFonts w:ascii="Times New Roman" w:hAnsi="Times New Roman" w:cs="Times New Roman"/>
              </w:rPr>
              <w:t>2,4</w:t>
            </w:r>
          </w:p>
        </w:tc>
        <w:tc>
          <w:tcPr>
            <w:tcW w:w="2224" w:type="dxa"/>
          </w:tcPr>
          <w:p w14:paraId="2630E008" w14:textId="4F497250" w:rsidR="008F01FA" w:rsidRPr="00BB7FC2" w:rsidRDefault="003C67A2" w:rsidP="00275474">
            <w:pPr>
              <w:jc w:val="center"/>
              <w:rPr>
                <w:rFonts w:ascii="Times New Roman" w:hAnsi="Times New Roman" w:cs="Times New Roman"/>
              </w:rPr>
            </w:pPr>
            <w:r w:rsidRPr="00BB7FC2">
              <w:rPr>
                <w:rFonts w:ascii="Times New Roman" w:hAnsi="Times New Roman" w:cs="Times New Roman"/>
              </w:rPr>
              <w:t>3,7</w:t>
            </w:r>
          </w:p>
        </w:tc>
        <w:tc>
          <w:tcPr>
            <w:tcW w:w="2375" w:type="dxa"/>
          </w:tcPr>
          <w:p w14:paraId="3C0F6A20" w14:textId="467EF0CB" w:rsidR="008F01FA" w:rsidRPr="00BB7FC2" w:rsidRDefault="003C67A2" w:rsidP="00275474">
            <w:pPr>
              <w:jc w:val="center"/>
              <w:rPr>
                <w:rFonts w:ascii="Times New Roman" w:hAnsi="Times New Roman" w:cs="Times New Roman"/>
              </w:rPr>
            </w:pPr>
            <w:r w:rsidRPr="00BB7FC2">
              <w:rPr>
                <w:rFonts w:ascii="Times New Roman" w:hAnsi="Times New Roman" w:cs="Times New Roman"/>
              </w:rPr>
              <w:t>25,9</w:t>
            </w:r>
          </w:p>
        </w:tc>
      </w:tr>
    </w:tbl>
    <w:p w14:paraId="641D42F3" w14:textId="1176688D" w:rsidR="003C67A2" w:rsidRPr="00BB7FC2" w:rsidRDefault="003C67A2" w:rsidP="003C67A2">
      <w:pPr>
        <w:spacing w:after="0"/>
        <w:ind w:firstLine="709"/>
        <w:jc w:val="both"/>
        <w:rPr>
          <w:rFonts w:ascii="Times New Roman" w:hAnsi="Times New Roman" w:cs="Times New Roman"/>
        </w:rPr>
      </w:pPr>
      <w:r w:rsidRPr="00BB7FC2">
        <w:rPr>
          <w:rFonts w:ascii="Times New Roman" w:hAnsi="Times New Roman" w:cs="Times New Roman"/>
        </w:rPr>
        <w:t>В сравнении с 2018-2019 учебным годом средний балл понизился на 0,6 балла, качество знаний понизилось на 11,2%, % успеваемости понизился на 59,2%.</w:t>
      </w:r>
    </w:p>
    <w:p w14:paraId="4F6772AB" w14:textId="77777777" w:rsidR="003C31FF" w:rsidRPr="00BB7FC2" w:rsidRDefault="003C31FF" w:rsidP="003C31FF">
      <w:pPr>
        <w:spacing w:after="0"/>
        <w:jc w:val="both"/>
        <w:rPr>
          <w:rFonts w:ascii="Times New Roman" w:hAnsi="Times New Roman" w:cs="Times New Roman"/>
          <w:sz w:val="24"/>
          <w:szCs w:val="24"/>
        </w:rPr>
      </w:pPr>
    </w:p>
    <w:p w14:paraId="067F0348" w14:textId="35F7300B" w:rsidR="008F01FA" w:rsidRPr="00BB7FC2" w:rsidRDefault="003C31FF" w:rsidP="00BB7FC2">
      <w:pPr>
        <w:spacing w:after="0"/>
        <w:ind w:firstLine="709"/>
        <w:jc w:val="both"/>
        <w:rPr>
          <w:rFonts w:ascii="Times New Roman" w:hAnsi="Times New Roman" w:cs="Times New Roman"/>
        </w:rPr>
      </w:pPr>
      <w:r w:rsidRPr="00BB7FC2">
        <w:rPr>
          <w:rFonts w:ascii="Times New Roman" w:hAnsi="Times New Roman" w:cs="Times New Roman"/>
        </w:rPr>
        <w:t xml:space="preserve">По результатам ВПР наибольшие затруднения по </w:t>
      </w:r>
      <w:r w:rsidR="00AD5DF0" w:rsidRPr="00BB7FC2">
        <w:rPr>
          <w:rFonts w:ascii="Times New Roman" w:hAnsi="Times New Roman" w:cs="Times New Roman"/>
        </w:rPr>
        <w:t>истории</w:t>
      </w:r>
      <w:r w:rsidRPr="00BB7FC2">
        <w:rPr>
          <w:rFonts w:ascii="Times New Roman" w:hAnsi="Times New Roman" w:cs="Times New Roman"/>
        </w:rPr>
        <w:t xml:space="preserve"> вызвало задание №  </w:t>
      </w:r>
      <w:r w:rsidR="00AD5DF0" w:rsidRPr="00BB7FC2">
        <w:rPr>
          <w:rFonts w:ascii="Times New Roman" w:hAnsi="Times New Roman" w:cs="Times New Roman"/>
        </w:rPr>
        <w:t>1</w:t>
      </w:r>
      <w:r w:rsidR="00FD40E0" w:rsidRPr="00BB7FC2">
        <w:rPr>
          <w:rFonts w:ascii="Times New Roman" w:hAnsi="Times New Roman" w:cs="Times New Roman"/>
        </w:rPr>
        <w:t xml:space="preserve">1 </w:t>
      </w:r>
      <w:r w:rsidRPr="00BB7FC2">
        <w:rPr>
          <w:rFonts w:ascii="Times New Roman" w:hAnsi="Times New Roman" w:cs="Times New Roman"/>
        </w:rPr>
        <w:t>«</w:t>
      </w:r>
      <w:r w:rsidR="00FD40E0" w:rsidRPr="00BB7FC2">
        <w:rPr>
          <w:rFonts w:ascii="Times New Roman" w:hAnsi="Times New Roman" w:cs="Times New Roman"/>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00BB7FC2">
        <w:rPr>
          <w:rFonts w:ascii="Times New Roman" w:hAnsi="Times New Roman" w:cs="Times New Roman"/>
        </w:rPr>
        <w:t>.</w:t>
      </w:r>
      <w:r w:rsidR="00FD40E0" w:rsidRPr="00BB7FC2">
        <w:rPr>
          <w:rFonts w:ascii="Times New Roman" w:hAnsi="Times New Roman" w:cs="Times New Roman"/>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Pr="00BB7FC2">
        <w:rPr>
          <w:rFonts w:ascii="Times New Roman" w:hAnsi="Times New Roman" w:cs="Times New Roman"/>
        </w:rPr>
        <w:t xml:space="preserve">» - </w:t>
      </w:r>
      <w:r w:rsidR="00FD40E0" w:rsidRPr="00BB7FC2">
        <w:rPr>
          <w:rFonts w:ascii="Times New Roman" w:hAnsi="Times New Roman" w:cs="Times New Roman"/>
        </w:rPr>
        <w:t>9</w:t>
      </w:r>
      <w:r w:rsidR="00F35D19" w:rsidRPr="00BB7FC2">
        <w:rPr>
          <w:rFonts w:ascii="Times New Roman" w:hAnsi="Times New Roman" w:cs="Times New Roman"/>
        </w:rPr>
        <w:t>%</w:t>
      </w:r>
    </w:p>
    <w:p w14:paraId="09F84A5D" w14:textId="77777777" w:rsidR="008F01FA" w:rsidRPr="00BB7FC2" w:rsidRDefault="008F01FA" w:rsidP="00BB7FC2">
      <w:pPr>
        <w:spacing w:after="0"/>
        <w:jc w:val="both"/>
        <w:rPr>
          <w:rFonts w:ascii="Times New Roman" w:hAnsi="Times New Roman" w:cs="Times New Roman"/>
          <w:b/>
          <w:bCs/>
        </w:rPr>
      </w:pPr>
    </w:p>
    <w:p w14:paraId="770D9D4C" w14:textId="77777777" w:rsidR="003C31FF" w:rsidRPr="00BB7FC2" w:rsidRDefault="003C31FF" w:rsidP="003C31FF">
      <w:pPr>
        <w:spacing w:after="0"/>
        <w:ind w:firstLine="709"/>
        <w:jc w:val="both"/>
        <w:rPr>
          <w:rFonts w:ascii="Times New Roman" w:hAnsi="Times New Roman" w:cs="Times New Roman"/>
          <w:b/>
          <w:bCs/>
          <w:sz w:val="24"/>
          <w:szCs w:val="24"/>
        </w:rPr>
      </w:pPr>
      <w:r w:rsidRPr="00BB7FC2">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186364" w:rsidRPr="00BB7FC2" w14:paraId="3A4DFB47" w14:textId="77777777" w:rsidTr="002C587A">
        <w:trPr>
          <w:trHeight w:hRule="exact" w:val="274"/>
        </w:trPr>
        <w:tc>
          <w:tcPr>
            <w:tcW w:w="3524" w:type="dxa"/>
            <w:tcBorders>
              <w:top w:val="nil"/>
              <w:left w:val="nil"/>
              <w:bottom w:val="nil"/>
              <w:right w:val="nil"/>
            </w:tcBorders>
          </w:tcPr>
          <w:p w14:paraId="60587294" w14:textId="77777777" w:rsidR="003C31FF" w:rsidRPr="00BB7FC2" w:rsidRDefault="003C31FF" w:rsidP="002C587A">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3C308F47" w14:textId="77777777" w:rsidR="003C31FF" w:rsidRPr="00BB7FC2" w:rsidRDefault="003C31FF" w:rsidP="002C587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2DF565C5" w14:textId="77777777" w:rsidR="003C31FF" w:rsidRPr="00BB7FC2" w:rsidRDefault="003C31FF" w:rsidP="002C587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186364" w:rsidRPr="00BB7FC2" w14:paraId="662321B2" w14:textId="77777777" w:rsidTr="002C587A">
        <w:trPr>
          <w:trHeight w:hRule="exact" w:val="3361"/>
        </w:trPr>
        <w:tc>
          <w:tcPr>
            <w:tcW w:w="3524" w:type="dxa"/>
            <w:tcBorders>
              <w:top w:val="single" w:sz="8" w:space="0" w:color="000000"/>
              <w:left w:val="single" w:sz="8" w:space="0" w:color="000000"/>
              <w:bottom w:val="single" w:sz="8" w:space="0" w:color="000000"/>
              <w:right w:val="single" w:sz="8" w:space="0" w:color="000000"/>
            </w:tcBorders>
            <w:vAlign w:val="center"/>
          </w:tcPr>
          <w:p w14:paraId="5CAD9BEC" w14:textId="77777777" w:rsidR="003C31FF" w:rsidRPr="00BB7FC2" w:rsidRDefault="003C31FF" w:rsidP="002C587A">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7E549E8" w14:textId="77777777" w:rsidR="003C31FF" w:rsidRPr="00BB7FC2" w:rsidRDefault="008F01FA"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23</w:t>
            </w:r>
          </w:p>
          <w:p w14:paraId="3FED2ADC" w14:textId="127E82D0" w:rsidR="003C67A2" w:rsidRPr="00BB7FC2" w:rsidRDefault="003C67A2" w:rsidP="003C67A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Гайнуллин Р.,, Гоголин Ю.,Гришанин И., Дарьина Е., Катерноза А.,   Киселева А.,  Логинов А., Магомедшапиева А., Марканин Н., Морозов М., Назарова И., Рожкова А.,Селин В., Халимов В.,  Черпаков Д., Аленицкая С., Банникова И., Гарифулин Н., Головатый А.,</w:t>
            </w:r>
          </w:p>
          <w:p w14:paraId="79B7D1AB" w14:textId="21936E3B" w:rsidR="003C67A2" w:rsidRPr="00BB7FC2" w:rsidRDefault="003C67A2" w:rsidP="003C67A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Кваша В.,  Липин А.,  Люсова С., </w:t>
            </w:r>
            <w:r w:rsidR="003D4C5A" w:rsidRPr="00BB7FC2">
              <w:rPr>
                <w:rFonts w:ascii="Times New Roman" w:hAnsi="Times New Roman" w:cs="Times New Roman"/>
                <w:sz w:val="24"/>
                <w:szCs w:val="24"/>
              </w:rPr>
              <w:t>Пашков В.</w:t>
            </w:r>
          </w:p>
        </w:tc>
        <w:tc>
          <w:tcPr>
            <w:tcW w:w="993" w:type="dxa"/>
            <w:tcBorders>
              <w:top w:val="single" w:sz="8" w:space="0" w:color="000000"/>
              <w:left w:val="single" w:sz="8" w:space="0" w:color="000000"/>
              <w:bottom w:val="single" w:sz="8" w:space="0" w:color="000000"/>
              <w:right w:val="single" w:sz="8" w:space="0" w:color="000000"/>
            </w:tcBorders>
            <w:vAlign w:val="center"/>
          </w:tcPr>
          <w:p w14:paraId="1BF376D9" w14:textId="7BB8AAC0" w:rsidR="003C31FF" w:rsidRPr="00BB7FC2" w:rsidRDefault="008F01FA"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85,19%</w:t>
            </w:r>
          </w:p>
        </w:tc>
      </w:tr>
      <w:tr w:rsidR="00186364" w:rsidRPr="00BB7FC2" w14:paraId="7522E690" w14:textId="77777777" w:rsidTr="002C587A">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6CD092B6" w14:textId="77777777" w:rsidR="003C31FF" w:rsidRPr="00BB7FC2" w:rsidRDefault="003C31FF" w:rsidP="002C587A">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41D0935" w14:textId="77777777" w:rsidR="003C31FF" w:rsidRPr="00BB7FC2" w:rsidRDefault="008F01FA"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w:t>
            </w:r>
          </w:p>
          <w:p w14:paraId="53E9C3CF" w14:textId="2590E04B" w:rsidR="003C67A2" w:rsidRPr="00BB7FC2" w:rsidRDefault="003C67A2"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Беляев А., Гаврилов Е., Загрутдинова К., Иванова А.</w:t>
            </w:r>
          </w:p>
        </w:tc>
        <w:tc>
          <w:tcPr>
            <w:tcW w:w="993" w:type="dxa"/>
            <w:tcBorders>
              <w:top w:val="single" w:sz="8" w:space="0" w:color="000000"/>
              <w:left w:val="single" w:sz="8" w:space="0" w:color="000000"/>
              <w:bottom w:val="single" w:sz="8" w:space="0" w:color="000000"/>
              <w:right w:val="single" w:sz="8" w:space="0" w:color="000000"/>
            </w:tcBorders>
            <w:vAlign w:val="center"/>
          </w:tcPr>
          <w:p w14:paraId="4A09CDA4" w14:textId="121DD5CC" w:rsidR="003C31FF" w:rsidRPr="00BB7FC2" w:rsidRDefault="008F01FA"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14,81%</w:t>
            </w:r>
          </w:p>
        </w:tc>
      </w:tr>
      <w:tr w:rsidR="00186364" w:rsidRPr="00BB7FC2" w14:paraId="64A927F0" w14:textId="77777777" w:rsidTr="002C587A">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56F42849" w14:textId="77777777" w:rsidR="003C31FF" w:rsidRPr="00BB7FC2" w:rsidRDefault="003C31FF" w:rsidP="002C587A">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FBA49AA" w14:textId="77777777" w:rsidR="003C31FF" w:rsidRPr="00BB7FC2" w:rsidRDefault="003C31FF"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58A8F418" w14:textId="77777777" w:rsidR="003C31FF" w:rsidRPr="00BB7FC2" w:rsidRDefault="003C31FF" w:rsidP="002C587A">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186364" w:rsidRPr="00BB7FC2" w14:paraId="5996700D" w14:textId="77777777" w:rsidTr="002C587A">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486E1F9E" w14:textId="77777777" w:rsidR="003C31FF" w:rsidRPr="00BB7FC2" w:rsidRDefault="003C31FF" w:rsidP="002C587A">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BB7FC2">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43BFCCC9" w14:textId="140274EC" w:rsidR="003C31FF" w:rsidRPr="00BB7FC2" w:rsidRDefault="008F01FA" w:rsidP="002C587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2</w:t>
            </w:r>
            <w:r w:rsidR="003C31FF" w:rsidRPr="00BB7FC2">
              <w:rPr>
                <w:rFonts w:ascii="Times New Roman" w:hAnsi="Times New Roman" w:cs="Times New Roman"/>
                <w:b/>
                <w:bCs/>
                <w:sz w:val="24"/>
                <w:szCs w:val="24"/>
              </w:rPr>
              <w:t>7</w:t>
            </w:r>
          </w:p>
        </w:tc>
        <w:tc>
          <w:tcPr>
            <w:tcW w:w="993" w:type="dxa"/>
            <w:tcBorders>
              <w:top w:val="single" w:sz="8" w:space="0" w:color="000000"/>
              <w:left w:val="single" w:sz="8" w:space="0" w:color="000000"/>
              <w:bottom w:val="single" w:sz="8" w:space="0" w:color="000000"/>
              <w:right w:val="single" w:sz="8" w:space="0" w:color="000000"/>
            </w:tcBorders>
            <w:vAlign w:val="center"/>
          </w:tcPr>
          <w:p w14:paraId="30201370" w14:textId="77777777" w:rsidR="003C31FF" w:rsidRPr="00BB7FC2" w:rsidRDefault="003C31FF" w:rsidP="002C587A">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100</w:t>
            </w:r>
          </w:p>
        </w:tc>
      </w:tr>
    </w:tbl>
    <w:p w14:paraId="7FE59D07" w14:textId="77777777" w:rsidR="00BB7FC2" w:rsidRDefault="00BB7FC2" w:rsidP="00186364">
      <w:pPr>
        <w:spacing w:after="0"/>
        <w:ind w:firstLine="709"/>
        <w:jc w:val="center"/>
        <w:rPr>
          <w:rFonts w:ascii="Times New Roman" w:hAnsi="Times New Roman" w:cs="Times New Roman"/>
          <w:b/>
          <w:sz w:val="32"/>
          <w:szCs w:val="32"/>
        </w:rPr>
      </w:pPr>
    </w:p>
    <w:p w14:paraId="497BFF9C" w14:textId="585B270D" w:rsidR="00186364" w:rsidRPr="00BB7FC2" w:rsidRDefault="00186364" w:rsidP="00186364">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Физика 9 класс</w:t>
      </w:r>
    </w:p>
    <w:p w14:paraId="68494869" w14:textId="7C877850" w:rsidR="00186364" w:rsidRPr="00BB7FC2" w:rsidRDefault="00186364" w:rsidP="00186364">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11 заданий.</w:t>
      </w:r>
      <w:r w:rsidRPr="00BB7FC2">
        <w:rPr>
          <w:rFonts w:ascii="Times New Roman" w:hAnsi="Times New Roman" w:cs="Times New Roman"/>
          <w:sz w:val="24"/>
          <w:szCs w:val="24"/>
        </w:rPr>
        <w:t xml:space="preserve"> Максимальный первичный балл: 18</w:t>
      </w:r>
    </w:p>
    <w:p w14:paraId="40C5EE3A" w14:textId="77777777" w:rsidR="00186364" w:rsidRPr="00BB7FC2" w:rsidRDefault="00186364" w:rsidP="00186364">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истории</w:t>
      </w:r>
    </w:p>
    <w:p w14:paraId="045101BD" w14:textId="77777777" w:rsidR="00186364" w:rsidRPr="00BB7FC2" w:rsidRDefault="00186364" w:rsidP="00186364">
      <w:pPr>
        <w:spacing w:after="0" w:line="360" w:lineRule="auto"/>
        <w:ind w:firstLine="709"/>
        <w:rPr>
          <w:rFonts w:ascii="Times New Roman" w:hAnsi="Times New Roman" w:cs="Times New Roman"/>
          <w:b/>
          <w:sz w:val="24"/>
          <w:szCs w:val="24"/>
        </w:rPr>
      </w:pP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186364" w:rsidRPr="00BB7FC2" w14:paraId="365BA59E" w14:textId="77777777" w:rsidTr="00186364">
        <w:trPr>
          <w:trHeight w:val="552"/>
        </w:trPr>
        <w:tc>
          <w:tcPr>
            <w:tcW w:w="2660" w:type="dxa"/>
          </w:tcPr>
          <w:p w14:paraId="32BC5AE5" w14:textId="77777777" w:rsidR="00186364" w:rsidRPr="00BB7FC2" w:rsidRDefault="00186364" w:rsidP="00186364">
            <w:pPr>
              <w:pStyle w:val="22"/>
              <w:shd w:val="clear" w:color="auto" w:fill="auto"/>
              <w:rPr>
                <w:b/>
                <w:sz w:val="24"/>
                <w:szCs w:val="24"/>
              </w:rPr>
            </w:pPr>
            <w:r w:rsidRPr="00BB7FC2">
              <w:rPr>
                <w:b/>
                <w:sz w:val="24"/>
                <w:szCs w:val="24"/>
              </w:rPr>
              <w:t>Отметка по пятибалльной шкале</w:t>
            </w:r>
          </w:p>
        </w:tc>
        <w:tc>
          <w:tcPr>
            <w:tcW w:w="1559" w:type="dxa"/>
          </w:tcPr>
          <w:p w14:paraId="7EF7D59C" w14:textId="77777777" w:rsidR="00186364" w:rsidRPr="00BB7FC2" w:rsidRDefault="00186364" w:rsidP="00186364">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04CABA63" w14:textId="77777777" w:rsidR="00186364" w:rsidRPr="00BB7FC2" w:rsidRDefault="00186364" w:rsidP="00186364">
            <w:pPr>
              <w:pStyle w:val="22"/>
              <w:shd w:val="clear" w:color="auto" w:fill="auto"/>
              <w:spacing w:line="240" w:lineRule="auto"/>
              <w:rPr>
                <w:b/>
                <w:sz w:val="24"/>
                <w:szCs w:val="24"/>
              </w:rPr>
            </w:pPr>
            <w:r w:rsidRPr="00BB7FC2">
              <w:rPr>
                <w:b/>
                <w:sz w:val="24"/>
                <w:szCs w:val="24"/>
              </w:rPr>
              <w:t>«2»</w:t>
            </w:r>
          </w:p>
        </w:tc>
        <w:tc>
          <w:tcPr>
            <w:tcW w:w="1275" w:type="dxa"/>
          </w:tcPr>
          <w:p w14:paraId="705D0D0D" w14:textId="77777777" w:rsidR="00186364" w:rsidRPr="00BB7FC2" w:rsidRDefault="00186364" w:rsidP="00186364">
            <w:pPr>
              <w:pStyle w:val="22"/>
              <w:shd w:val="clear" w:color="auto" w:fill="auto"/>
              <w:spacing w:line="240" w:lineRule="auto"/>
              <w:rPr>
                <w:b/>
                <w:sz w:val="24"/>
                <w:szCs w:val="24"/>
              </w:rPr>
            </w:pPr>
            <w:r w:rsidRPr="00BB7FC2">
              <w:rPr>
                <w:b/>
                <w:sz w:val="24"/>
                <w:szCs w:val="24"/>
              </w:rPr>
              <w:t>«3»</w:t>
            </w:r>
          </w:p>
        </w:tc>
        <w:tc>
          <w:tcPr>
            <w:tcW w:w="1418" w:type="dxa"/>
          </w:tcPr>
          <w:p w14:paraId="3CCAA88E" w14:textId="77777777" w:rsidR="00186364" w:rsidRPr="00BB7FC2" w:rsidRDefault="00186364" w:rsidP="00186364">
            <w:pPr>
              <w:pStyle w:val="22"/>
              <w:shd w:val="clear" w:color="auto" w:fill="auto"/>
              <w:spacing w:line="240" w:lineRule="auto"/>
              <w:rPr>
                <w:b/>
                <w:sz w:val="24"/>
                <w:szCs w:val="24"/>
              </w:rPr>
            </w:pPr>
            <w:r w:rsidRPr="00BB7FC2">
              <w:rPr>
                <w:b/>
                <w:sz w:val="24"/>
                <w:szCs w:val="24"/>
              </w:rPr>
              <w:t>«4»</w:t>
            </w:r>
          </w:p>
        </w:tc>
        <w:tc>
          <w:tcPr>
            <w:tcW w:w="1417" w:type="dxa"/>
          </w:tcPr>
          <w:p w14:paraId="45B11ABD" w14:textId="77777777" w:rsidR="00186364" w:rsidRPr="00BB7FC2" w:rsidRDefault="00186364" w:rsidP="00186364">
            <w:pPr>
              <w:pStyle w:val="22"/>
              <w:shd w:val="clear" w:color="auto" w:fill="auto"/>
              <w:spacing w:line="240" w:lineRule="auto"/>
              <w:rPr>
                <w:b/>
                <w:sz w:val="24"/>
                <w:szCs w:val="24"/>
              </w:rPr>
            </w:pPr>
            <w:r w:rsidRPr="00BB7FC2">
              <w:rPr>
                <w:b/>
                <w:sz w:val="24"/>
                <w:szCs w:val="24"/>
              </w:rPr>
              <w:t>«5»</w:t>
            </w:r>
          </w:p>
        </w:tc>
      </w:tr>
      <w:tr w:rsidR="00186364" w:rsidRPr="00BB7FC2" w14:paraId="302ED99A" w14:textId="77777777" w:rsidTr="00186364">
        <w:trPr>
          <w:trHeight w:val="552"/>
        </w:trPr>
        <w:tc>
          <w:tcPr>
            <w:tcW w:w="2660" w:type="dxa"/>
          </w:tcPr>
          <w:p w14:paraId="74ED79E2" w14:textId="77777777" w:rsidR="00186364" w:rsidRPr="00BB7FC2" w:rsidRDefault="00186364" w:rsidP="00186364">
            <w:pPr>
              <w:pStyle w:val="22"/>
              <w:shd w:val="clear" w:color="auto" w:fill="auto"/>
              <w:rPr>
                <w:bCs/>
                <w:sz w:val="24"/>
                <w:szCs w:val="24"/>
              </w:rPr>
            </w:pPr>
            <w:r w:rsidRPr="00BB7FC2">
              <w:rPr>
                <w:bCs/>
                <w:sz w:val="24"/>
                <w:szCs w:val="24"/>
              </w:rPr>
              <w:t>Первичные баллы</w:t>
            </w:r>
          </w:p>
        </w:tc>
        <w:tc>
          <w:tcPr>
            <w:tcW w:w="1559" w:type="dxa"/>
          </w:tcPr>
          <w:p w14:paraId="5569CAFC" w14:textId="77777777" w:rsidR="00186364" w:rsidRPr="00BB7FC2" w:rsidRDefault="00186364" w:rsidP="00186364">
            <w:pPr>
              <w:pStyle w:val="22"/>
              <w:shd w:val="clear" w:color="auto" w:fill="auto"/>
              <w:spacing w:line="240" w:lineRule="auto"/>
              <w:jc w:val="left"/>
              <w:rPr>
                <w:b/>
                <w:sz w:val="24"/>
                <w:szCs w:val="24"/>
              </w:rPr>
            </w:pPr>
          </w:p>
        </w:tc>
        <w:tc>
          <w:tcPr>
            <w:tcW w:w="1418" w:type="dxa"/>
          </w:tcPr>
          <w:p w14:paraId="569D175D" w14:textId="120D7AF4" w:rsidR="00186364" w:rsidRPr="00BB7FC2" w:rsidRDefault="00186364" w:rsidP="00186364">
            <w:pPr>
              <w:pStyle w:val="22"/>
              <w:shd w:val="clear" w:color="auto" w:fill="auto"/>
              <w:spacing w:line="240" w:lineRule="auto"/>
              <w:rPr>
                <w:b/>
                <w:sz w:val="24"/>
                <w:szCs w:val="24"/>
              </w:rPr>
            </w:pPr>
            <w:r w:rsidRPr="00BB7FC2">
              <w:rPr>
                <w:b/>
                <w:sz w:val="24"/>
                <w:szCs w:val="24"/>
              </w:rPr>
              <w:t>0-4</w:t>
            </w:r>
          </w:p>
        </w:tc>
        <w:tc>
          <w:tcPr>
            <w:tcW w:w="1275" w:type="dxa"/>
          </w:tcPr>
          <w:p w14:paraId="63962140" w14:textId="116683A8" w:rsidR="00186364" w:rsidRPr="00BB7FC2" w:rsidRDefault="00186364" w:rsidP="00186364">
            <w:pPr>
              <w:pStyle w:val="22"/>
              <w:shd w:val="clear" w:color="auto" w:fill="auto"/>
              <w:spacing w:line="240" w:lineRule="auto"/>
              <w:rPr>
                <w:b/>
                <w:sz w:val="24"/>
                <w:szCs w:val="24"/>
              </w:rPr>
            </w:pPr>
            <w:r w:rsidRPr="00BB7FC2">
              <w:rPr>
                <w:b/>
                <w:sz w:val="24"/>
                <w:szCs w:val="24"/>
              </w:rPr>
              <w:t>5-7</w:t>
            </w:r>
          </w:p>
        </w:tc>
        <w:tc>
          <w:tcPr>
            <w:tcW w:w="1418" w:type="dxa"/>
          </w:tcPr>
          <w:p w14:paraId="1186859F" w14:textId="1F565217" w:rsidR="00186364" w:rsidRPr="00BB7FC2" w:rsidRDefault="00186364" w:rsidP="00186364">
            <w:pPr>
              <w:pStyle w:val="22"/>
              <w:shd w:val="clear" w:color="auto" w:fill="auto"/>
              <w:spacing w:line="240" w:lineRule="auto"/>
              <w:rPr>
                <w:b/>
                <w:sz w:val="24"/>
                <w:szCs w:val="24"/>
              </w:rPr>
            </w:pPr>
            <w:r w:rsidRPr="00BB7FC2">
              <w:rPr>
                <w:b/>
                <w:sz w:val="24"/>
                <w:szCs w:val="24"/>
              </w:rPr>
              <w:t>8-10</w:t>
            </w:r>
          </w:p>
        </w:tc>
        <w:tc>
          <w:tcPr>
            <w:tcW w:w="1417" w:type="dxa"/>
          </w:tcPr>
          <w:p w14:paraId="70C0D16B" w14:textId="54C7CB21" w:rsidR="00186364" w:rsidRPr="00BB7FC2" w:rsidRDefault="00186364" w:rsidP="00186364">
            <w:pPr>
              <w:pStyle w:val="22"/>
              <w:shd w:val="clear" w:color="auto" w:fill="auto"/>
              <w:spacing w:line="240" w:lineRule="auto"/>
              <w:rPr>
                <w:b/>
                <w:sz w:val="24"/>
                <w:szCs w:val="24"/>
              </w:rPr>
            </w:pPr>
            <w:r w:rsidRPr="00BB7FC2">
              <w:rPr>
                <w:b/>
                <w:sz w:val="24"/>
                <w:szCs w:val="24"/>
              </w:rPr>
              <w:t>11-18</w:t>
            </w:r>
          </w:p>
        </w:tc>
      </w:tr>
      <w:tr w:rsidR="00186364" w:rsidRPr="00BB7FC2" w14:paraId="700A4B56" w14:textId="77777777" w:rsidTr="00186364">
        <w:trPr>
          <w:trHeight w:val="552"/>
        </w:trPr>
        <w:tc>
          <w:tcPr>
            <w:tcW w:w="2660" w:type="dxa"/>
          </w:tcPr>
          <w:p w14:paraId="105EB9CC" w14:textId="74D64265" w:rsidR="00186364" w:rsidRPr="00BB7FC2" w:rsidRDefault="00186364" w:rsidP="00186364">
            <w:pPr>
              <w:rPr>
                <w:rFonts w:ascii="Times New Roman" w:hAnsi="Times New Roman" w:cs="Times New Roman"/>
                <w:sz w:val="24"/>
                <w:szCs w:val="24"/>
              </w:rPr>
            </w:pPr>
            <w:r w:rsidRPr="00BB7FC2">
              <w:rPr>
                <w:rFonts w:ascii="Times New Roman" w:hAnsi="Times New Roman" w:cs="Times New Roman"/>
                <w:sz w:val="24"/>
                <w:szCs w:val="24"/>
              </w:rPr>
              <w:t xml:space="preserve">Доля участников (в %), получивших отметку </w:t>
            </w:r>
            <w:r w:rsidRPr="00BB7FC2">
              <w:rPr>
                <w:rFonts w:ascii="Times New Roman" w:hAnsi="Times New Roman" w:cs="Times New Roman"/>
                <w:sz w:val="24"/>
                <w:szCs w:val="24"/>
              </w:rPr>
              <w:lastRenderedPageBreak/>
              <w:t>по НМР (2019)</w:t>
            </w:r>
          </w:p>
        </w:tc>
        <w:tc>
          <w:tcPr>
            <w:tcW w:w="1559" w:type="dxa"/>
          </w:tcPr>
          <w:p w14:paraId="1D0A7A37" w14:textId="387BEBC1"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lastRenderedPageBreak/>
              <w:t>-</w:t>
            </w:r>
          </w:p>
        </w:tc>
        <w:tc>
          <w:tcPr>
            <w:tcW w:w="1418" w:type="dxa"/>
          </w:tcPr>
          <w:p w14:paraId="35FF3ED0" w14:textId="05100EDA"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1C197932" w14:textId="54167C76"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184B3F85" w14:textId="7DB1AEB4"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19D08851" w14:textId="2488288D"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186364" w:rsidRPr="00BB7FC2" w14:paraId="52DAC0AA" w14:textId="77777777" w:rsidTr="00186364">
        <w:trPr>
          <w:trHeight w:val="552"/>
        </w:trPr>
        <w:tc>
          <w:tcPr>
            <w:tcW w:w="2660" w:type="dxa"/>
          </w:tcPr>
          <w:p w14:paraId="55F9201F" w14:textId="5ABE1B8B" w:rsidR="00186364" w:rsidRPr="00BB7FC2" w:rsidRDefault="00186364" w:rsidP="00186364">
            <w:pPr>
              <w:rPr>
                <w:rFonts w:ascii="Times New Roman" w:hAnsi="Times New Roman" w:cs="Times New Roman"/>
                <w:sz w:val="24"/>
                <w:szCs w:val="24"/>
              </w:rPr>
            </w:pPr>
            <w:r w:rsidRPr="00BB7FC2">
              <w:rPr>
                <w:rFonts w:ascii="Times New Roman" w:hAnsi="Times New Roman" w:cs="Times New Roman"/>
                <w:sz w:val="24"/>
                <w:szCs w:val="24"/>
              </w:rPr>
              <w:lastRenderedPageBreak/>
              <w:t>Доля участников (в %), получивших отметку по школе(2019)</w:t>
            </w:r>
          </w:p>
        </w:tc>
        <w:tc>
          <w:tcPr>
            <w:tcW w:w="1559" w:type="dxa"/>
          </w:tcPr>
          <w:p w14:paraId="51522518" w14:textId="14C7EAE4"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765EFC5" w14:textId="51E68D4F"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7CAC418A" w14:textId="048DE067"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775B3754" w14:textId="0C75215F"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01667673" w14:textId="16887820" w:rsidR="00186364" w:rsidRPr="00BB7FC2" w:rsidRDefault="00186364" w:rsidP="00186364">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186364" w:rsidRPr="00BB7FC2" w14:paraId="29214E70" w14:textId="77777777" w:rsidTr="00186364">
        <w:trPr>
          <w:trHeight w:val="552"/>
        </w:trPr>
        <w:tc>
          <w:tcPr>
            <w:tcW w:w="2660" w:type="dxa"/>
          </w:tcPr>
          <w:p w14:paraId="2D1E1E04" w14:textId="4D0E78C9" w:rsidR="00186364" w:rsidRPr="00BB7FC2" w:rsidRDefault="00186364" w:rsidP="00186364">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77723FBD" w14:textId="548AE27A" w:rsidR="00186364" w:rsidRPr="00BB7FC2" w:rsidRDefault="00186364" w:rsidP="00186364">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70</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5043004" w14:textId="46F2F5D2"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64,29</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CB2FB1F" w14:textId="420A2DBE"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28,57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9589CDE" w14:textId="19F0B91F"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7,14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1786CADD" w14:textId="42CCEB84"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186364" w:rsidRPr="00BB7FC2" w14:paraId="6F22A37D" w14:textId="77777777" w:rsidTr="00186364">
        <w:trPr>
          <w:trHeight w:val="552"/>
        </w:trPr>
        <w:tc>
          <w:tcPr>
            <w:tcW w:w="2660" w:type="dxa"/>
          </w:tcPr>
          <w:p w14:paraId="7DCAE378" w14:textId="3F3C9EDF" w:rsidR="00186364" w:rsidRPr="00BB7FC2" w:rsidRDefault="00186364" w:rsidP="00186364">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B85690E" w14:textId="6F1F3E41" w:rsidR="00186364" w:rsidRPr="00BB7FC2" w:rsidRDefault="00186364" w:rsidP="00186364">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81C1EAA" w14:textId="5794EB50"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52,63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69D16534" w14:textId="7FE122DA"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42,11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1246910" w14:textId="34E15028"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5,26</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CDF573E" w14:textId="4A7410C0" w:rsidR="00186364" w:rsidRPr="00BB7FC2" w:rsidRDefault="00186364" w:rsidP="00186364">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bl>
    <w:p w14:paraId="3DDD5DB5" w14:textId="101EEF8F" w:rsidR="00186364" w:rsidRPr="00BB7FC2" w:rsidRDefault="00130C34" w:rsidP="00186364">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 учащихся 9 класса работу выполняли 38 (73</w:t>
      </w:r>
      <w:r w:rsidR="00186364" w:rsidRPr="00BB7FC2">
        <w:rPr>
          <w:rFonts w:ascii="Times New Roman" w:hAnsi="Times New Roman" w:cs="Times New Roman"/>
          <w:sz w:val="24"/>
          <w:szCs w:val="24"/>
        </w:rPr>
        <w:t>%).</w:t>
      </w:r>
    </w:p>
    <w:p w14:paraId="7060B601" w14:textId="1BB898B8" w:rsidR="00186364" w:rsidRPr="00BB7FC2" w:rsidRDefault="00186364" w:rsidP="00186364">
      <w:pPr>
        <w:spacing w:after="0"/>
        <w:jc w:val="both"/>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130C34" w:rsidRPr="00BB7FC2">
        <w:rPr>
          <w:rFonts w:ascii="Times New Roman" w:hAnsi="Times New Roman" w:cs="Times New Roman"/>
          <w:b/>
          <w:bCs/>
          <w:iCs/>
          <w:sz w:val="24"/>
          <w:szCs w:val="24"/>
        </w:rPr>
        <w:t>8</w:t>
      </w:r>
      <w:r w:rsidRPr="00BB7FC2">
        <w:rPr>
          <w:rFonts w:ascii="Times New Roman" w:hAnsi="Times New Roman" w:cs="Times New Roman"/>
          <w:b/>
          <w:bCs/>
          <w:iCs/>
          <w:sz w:val="24"/>
          <w:szCs w:val="24"/>
        </w:rPr>
        <w:t xml:space="preserve"> (Андреева А.)</w:t>
      </w:r>
    </w:p>
    <w:p w14:paraId="4933289E" w14:textId="206C90F3" w:rsidR="00186364" w:rsidRPr="00BB7FC2" w:rsidRDefault="00186364" w:rsidP="00186364">
      <w:pPr>
        <w:spacing w:after="0"/>
        <w:jc w:val="both"/>
        <w:rPr>
          <w:rFonts w:ascii="Times New Roman" w:hAnsi="Times New Roman" w:cs="Times New Roman"/>
          <w:bCs/>
          <w:iCs/>
          <w:sz w:val="24"/>
          <w:szCs w:val="24"/>
        </w:rPr>
      </w:pPr>
      <w:r w:rsidRPr="00BB7FC2">
        <w:rPr>
          <w:rFonts w:ascii="Times New Roman" w:hAnsi="Times New Roman" w:cs="Times New Roman"/>
          <w:b/>
          <w:i/>
          <w:sz w:val="24"/>
          <w:szCs w:val="24"/>
        </w:rPr>
        <w:t>Наименьший балл – 0 (</w:t>
      </w:r>
      <w:r w:rsidR="00130C34" w:rsidRPr="00BB7FC2">
        <w:rPr>
          <w:rFonts w:ascii="Times New Roman" w:hAnsi="Times New Roman" w:cs="Times New Roman"/>
          <w:bCs/>
          <w:iCs/>
          <w:sz w:val="24"/>
          <w:szCs w:val="24"/>
        </w:rPr>
        <w:t xml:space="preserve">Козлов С., Инчин Р., </w:t>
      </w:r>
      <w:r w:rsidRPr="00BB7FC2">
        <w:rPr>
          <w:rFonts w:ascii="Times New Roman" w:hAnsi="Times New Roman" w:cs="Times New Roman"/>
          <w:bCs/>
          <w:iCs/>
          <w:sz w:val="24"/>
          <w:szCs w:val="24"/>
        </w:rPr>
        <w:t>Никандрова В</w:t>
      </w:r>
      <w:r w:rsidR="00130C34" w:rsidRPr="00BB7FC2">
        <w:rPr>
          <w:rFonts w:ascii="Times New Roman" w:hAnsi="Times New Roman" w:cs="Times New Roman"/>
          <w:bCs/>
          <w:iCs/>
          <w:sz w:val="24"/>
          <w:szCs w:val="24"/>
        </w:rPr>
        <w:t>.)</w:t>
      </w:r>
    </w:p>
    <w:p w14:paraId="4AAA10BC" w14:textId="77777777" w:rsidR="00186364" w:rsidRPr="00BB7FC2" w:rsidRDefault="00186364" w:rsidP="00186364">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0 учеников (0%)</w:t>
      </w:r>
    </w:p>
    <w:p w14:paraId="7950E63E" w14:textId="4F859105" w:rsidR="00186364" w:rsidRPr="00BB7FC2" w:rsidRDefault="00130C34" w:rsidP="00186364">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- 2</w:t>
      </w:r>
      <w:r w:rsidR="00186364" w:rsidRPr="00BB7FC2">
        <w:rPr>
          <w:rFonts w:ascii="Times New Roman" w:hAnsi="Times New Roman" w:cs="Times New Roman"/>
          <w:sz w:val="24"/>
          <w:szCs w:val="24"/>
        </w:rPr>
        <w:t xml:space="preserve"> человек</w:t>
      </w:r>
      <w:r w:rsidRPr="00BB7FC2">
        <w:rPr>
          <w:rFonts w:ascii="Times New Roman" w:hAnsi="Times New Roman" w:cs="Times New Roman"/>
          <w:sz w:val="24"/>
          <w:szCs w:val="24"/>
        </w:rPr>
        <w:t>а (5,26</w:t>
      </w:r>
      <w:r w:rsidR="00186364" w:rsidRPr="00BB7FC2">
        <w:rPr>
          <w:rFonts w:ascii="Times New Roman" w:hAnsi="Times New Roman" w:cs="Times New Roman"/>
          <w:sz w:val="24"/>
          <w:szCs w:val="24"/>
        </w:rPr>
        <w:t>%)</w:t>
      </w:r>
    </w:p>
    <w:p w14:paraId="2F9DD295" w14:textId="30B4A18E" w:rsidR="00186364" w:rsidRPr="00BB7FC2" w:rsidRDefault="00130C34" w:rsidP="00186364">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- 16 человека (42,11</w:t>
      </w:r>
      <w:r w:rsidR="00186364" w:rsidRPr="00BB7FC2">
        <w:rPr>
          <w:rFonts w:ascii="Times New Roman" w:hAnsi="Times New Roman" w:cs="Times New Roman"/>
          <w:sz w:val="24"/>
          <w:szCs w:val="24"/>
        </w:rPr>
        <w:t>%)</w:t>
      </w:r>
    </w:p>
    <w:p w14:paraId="54A473EC" w14:textId="43EB0E90" w:rsidR="00186364" w:rsidRPr="00BB7FC2" w:rsidRDefault="00130C34" w:rsidP="00186364">
      <w:pPr>
        <w:spacing w:after="0"/>
        <w:jc w:val="both"/>
        <w:rPr>
          <w:rFonts w:ascii="Times New Roman" w:hAnsi="Times New Roman" w:cs="Times New Roman"/>
          <w:sz w:val="24"/>
          <w:szCs w:val="24"/>
        </w:rPr>
      </w:pPr>
      <w:r w:rsidRPr="00BB7FC2">
        <w:rPr>
          <w:rFonts w:ascii="Times New Roman" w:hAnsi="Times New Roman" w:cs="Times New Roman"/>
          <w:sz w:val="24"/>
          <w:szCs w:val="24"/>
        </w:rPr>
        <w:t>«2» - 20</w:t>
      </w:r>
      <w:r w:rsidR="00186364" w:rsidRPr="00BB7FC2">
        <w:rPr>
          <w:rFonts w:ascii="Times New Roman" w:hAnsi="Times New Roman" w:cs="Times New Roman"/>
          <w:sz w:val="24"/>
          <w:szCs w:val="24"/>
        </w:rPr>
        <w:t xml:space="preserve"> человек (</w:t>
      </w:r>
      <w:r w:rsidRPr="00BB7FC2">
        <w:rPr>
          <w:rFonts w:ascii="Times New Roman" w:hAnsi="Times New Roman" w:cs="Times New Roman"/>
          <w:sz w:val="24"/>
          <w:szCs w:val="24"/>
        </w:rPr>
        <w:t>52,63</w:t>
      </w:r>
      <w:r w:rsidR="00186364" w:rsidRPr="00BB7FC2">
        <w:rPr>
          <w:rFonts w:ascii="Times New Roman" w:hAnsi="Times New Roman" w:cs="Times New Roman"/>
          <w:sz w:val="24"/>
          <w:szCs w:val="24"/>
        </w:rPr>
        <w:t xml:space="preserve">%) </w:t>
      </w:r>
    </w:p>
    <w:p w14:paraId="43FFFDC0" w14:textId="73D3A227" w:rsidR="00186364" w:rsidRPr="00BB7FC2" w:rsidRDefault="00186364" w:rsidP="00186364">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0074054B" w:rsidRPr="00BB7FC2">
        <w:rPr>
          <w:rFonts w:ascii="Times New Roman" w:hAnsi="Times New Roman" w:cs="Times New Roman"/>
          <w:b/>
          <w:sz w:val="24"/>
          <w:szCs w:val="24"/>
        </w:rPr>
        <w:t xml:space="preserve"> – 2,5</w:t>
      </w:r>
      <w:r w:rsidRPr="00BB7FC2">
        <w:rPr>
          <w:rFonts w:ascii="Times New Roman" w:hAnsi="Times New Roman" w:cs="Times New Roman"/>
          <w:b/>
          <w:sz w:val="24"/>
          <w:szCs w:val="24"/>
        </w:rPr>
        <w:t xml:space="preserve">; </w:t>
      </w:r>
      <w:r w:rsidR="0074054B" w:rsidRPr="00BB7FC2">
        <w:rPr>
          <w:rFonts w:ascii="Times New Roman" w:hAnsi="Times New Roman" w:cs="Times New Roman"/>
          <w:b/>
          <w:i/>
          <w:sz w:val="24"/>
          <w:szCs w:val="24"/>
        </w:rPr>
        <w:t>качество знаний – 5,26%, % успеваемости – 47,37</w:t>
      </w:r>
      <w:r w:rsidRPr="00BB7FC2">
        <w:rPr>
          <w:rFonts w:ascii="Times New Roman" w:hAnsi="Times New Roman" w:cs="Times New Roman"/>
          <w:b/>
          <w:i/>
          <w:sz w:val="24"/>
          <w:szCs w:val="24"/>
        </w:rPr>
        <w:t>%</w:t>
      </w:r>
    </w:p>
    <w:p w14:paraId="4EB6807F" w14:textId="1DF41951" w:rsidR="00186364" w:rsidRPr="00BB7FC2" w:rsidRDefault="00186364" w:rsidP="00186364">
      <w:pPr>
        <w:spacing w:after="0"/>
        <w:ind w:firstLine="709"/>
        <w:jc w:val="center"/>
        <w:rPr>
          <w:rFonts w:ascii="Times New Roman" w:hAnsi="Times New Roman" w:cs="Times New Roman"/>
          <w:b/>
          <w:bCs/>
          <w:sz w:val="24"/>
          <w:szCs w:val="24"/>
        </w:rPr>
      </w:pPr>
      <w:r w:rsidRPr="00BB7FC2">
        <w:rPr>
          <w:rFonts w:ascii="Times New Roman" w:hAnsi="Times New Roman" w:cs="Times New Roman"/>
          <w:b/>
          <w:bCs/>
          <w:sz w:val="24"/>
          <w:szCs w:val="24"/>
        </w:rPr>
        <w:t>Сравнительный анализ результатов ВПР по физике в 9-х классах</w:t>
      </w:r>
    </w:p>
    <w:tbl>
      <w:tblPr>
        <w:tblStyle w:val="a8"/>
        <w:tblW w:w="0" w:type="auto"/>
        <w:tblLook w:val="04A0" w:firstRow="1" w:lastRow="0" w:firstColumn="1" w:lastColumn="0" w:noHBand="0" w:noVBand="1"/>
      </w:tblPr>
      <w:tblGrid>
        <w:gridCol w:w="1884"/>
        <w:gridCol w:w="1982"/>
        <w:gridCol w:w="1995"/>
        <w:gridCol w:w="2130"/>
      </w:tblGrid>
      <w:tr w:rsidR="00186364" w:rsidRPr="00BB7FC2" w14:paraId="6B2512E6" w14:textId="77777777" w:rsidTr="00186364">
        <w:tc>
          <w:tcPr>
            <w:tcW w:w="1884" w:type="dxa"/>
          </w:tcPr>
          <w:p w14:paraId="4A6C687F" w14:textId="77777777" w:rsidR="00186364" w:rsidRPr="00BB7FC2" w:rsidRDefault="00186364" w:rsidP="00186364">
            <w:pPr>
              <w:jc w:val="center"/>
              <w:rPr>
                <w:rFonts w:ascii="Times New Roman" w:hAnsi="Times New Roman" w:cs="Times New Roman"/>
                <w:sz w:val="24"/>
                <w:szCs w:val="24"/>
              </w:rPr>
            </w:pPr>
          </w:p>
        </w:tc>
        <w:tc>
          <w:tcPr>
            <w:tcW w:w="1982" w:type="dxa"/>
          </w:tcPr>
          <w:p w14:paraId="3BF19A3E"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Средний балл</w:t>
            </w:r>
          </w:p>
        </w:tc>
        <w:tc>
          <w:tcPr>
            <w:tcW w:w="1995" w:type="dxa"/>
          </w:tcPr>
          <w:p w14:paraId="3EB708A7"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Качество знаний</w:t>
            </w:r>
          </w:p>
        </w:tc>
        <w:tc>
          <w:tcPr>
            <w:tcW w:w="2130" w:type="dxa"/>
          </w:tcPr>
          <w:p w14:paraId="0ED3B721"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 успеваемости</w:t>
            </w:r>
          </w:p>
        </w:tc>
      </w:tr>
      <w:tr w:rsidR="00186364" w:rsidRPr="00BB7FC2" w14:paraId="6D736962" w14:textId="77777777" w:rsidTr="00186364">
        <w:trPr>
          <w:trHeight w:val="274"/>
        </w:trPr>
        <w:tc>
          <w:tcPr>
            <w:tcW w:w="1884" w:type="dxa"/>
          </w:tcPr>
          <w:p w14:paraId="0852FE50"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2017-2018</w:t>
            </w:r>
          </w:p>
        </w:tc>
        <w:tc>
          <w:tcPr>
            <w:tcW w:w="1982" w:type="dxa"/>
          </w:tcPr>
          <w:p w14:paraId="72F3072B"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995" w:type="dxa"/>
          </w:tcPr>
          <w:p w14:paraId="70670117"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130" w:type="dxa"/>
          </w:tcPr>
          <w:p w14:paraId="3AA1D4F4"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186364" w:rsidRPr="00BB7FC2" w14:paraId="02AAD58A" w14:textId="77777777" w:rsidTr="00186364">
        <w:tc>
          <w:tcPr>
            <w:tcW w:w="1884" w:type="dxa"/>
          </w:tcPr>
          <w:p w14:paraId="7F9EBF25"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2018-2019</w:t>
            </w:r>
          </w:p>
        </w:tc>
        <w:tc>
          <w:tcPr>
            <w:tcW w:w="1982" w:type="dxa"/>
          </w:tcPr>
          <w:p w14:paraId="0817FA09" w14:textId="60677C21"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995" w:type="dxa"/>
          </w:tcPr>
          <w:p w14:paraId="1ADFEE09" w14:textId="7D11F0AA"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130" w:type="dxa"/>
          </w:tcPr>
          <w:p w14:paraId="1BBB7CAE" w14:textId="344A96DB"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186364" w:rsidRPr="00BB7FC2" w14:paraId="29792CD2" w14:textId="77777777" w:rsidTr="00186364">
        <w:tc>
          <w:tcPr>
            <w:tcW w:w="1884" w:type="dxa"/>
          </w:tcPr>
          <w:p w14:paraId="6ECEB6B1" w14:textId="77777777" w:rsidR="00186364" w:rsidRPr="00BB7FC2" w:rsidRDefault="00186364" w:rsidP="00186364">
            <w:pPr>
              <w:jc w:val="center"/>
              <w:rPr>
                <w:rFonts w:ascii="Times New Roman" w:hAnsi="Times New Roman" w:cs="Times New Roman"/>
                <w:sz w:val="24"/>
                <w:szCs w:val="24"/>
              </w:rPr>
            </w:pPr>
            <w:r w:rsidRPr="00BB7FC2">
              <w:rPr>
                <w:rFonts w:ascii="Times New Roman" w:hAnsi="Times New Roman" w:cs="Times New Roman"/>
                <w:sz w:val="24"/>
                <w:szCs w:val="24"/>
              </w:rPr>
              <w:t>2020-2021</w:t>
            </w:r>
          </w:p>
        </w:tc>
        <w:tc>
          <w:tcPr>
            <w:tcW w:w="1982" w:type="dxa"/>
          </w:tcPr>
          <w:p w14:paraId="0B43A0EA" w14:textId="1ED60C23" w:rsidR="00186364" w:rsidRPr="00BB7FC2" w:rsidRDefault="0074054B" w:rsidP="00186364">
            <w:pPr>
              <w:jc w:val="center"/>
              <w:rPr>
                <w:rFonts w:ascii="Times New Roman" w:hAnsi="Times New Roman" w:cs="Times New Roman"/>
                <w:sz w:val="24"/>
                <w:szCs w:val="24"/>
              </w:rPr>
            </w:pPr>
            <w:r w:rsidRPr="00BB7FC2">
              <w:rPr>
                <w:rFonts w:ascii="Times New Roman" w:hAnsi="Times New Roman" w:cs="Times New Roman"/>
                <w:sz w:val="24"/>
                <w:szCs w:val="24"/>
              </w:rPr>
              <w:t>2,5</w:t>
            </w:r>
          </w:p>
        </w:tc>
        <w:tc>
          <w:tcPr>
            <w:tcW w:w="1995" w:type="dxa"/>
          </w:tcPr>
          <w:p w14:paraId="3C80D7BF" w14:textId="76CA9060" w:rsidR="00186364" w:rsidRPr="00BB7FC2" w:rsidRDefault="0074054B" w:rsidP="00186364">
            <w:pPr>
              <w:jc w:val="center"/>
              <w:rPr>
                <w:rFonts w:ascii="Times New Roman" w:hAnsi="Times New Roman" w:cs="Times New Roman"/>
                <w:sz w:val="24"/>
                <w:szCs w:val="24"/>
              </w:rPr>
            </w:pPr>
            <w:r w:rsidRPr="00BB7FC2">
              <w:rPr>
                <w:rFonts w:ascii="Times New Roman" w:hAnsi="Times New Roman" w:cs="Times New Roman"/>
                <w:sz w:val="24"/>
                <w:szCs w:val="24"/>
              </w:rPr>
              <w:t>5,26</w:t>
            </w:r>
          </w:p>
        </w:tc>
        <w:tc>
          <w:tcPr>
            <w:tcW w:w="2130" w:type="dxa"/>
          </w:tcPr>
          <w:p w14:paraId="35E190B4" w14:textId="6900C86C" w:rsidR="00186364" w:rsidRPr="00BB7FC2" w:rsidRDefault="0074054B" w:rsidP="00186364">
            <w:pPr>
              <w:jc w:val="center"/>
              <w:rPr>
                <w:rFonts w:ascii="Times New Roman" w:hAnsi="Times New Roman" w:cs="Times New Roman"/>
                <w:sz w:val="24"/>
                <w:szCs w:val="24"/>
              </w:rPr>
            </w:pPr>
            <w:r w:rsidRPr="00BB7FC2">
              <w:rPr>
                <w:rFonts w:ascii="Times New Roman" w:hAnsi="Times New Roman" w:cs="Times New Roman"/>
                <w:sz w:val="24"/>
                <w:szCs w:val="24"/>
              </w:rPr>
              <w:t>47,37</w:t>
            </w:r>
          </w:p>
        </w:tc>
      </w:tr>
    </w:tbl>
    <w:p w14:paraId="28B94F8E" w14:textId="0CF980FA" w:rsidR="00186364" w:rsidRPr="00BB7FC2" w:rsidRDefault="00186364" w:rsidP="00186364">
      <w:pPr>
        <w:spacing w:after="0"/>
        <w:jc w:val="center"/>
        <w:rPr>
          <w:rFonts w:ascii="Times New Roman" w:hAnsi="Times New Roman" w:cs="Times New Roman"/>
          <w:b/>
          <w:sz w:val="24"/>
          <w:szCs w:val="24"/>
        </w:rPr>
      </w:pPr>
      <w:r w:rsidRPr="00BB7FC2">
        <w:rPr>
          <w:rFonts w:ascii="Times New Roman" w:hAnsi="Times New Roman" w:cs="Times New Roman"/>
          <w:b/>
          <w:sz w:val="24"/>
          <w:szCs w:val="24"/>
        </w:rPr>
        <w:t xml:space="preserve">В </w:t>
      </w:r>
      <w:r w:rsidR="0074054B" w:rsidRPr="00BB7FC2">
        <w:rPr>
          <w:rFonts w:ascii="Times New Roman" w:hAnsi="Times New Roman" w:cs="Times New Roman"/>
          <w:sz w:val="24"/>
          <w:szCs w:val="24"/>
        </w:rPr>
        <w:t>2018-2019</w:t>
      </w:r>
      <w:r w:rsidRPr="00BB7FC2">
        <w:rPr>
          <w:rFonts w:ascii="Times New Roman" w:hAnsi="Times New Roman" w:cs="Times New Roman"/>
          <w:b/>
          <w:sz w:val="24"/>
          <w:szCs w:val="24"/>
        </w:rPr>
        <w:t xml:space="preserve"> учебном году ВПР по физике в 8 классе не проводился.</w:t>
      </w:r>
    </w:p>
    <w:p w14:paraId="682DB733" w14:textId="77777777" w:rsidR="00186364" w:rsidRPr="00BB7FC2" w:rsidRDefault="00186364" w:rsidP="00186364">
      <w:pPr>
        <w:spacing w:after="0"/>
        <w:jc w:val="both"/>
        <w:rPr>
          <w:rFonts w:ascii="Times New Roman" w:hAnsi="Times New Roman" w:cs="Times New Roman"/>
          <w:sz w:val="24"/>
          <w:szCs w:val="24"/>
        </w:rPr>
      </w:pPr>
    </w:p>
    <w:p w14:paraId="35F723D4" w14:textId="49EE9B38" w:rsidR="00186364" w:rsidRPr="00BB7FC2" w:rsidRDefault="00186364" w:rsidP="00186364">
      <w:pPr>
        <w:spacing w:after="0"/>
        <w:ind w:firstLine="709"/>
        <w:jc w:val="both"/>
        <w:rPr>
          <w:rFonts w:ascii="Times New Roman" w:hAnsi="Times New Roman" w:cs="Times New Roman"/>
          <w:sz w:val="24"/>
          <w:szCs w:val="24"/>
        </w:rPr>
      </w:pPr>
      <w:r w:rsidRPr="00BB7FC2">
        <w:rPr>
          <w:rFonts w:ascii="Times New Roman" w:hAnsi="Times New Roman" w:cs="Times New Roman"/>
          <w:sz w:val="24"/>
          <w:szCs w:val="24"/>
        </w:rPr>
        <w:t>По результатам ВПР наибольшие затруднения по истории вызвало задание №  12«</w:t>
      </w:r>
      <w:r w:rsidR="00FD40E0" w:rsidRPr="00BB7FC2">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BB7FC2">
        <w:rPr>
          <w:rFonts w:ascii="Times New Roman" w:hAnsi="Times New Roman" w:cs="Times New Roman"/>
          <w:sz w:val="24"/>
          <w:szCs w:val="24"/>
        </w:rPr>
        <w:t xml:space="preserve">» - </w:t>
      </w:r>
      <w:r w:rsidR="00FD40E0" w:rsidRPr="00BB7FC2">
        <w:rPr>
          <w:rFonts w:ascii="Times New Roman" w:hAnsi="Times New Roman" w:cs="Times New Roman"/>
          <w:sz w:val="24"/>
          <w:szCs w:val="24"/>
        </w:rPr>
        <w:t>0</w:t>
      </w:r>
      <w:r w:rsidRPr="00BB7FC2">
        <w:rPr>
          <w:rFonts w:ascii="Times New Roman" w:hAnsi="Times New Roman" w:cs="Times New Roman"/>
          <w:sz w:val="24"/>
          <w:szCs w:val="24"/>
        </w:rPr>
        <w:t>%</w:t>
      </w:r>
    </w:p>
    <w:p w14:paraId="6526437F" w14:textId="77777777" w:rsidR="00186364" w:rsidRPr="00BB7FC2" w:rsidRDefault="00186364" w:rsidP="00186364">
      <w:pPr>
        <w:spacing w:after="0"/>
        <w:ind w:firstLine="709"/>
        <w:jc w:val="both"/>
        <w:rPr>
          <w:rFonts w:ascii="Times New Roman" w:hAnsi="Times New Roman" w:cs="Times New Roman"/>
          <w:b/>
          <w:bCs/>
          <w:sz w:val="24"/>
          <w:szCs w:val="24"/>
        </w:rPr>
      </w:pPr>
    </w:p>
    <w:p w14:paraId="07F843EB" w14:textId="77777777" w:rsidR="00186364" w:rsidRPr="00BB7FC2" w:rsidRDefault="00186364" w:rsidP="00186364">
      <w:pPr>
        <w:spacing w:after="0"/>
        <w:ind w:firstLine="709"/>
        <w:jc w:val="both"/>
        <w:rPr>
          <w:rFonts w:ascii="Times New Roman" w:hAnsi="Times New Roman" w:cs="Times New Roman"/>
          <w:b/>
          <w:bCs/>
          <w:sz w:val="24"/>
          <w:szCs w:val="24"/>
        </w:rPr>
      </w:pPr>
    </w:p>
    <w:p w14:paraId="5A524D9C" w14:textId="77777777" w:rsidR="00186364" w:rsidRPr="00BB7FC2" w:rsidRDefault="00186364" w:rsidP="00186364">
      <w:pPr>
        <w:spacing w:after="0"/>
        <w:ind w:firstLine="709"/>
        <w:jc w:val="both"/>
        <w:rPr>
          <w:rFonts w:ascii="Times New Roman" w:hAnsi="Times New Roman" w:cs="Times New Roman"/>
          <w:b/>
          <w:bCs/>
          <w:sz w:val="24"/>
          <w:szCs w:val="24"/>
        </w:rPr>
      </w:pPr>
      <w:r w:rsidRPr="00BB7FC2">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186364" w:rsidRPr="00BB7FC2" w14:paraId="063E74DE" w14:textId="77777777" w:rsidTr="00186364">
        <w:trPr>
          <w:trHeight w:hRule="exact" w:val="274"/>
        </w:trPr>
        <w:tc>
          <w:tcPr>
            <w:tcW w:w="3524" w:type="dxa"/>
            <w:tcBorders>
              <w:top w:val="nil"/>
              <w:left w:val="nil"/>
              <w:bottom w:val="nil"/>
              <w:right w:val="nil"/>
            </w:tcBorders>
          </w:tcPr>
          <w:p w14:paraId="22783F34" w14:textId="77777777" w:rsidR="00186364" w:rsidRPr="00BB7FC2" w:rsidRDefault="00186364" w:rsidP="00186364">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7A1D6615" w14:textId="77777777" w:rsidR="00186364" w:rsidRPr="00BB7FC2" w:rsidRDefault="00186364" w:rsidP="00186364">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54E23CAC" w14:textId="77777777" w:rsidR="00186364" w:rsidRPr="00BB7FC2" w:rsidRDefault="00186364" w:rsidP="00186364">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186364" w:rsidRPr="00BB7FC2" w14:paraId="46600B86" w14:textId="77777777" w:rsidTr="00873259">
        <w:trPr>
          <w:trHeight w:hRule="exact" w:val="3597"/>
        </w:trPr>
        <w:tc>
          <w:tcPr>
            <w:tcW w:w="3524" w:type="dxa"/>
            <w:tcBorders>
              <w:top w:val="single" w:sz="8" w:space="0" w:color="000000"/>
              <w:left w:val="single" w:sz="8" w:space="0" w:color="000000"/>
              <w:bottom w:val="single" w:sz="8" w:space="0" w:color="000000"/>
              <w:right w:val="single" w:sz="8" w:space="0" w:color="000000"/>
            </w:tcBorders>
            <w:vAlign w:val="center"/>
          </w:tcPr>
          <w:p w14:paraId="25162F15" w14:textId="77777777" w:rsidR="00186364" w:rsidRPr="00BB7FC2" w:rsidRDefault="00186364" w:rsidP="00186364">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F203C94" w14:textId="77777777" w:rsidR="00186364" w:rsidRPr="00BB7FC2" w:rsidRDefault="00186364" w:rsidP="0018636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30</w:t>
            </w:r>
          </w:p>
          <w:p w14:paraId="02C0B6D6" w14:textId="4FF3D7D8" w:rsidR="00873259" w:rsidRPr="00BB7FC2" w:rsidRDefault="00873259" w:rsidP="0087325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Абросимов А., Бакшеев И., Белая Д., Вагизулин Д., Галятина У., Дубиничев Д., Кирюхин К., Козлов С., Курылев А., Маликова Ю.,</w:t>
            </w:r>
          </w:p>
          <w:p w14:paraId="58AC4FDC" w14:textId="194C2E68" w:rsidR="00873259" w:rsidRPr="00BB7FC2" w:rsidRDefault="00873259" w:rsidP="0087325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Малофеев Д., Меликузиева В.,</w:t>
            </w:r>
          </w:p>
          <w:p w14:paraId="505F26DD" w14:textId="5F709DEC" w:rsidR="00873259" w:rsidRPr="00BB7FC2" w:rsidRDefault="00873259" w:rsidP="0087325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Рагутский М., Синяк А., Хаминов Э, Андреева А., Асинская А., Борисевич Д., Броников Д., Врубель А., Головатый И., Заруднева С., Инчин Р., Литвинцев Е.,  Никандрова В., Рубан О.,</w:t>
            </w:r>
          </w:p>
          <w:p w14:paraId="5F190893" w14:textId="42916E8C" w:rsidR="00873259" w:rsidRPr="00BB7FC2" w:rsidRDefault="00873259" w:rsidP="00873259">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Садикова Е., Синякин К., Чернышова А., Хорошун Н.</w:t>
            </w:r>
          </w:p>
        </w:tc>
        <w:tc>
          <w:tcPr>
            <w:tcW w:w="993" w:type="dxa"/>
            <w:tcBorders>
              <w:top w:val="single" w:sz="8" w:space="0" w:color="000000"/>
              <w:left w:val="single" w:sz="8" w:space="0" w:color="000000"/>
              <w:bottom w:val="single" w:sz="8" w:space="0" w:color="000000"/>
              <w:right w:val="single" w:sz="8" w:space="0" w:color="000000"/>
            </w:tcBorders>
            <w:vAlign w:val="center"/>
          </w:tcPr>
          <w:p w14:paraId="5E6AE856" w14:textId="7A10E37E" w:rsidR="00186364" w:rsidRPr="00BB7FC2" w:rsidRDefault="00186364" w:rsidP="0018636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78,95%</w:t>
            </w:r>
          </w:p>
        </w:tc>
      </w:tr>
      <w:tr w:rsidR="00186364" w:rsidRPr="00BB7FC2" w14:paraId="15EF2173" w14:textId="77777777" w:rsidTr="00186364">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6DA6FD2D" w14:textId="77777777" w:rsidR="00186364" w:rsidRPr="00BB7FC2" w:rsidRDefault="00186364" w:rsidP="00186364">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lastRenderedPageBreak/>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BDE8DD0" w14:textId="77777777" w:rsidR="00873259" w:rsidRPr="00BB7FC2" w:rsidRDefault="00F35D19" w:rsidP="0018636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8</w:t>
            </w:r>
          </w:p>
          <w:p w14:paraId="3A4B9DF6" w14:textId="1605E68C" w:rsidR="00186364" w:rsidRPr="00BB7FC2" w:rsidRDefault="00873259" w:rsidP="0018636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Меркулов К.,  Овчинникова Р., Рагутский М., Резванец Н., Саториус К.,  Клементьев А., Кочетков А., Ярышева В.   </w:t>
            </w:r>
          </w:p>
        </w:tc>
        <w:tc>
          <w:tcPr>
            <w:tcW w:w="993" w:type="dxa"/>
            <w:tcBorders>
              <w:top w:val="single" w:sz="8" w:space="0" w:color="000000"/>
              <w:left w:val="single" w:sz="8" w:space="0" w:color="000000"/>
              <w:bottom w:val="single" w:sz="8" w:space="0" w:color="000000"/>
              <w:right w:val="single" w:sz="8" w:space="0" w:color="000000"/>
            </w:tcBorders>
            <w:vAlign w:val="center"/>
          </w:tcPr>
          <w:p w14:paraId="01F7AE87" w14:textId="3D696A3E" w:rsidR="00186364" w:rsidRPr="00BB7FC2" w:rsidRDefault="00F35D19" w:rsidP="0018636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21,05</w:t>
            </w:r>
            <w:r w:rsidR="00186364" w:rsidRPr="00BB7FC2">
              <w:rPr>
                <w:rFonts w:ascii="Times New Roman" w:hAnsi="Times New Roman" w:cs="Times New Roman"/>
                <w:sz w:val="24"/>
                <w:szCs w:val="24"/>
              </w:rPr>
              <w:t>%</w:t>
            </w:r>
          </w:p>
        </w:tc>
      </w:tr>
      <w:tr w:rsidR="00F35D19" w:rsidRPr="00BB7FC2" w14:paraId="31CE7084" w14:textId="77777777" w:rsidTr="00EE30C2">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25B9A066"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5D4B375A"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299770C8"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F35D19" w:rsidRPr="00BB7FC2" w14:paraId="210408D3"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57BF32D8"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BB7FC2">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5D0E7FD4" w14:textId="61F3F54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38</w:t>
            </w:r>
          </w:p>
        </w:tc>
        <w:tc>
          <w:tcPr>
            <w:tcW w:w="993" w:type="dxa"/>
            <w:tcBorders>
              <w:top w:val="single" w:sz="8" w:space="0" w:color="000000"/>
              <w:left w:val="single" w:sz="8" w:space="0" w:color="000000"/>
              <w:bottom w:val="single" w:sz="8" w:space="0" w:color="000000"/>
              <w:right w:val="single" w:sz="8" w:space="0" w:color="000000"/>
            </w:tcBorders>
            <w:vAlign w:val="center"/>
          </w:tcPr>
          <w:p w14:paraId="104ACF6B"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100</w:t>
            </w:r>
          </w:p>
        </w:tc>
      </w:tr>
    </w:tbl>
    <w:p w14:paraId="1DB95789" w14:textId="77777777" w:rsidR="00F35D19" w:rsidRPr="00BB7FC2" w:rsidRDefault="00F35D19" w:rsidP="00F35D1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Обществознание</w:t>
      </w:r>
    </w:p>
    <w:p w14:paraId="6A5FE0BC" w14:textId="6EB5BCE8" w:rsidR="00F35D19" w:rsidRPr="00BB7FC2" w:rsidRDefault="00F35D19" w:rsidP="00F35D1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9 класс</w:t>
      </w:r>
    </w:p>
    <w:p w14:paraId="7B3D6E73" w14:textId="399D4FF5" w:rsidR="00F35D19" w:rsidRPr="00BB7FC2" w:rsidRDefault="00F35D19" w:rsidP="00F35D19">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10 заданий.</w:t>
      </w:r>
      <w:r w:rsidRPr="00BB7FC2">
        <w:rPr>
          <w:rFonts w:ascii="Times New Roman" w:hAnsi="Times New Roman" w:cs="Times New Roman"/>
          <w:sz w:val="24"/>
          <w:szCs w:val="24"/>
        </w:rPr>
        <w:t xml:space="preserve"> Максимальный первичный балл: 25</w:t>
      </w:r>
    </w:p>
    <w:p w14:paraId="7EC33007" w14:textId="77777777" w:rsidR="00F35D19" w:rsidRPr="00BB7FC2" w:rsidRDefault="00F35D19" w:rsidP="00F35D19">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обществознанию</w:t>
      </w:r>
    </w:p>
    <w:p w14:paraId="21167F4C" w14:textId="77777777" w:rsidR="00F35D19" w:rsidRPr="00BB7FC2" w:rsidRDefault="00F35D19" w:rsidP="00F35D19">
      <w:pPr>
        <w:spacing w:after="0" w:line="360" w:lineRule="auto"/>
        <w:ind w:firstLine="709"/>
        <w:rPr>
          <w:rFonts w:ascii="Times New Roman" w:hAnsi="Times New Roman" w:cs="Times New Roman"/>
          <w:b/>
          <w:sz w:val="24"/>
          <w:szCs w:val="24"/>
        </w:rPr>
      </w:pP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F35D19" w:rsidRPr="00BB7FC2" w14:paraId="6AF3F18F" w14:textId="77777777" w:rsidTr="00EE30C2">
        <w:trPr>
          <w:trHeight w:val="552"/>
        </w:trPr>
        <w:tc>
          <w:tcPr>
            <w:tcW w:w="2660" w:type="dxa"/>
          </w:tcPr>
          <w:p w14:paraId="771E38BC" w14:textId="77777777" w:rsidR="00F35D19" w:rsidRPr="00BB7FC2" w:rsidRDefault="00F35D19"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5D7371FE" w14:textId="77777777" w:rsidR="00F35D19" w:rsidRPr="00BB7FC2" w:rsidRDefault="00F35D19"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30E8F41E" w14:textId="77777777" w:rsidR="00F35D19" w:rsidRPr="00BB7FC2" w:rsidRDefault="00F35D19" w:rsidP="00EE30C2">
            <w:pPr>
              <w:pStyle w:val="22"/>
              <w:shd w:val="clear" w:color="auto" w:fill="auto"/>
              <w:spacing w:line="240" w:lineRule="auto"/>
              <w:rPr>
                <w:b/>
                <w:sz w:val="24"/>
                <w:szCs w:val="24"/>
              </w:rPr>
            </w:pPr>
            <w:r w:rsidRPr="00BB7FC2">
              <w:rPr>
                <w:b/>
                <w:sz w:val="24"/>
                <w:szCs w:val="24"/>
              </w:rPr>
              <w:t>«2»</w:t>
            </w:r>
          </w:p>
        </w:tc>
        <w:tc>
          <w:tcPr>
            <w:tcW w:w="1275" w:type="dxa"/>
          </w:tcPr>
          <w:p w14:paraId="73E9EA61" w14:textId="77777777" w:rsidR="00F35D19" w:rsidRPr="00BB7FC2" w:rsidRDefault="00F35D19" w:rsidP="00EE30C2">
            <w:pPr>
              <w:pStyle w:val="22"/>
              <w:shd w:val="clear" w:color="auto" w:fill="auto"/>
              <w:spacing w:line="240" w:lineRule="auto"/>
              <w:rPr>
                <w:b/>
                <w:sz w:val="24"/>
                <w:szCs w:val="24"/>
              </w:rPr>
            </w:pPr>
            <w:r w:rsidRPr="00BB7FC2">
              <w:rPr>
                <w:b/>
                <w:sz w:val="24"/>
                <w:szCs w:val="24"/>
              </w:rPr>
              <w:t>«3»</w:t>
            </w:r>
          </w:p>
        </w:tc>
        <w:tc>
          <w:tcPr>
            <w:tcW w:w="1418" w:type="dxa"/>
          </w:tcPr>
          <w:p w14:paraId="6FD17004" w14:textId="77777777" w:rsidR="00F35D19" w:rsidRPr="00BB7FC2" w:rsidRDefault="00F35D19" w:rsidP="00EE30C2">
            <w:pPr>
              <w:pStyle w:val="22"/>
              <w:shd w:val="clear" w:color="auto" w:fill="auto"/>
              <w:spacing w:line="240" w:lineRule="auto"/>
              <w:rPr>
                <w:b/>
                <w:sz w:val="24"/>
                <w:szCs w:val="24"/>
              </w:rPr>
            </w:pPr>
            <w:r w:rsidRPr="00BB7FC2">
              <w:rPr>
                <w:b/>
                <w:sz w:val="24"/>
                <w:szCs w:val="24"/>
              </w:rPr>
              <w:t>«4»</w:t>
            </w:r>
          </w:p>
        </w:tc>
        <w:tc>
          <w:tcPr>
            <w:tcW w:w="1417" w:type="dxa"/>
          </w:tcPr>
          <w:p w14:paraId="50C32F21" w14:textId="77777777" w:rsidR="00F35D19" w:rsidRPr="00BB7FC2" w:rsidRDefault="00F35D19" w:rsidP="00EE30C2">
            <w:pPr>
              <w:pStyle w:val="22"/>
              <w:shd w:val="clear" w:color="auto" w:fill="auto"/>
              <w:spacing w:line="240" w:lineRule="auto"/>
              <w:rPr>
                <w:b/>
                <w:sz w:val="24"/>
                <w:szCs w:val="24"/>
              </w:rPr>
            </w:pPr>
            <w:r w:rsidRPr="00BB7FC2">
              <w:rPr>
                <w:b/>
                <w:sz w:val="24"/>
                <w:szCs w:val="24"/>
              </w:rPr>
              <w:t>«5»</w:t>
            </w:r>
          </w:p>
        </w:tc>
      </w:tr>
      <w:tr w:rsidR="00F35D19" w:rsidRPr="00BB7FC2" w14:paraId="139C600E" w14:textId="77777777" w:rsidTr="00EE30C2">
        <w:trPr>
          <w:trHeight w:val="552"/>
        </w:trPr>
        <w:tc>
          <w:tcPr>
            <w:tcW w:w="2660" w:type="dxa"/>
          </w:tcPr>
          <w:p w14:paraId="2B86DC5C" w14:textId="3BF536F0" w:rsidR="00F35D19" w:rsidRPr="00BB7FC2" w:rsidRDefault="00F35D19" w:rsidP="00EE30C2">
            <w:pPr>
              <w:pStyle w:val="22"/>
              <w:shd w:val="clear" w:color="auto" w:fill="auto"/>
              <w:rPr>
                <w:bCs/>
                <w:sz w:val="24"/>
                <w:szCs w:val="24"/>
              </w:rPr>
            </w:pPr>
            <w:r w:rsidRPr="00BB7FC2">
              <w:rPr>
                <w:bCs/>
                <w:sz w:val="24"/>
                <w:szCs w:val="24"/>
              </w:rPr>
              <w:t>Первичные баллы (2020)</w:t>
            </w:r>
          </w:p>
        </w:tc>
        <w:tc>
          <w:tcPr>
            <w:tcW w:w="1559" w:type="dxa"/>
          </w:tcPr>
          <w:p w14:paraId="6FC06DFD" w14:textId="77777777" w:rsidR="00F35D19" w:rsidRPr="00BB7FC2" w:rsidRDefault="00F35D19" w:rsidP="00EE30C2">
            <w:pPr>
              <w:pStyle w:val="22"/>
              <w:shd w:val="clear" w:color="auto" w:fill="auto"/>
              <w:spacing w:line="240" w:lineRule="auto"/>
              <w:jc w:val="left"/>
              <w:rPr>
                <w:b/>
                <w:sz w:val="24"/>
                <w:szCs w:val="24"/>
              </w:rPr>
            </w:pPr>
          </w:p>
        </w:tc>
        <w:tc>
          <w:tcPr>
            <w:tcW w:w="1418" w:type="dxa"/>
          </w:tcPr>
          <w:p w14:paraId="4448886F" w14:textId="76AB7F2A" w:rsidR="00F35D19" w:rsidRPr="00BB7FC2" w:rsidRDefault="00F35D19" w:rsidP="00EE30C2">
            <w:pPr>
              <w:pStyle w:val="22"/>
              <w:shd w:val="clear" w:color="auto" w:fill="auto"/>
              <w:spacing w:line="240" w:lineRule="auto"/>
              <w:rPr>
                <w:b/>
                <w:sz w:val="24"/>
                <w:szCs w:val="24"/>
              </w:rPr>
            </w:pPr>
            <w:r w:rsidRPr="00BB7FC2">
              <w:rPr>
                <w:b/>
                <w:sz w:val="24"/>
                <w:szCs w:val="24"/>
              </w:rPr>
              <w:t>0–10</w:t>
            </w:r>
          </w:p>
        </w:tc>
        <w:tc>
          <w:tcPr>
            <w:tcW w:w="1275" w:type="dxa"/>
          </w:tcPr>
          <w:p w14:paraId="2DA6D82D" w14:textId="45638ECF" w:rsidR="00F35D19" w:rsidRPr="00BB7FC2" w:rsidRDefault="00F35D19" w:rsidP="00EE30C2">
            <w:pPr>
              <w:pStyle w:val="22"/>
              <w:shd w:val="clear" w:color="auto" w:fill="auto"/>
              <w:spacing w:line="240" w:lineRule="auto"/>
              <w:rPr>
                <w:b/>
                <w:sz w:val="24"/>
                <w:szCs w:val="24"/>
              </w:rPr>
            </w:pPr>
            <w:r w:rsidRPr="00BB7FC2">
              <w:rPr>
                <w:b/>
                <w:sz w:val="24"/>
                <w:szCs w:val="24"/>
              </w:rPr>
              <w:t>11–16</w:t>
            </w:r>
          </w:p>
        </w:tc>
        <w:tc>
          <w:tcPr>
            <w:tcW w:w="1418" w:type="dxa"/>
          </w:tcPr>
          <w:p w14:paraId="74C0059E" w14:textId="6E6E8CED" w:rsidR="00F35D19" w:rsidRPr="00BB7FC2" w:rsidRDefault="00F35D19" w:rsidP="00EE30C2">
            <w:pPr>
              <w:pStyle w:val="22"/>
              <w:shd w:val="clear" w:color="auto" w:fill="auto"/>
              <w:spacing w:line="240" w:lineRule="auto"/>
              <w:rPr>
                <w:b/>
                <w:sz w:val="24"/>
                <w:szCs w:val="24"/>
              </w:rPr>
            </w:pPr>
            <w:r w:rsidRPr="00BB7FC2">
              <w:rPr>
                <w:b/>
                <w:sz w:val="24"/>
                <w:szCs w:val="24"/>
              </w:rPr>
              <w:t>17–21</w:t>
            </w:r>
          </w:p>
        </w:tc>
        <w:tc>
          <w:tcPr>
            <w:tcW w:w="1417" w:type="dxa"/>
          </w:tcPr>
          <w:p w14:paraId="05A48559" w14:textId="1554B967" w:rsidR="00F35D19" w:rsidRPr="00BB7FC2" w:rsidRDefault="00F35D19" w:rsidP="00EE30C2">
            <w:pPr>
              <w:pStyle w:val="22"/>
              <w:shd w:val="clear" w:color="auto" w:fill="auto"/>
              <w:spacing w:line="240" w:lineRule="auto"/>
              <w:rPr>
                <w:b/>
                <w:sz w:val="24"/>
                <w:szCs w:val="24"/>
              </w:rPr>
            </w:pPr>
            <w:r w:rsidRPr="00BB7FC2">
              <w:rPr>
                <w:b/>
                <w:sz w:val="24"/>
                <w:szCs w:val="24"/>
              </w:rPr>
              <w:t>22–25</w:t>
            </w:r>
          </w:p>
        </w:tc>
      </w:tr>
      <w:tr w:rsidR="00F35D19" w:rsidRPr="00BB7FC2" w14:paraId="5133A15F" w14:textId="77777777" w:rsidTr="00EE30C2">
        <w:trPr>
          <w:trHeight w:val="552"/>
        </w:trPr>
        <w:tc>
          <w:tcPr>
            <w:tcW w:w="2660" w:type="dxa"/>
          </w:tcPr>
          <w:p w14:paraId="711DBFD1" w14:textId="172F71A9" w:rsidR="00F35D19" w:rsidRPr="00BB7FC2" w:rsidRDefault="00F35D19"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Pr>
          <w:p w14:paraId="1D54A0C0"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2A7A7E9"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04E17E66"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9BABFFB"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6C63F179"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F35D19" w:rsidRPr="00BB7FC2" w14:paraId="26D7F95A" w14:textId="77777777" w:rsidTr="00EE30C2">
        <w:trPr>
          <w:trHeight w:val="552"/>
        </w:trPr>
        <w:tc>
          <w:tcPr>
            <w:tcW w:w="2660" w:type="dxa"/>
          </w:tcPr>
          <w:p w14:paraId="44C2A170" w14:textId="28419948" w:rsidR="00F35D19" w:rsidRPr="00BB7FC2" w:rsidRDefault="00F35D19"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Pr>
          <w:p w14:paraId="79B81D0D"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273F73FC"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4851528E"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72D8DA6A"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044003A1" w14:textId="77777777" w:rsidR="00F35D19" w:rsidRPr="00BB7FC2" w:rsidRDefault="00F35D1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F35D19" w:rsidRPr="00BB7FC2" w14:paraId="34565D57" w14:textId="77777777" w:rsidTr="00EE30C2">
        <w:trPr>
          <w:trHeight w:val="552"/>
        </w:trPr>
        <w:tc>
          <w:tcPr>
            <w:tcW w:w="2660" w:type="dxa"/>
          </w:tcPr>
          <w:p w14:paraId="3384D15C" w14:textId="77777777" w:rsidR="00F35D19" w:rsidRPr="00BB7FC2" w:rsidRDefault="00F35D19"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9608267" w14:textId="2B79C6DE" w:rsidR="00F35D19" w:rsidRPr="00BB7FC2" w:rsidRDefault="00F35D19" w:rsidP="00EE30C2">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120</w:t>
            </w:r>
          </w:p>
        </w:tc>
        <w:tc>
          <w:tcPr>
            <w:tcW w:w="1418" w:type="dxa"/>
            <w:tcBorders>
              <w:top w:val="single" w:sz="12" w:space="0" w:color="000000"/>
              <w:left w:val="single" w:sz="12" w:space="0" w:color="000000"/>
              <w:bottom w:val="single" w:sz="12" w:space="0" w:color="000000"/>
              <w:right w:val="single" w:sz="12" w:space="0" w:color="000000"/>
            </w:tcBorders>
            <w:shd w:val="clear" w:color="auto" w:fill="EAEAEA"/>
            <w:vAlign w:val="center"/>
          </w:tcPr>
          <w:p w14:paraId="567763F0" w14:textId="1524FFD9" w:rsidR="00F35D19" w:rsidRPr="00BB7FC2" w:rsidRDefault="00F35D1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55</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3D41C2B5" w14:textId="2976F19A" w:rsidR="00F35D19" w:rsidRPr="00BB7FC2" w:rsidRDefault="00F35D1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ED76F66" w14:textId="6224134A" w:rsidR="00F35D19" w:rsidRPr="00BB7FC2" w:rsidRDefault="00F35D1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8,33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49D96722" w14:textId="7389EFAC" w:rsidR="00F35D19" w:rsidRPr="00BB7FC2" w:rsidRDefault="00F35D1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1,67</w:t>
            </w:r>
          </w:p>
        </w:tc>
      </w:tr>
      <w:tr w:rsidR="00F35D19" w:rsidRPr="00BB7FC2" w14:paraId="3697D64B" w14:textId="77777777" w:rsidTr="00EE30C2">
        <w:trPr>
          <w:trHeight w:val="552"/>
        </w:trPr>
        <w:tc>
          <w:tcPr>
            <w:tcW w:w="2660" w:type="dxa"/>
          </w:tcPr>
          <w:p w14:paraId="7047B236" w14:textId="77777777" w:rsidR="00F35D19" w:rsidRPr="00BB7FC2" w:rsidRDefault="00F35D19"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098CB922" w14:textId="79CEFF4C" w:rsidR="00F35D19" w:rsidRPr="00BB7FC2" w:rsidRDefault="00F35D1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41</w:t>
            </w:r>
          </w:p>
        </w:tc>
        <w:tc>
          <w:tcPr>
            <w:tcW w:w="1418" w:type="dxa"/>
            <w:tcBorders>
              <w:top w:val="single" w:sz="8" w:space="0" w:color="000000"/>
              <w:left w:val="single" w:sz="8" w:space="0" w:color="000000"/>
              <w:bottom w:val="single" w:sz="8" w:space="0" w:color="000000"/>
              <w:right w:val="single" w:sz="8" w:space="0" w:color="000000"/>
            </w:tcBorders>
            <w:vAlign w:val="center"/>
          </w:tcPr>
          <w:p w14:paraId="76A6F609" w14:textId="347C8E96" w:rsidR="00F35D19" w:rsidRPr="00BB7FC2" w:rsidRDefault="00F35D19"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90,24</w:t>
            </w:r>
          </w:p>
        </w:tc>
        <w:tc>
          <w:tcPr>
            <w:tcW w:w="1275" w:type="dxa"/>
            <w:tcBorders>
              <w:top w:val="single" w:sz="8" w:space="0" w:color="000000"/>
              <w:left w:val="single" w:sz="8" w:space="0" w:color="000000"/>
              <w:bottom w:val="single" w:sz="8" w:space="0" w:color="000000"/>
              <w:right w:val="single" w:sz="8" w:space="0" w:color="000000"/>
            </w:tcBorders>
            <w:vAlign w:val="center"/>
          </w:tcPr>
          <w:p w14:paraId="7E39A94F" w14:textId="6C8B9AED" w:rsidR="00F35D19" w:rsidRPr="00BB7FC2" w:rsidRDefault="00F35D19"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7,32</w:t>
            </w:r>
          </w:p>
        </w:tc>
        <w:tc>
          <w:tcPr>
            <w:tcW w:w="1418" w:type="dxa"/>
            <w:tcBorders>
              <w:top w:val="single" w:sz="8" w:space="0" w:color="000000"/>
              <w:left w:val="single" w:sz="8" w:space="0" w:color="000000"/>
              <w:bottom w:val="single" w:sz="8" w:space="0" w:color="000000"/>
              <w:right w:val="single" w:sz="8" w:space="0" w:color="000000"/>
            </w:tcBorders>
            <w:vAlign w:val="center"/>
          </w:tcPr>
          <w:p w14:paraId="0521273A" w14:textId="2C07CC92" w:rsidR="00F35D19" w:rsidRPr="00BB7FC2" w:rsidRDefault="00F35D19"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2,44</w:t>
            </w:r>
          </w:p>
        </w:tc>
        <w:tc>
          <w:tcPr>
            <w:tcW w:w="1417" w:type="dxa"/>
            <w:tcBorders>
              <w:top w:val="single" w:sz="8" w:space="0" w:color="000000"/>
              <w:left w:val="single" w:sz="8" w:space="0" w:color="000000"/>
              <w:bottom w:val="single" w:sz="8" w:space="0" w:color="000000"/>
              <w:right w:val="single" w:sz="8" w:space="0" w:color="000000"/>
            </w:tcBorders>
            <w:vAlign w:val="center"/>
          </w:tcPr>
          <w:p w14:paraId="63EA825B" w14:textId="0DBC7C78" w:rsidR="00F35D19" w:rsidRPr="00BB7FC2" w:rsidRDefault="00F35D19"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bl>
    <w:p w14:paraId="7A04D109" w14:textId="0D6E4550" w:rsidR="00F35D19" w:rsidRPr="00BB7FC2" w:rsidRDefault="0070649B"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 учащихся 9 класса работу выполняли 41 (78,8</w:t>
      </w:r>
      <w:r w:rsidR="00F35D19" w:rsidRPr="00BB7FC2">
        <w:rPr>
          <w:rFonts w:ascii="Times New Roman" w:hAnsi="Times New Roman" w:cs="Times New Roman"/>
          <w:sz w:val="24"/>
          <w:szCs w:val="24"/>
        </w:rPr>
        <w:t>%).</w:t>
      </w:r>
    </w:p>
    <w:p w14:paraId="25D445A6" w14:textId="37180AE6" w:rsidR="00F35D19" w:rsidRPr="00BB7FC2" w:rsidRDefault="00F35D19" w:rsidP="00F35D19">
      <w:pPr>
        <w:spacing w:after="0"/>
        <w:ind w:firstLine="709"/>
        <w:jc w:val="both"/>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130C34" w:rsidRPr="00BB7FC2">
        <w:rPr>
          <w:rFonts w:ascii="Times New Roman" w:hAnsi="Times New Roman" w:cs="Times New Roman"/>
          <w:bCs/>
          <w:i/>
          <w:sz w:val="24"/>
          <w:szCs w:val="24"/>
        </w:rPr>
        <w:t>18</w:t>
      </w:r>
      <w:r w:rsidRPr="00BB7FC2">
        <w:rPr>
          <w:rFonts w:ascii="Times New Roman" w:hAnsi="Times New Roman" w:cs="Times New Roman"/>
          <w:bCs/>
          <w:i/>
          <w:sz w:val="24"/>
          <w:szCs w:val="24"/>
        </w:rPr>
        <w:t xml:space="preserve"> (</w:t>
      </w:r>
      <w:r w:rsidR="00130C34" w:rsidRPr="00BB7FC2">
        <w:rPr>
          <w:rFonts w:ascii="Times New Roman" w:hAnsi="Times New Roman" w:cs="Times New Roman"/>
          <w:bCs/>
          <w:i/>
          <w:sz w:val="24"/>
          <w:szCs w:val="24"/>
        </w:rPr>
        <w:t>Курылев А.)</w:t>
      </w:r>
    </w:p>
    <w:p w14:paraId="5B80C30D" w14:textId="54EE49E3" w:rsidR="00F35D19" w:rsidRPr="00BB7FC2" w:rsidRDefault="00F35D19" w:rsidP="00F35D19">
      <w:pPr>
        <w:spacing w:after="0"/>
        <w:ind w:firstLine="709"/>
        <w:jc w:val="both"/>
        <w:rPr>
          <w:rFonts w:ascii="Times New Roman" w:hAnsi="Times New Roman" w:cs="Times New Roman"/>
          <w:b/>
          <w:bCs/>
          <w:i/>
          <w:iCs/>
          <w:sz w:val="24"/>
          <w:szCs w:val="24"/>
        </w:rPr>
      </w:pPr>
      <w:r w:rsidRPr="00BB7FC2">
        <w:rPr>
          <w:rFonts w:ascii="Times New Roman" w:hAnsi="Times New Roman" w:cs="Times New Roman"/>
          <w:b/>
          <w:i/>
          <w:sz w:val="24"/>
          <w:szCs w:val="24"/>
        </w:rPr>
        <w:t xml:space="preserve">Наименьший балл – </w:t>
      </w:r>
      <w:r w:rsidR="00130C34" w:rsidRPr="00BB7FC2">
        <w:rPr>
          <w:rFonts w:ascii="Times New Roman" w:hAnsi="Times New Roman" w:cs="Times New Roman"/>
          <w:b/>
          <w:bCs/>
          <w:i/>
          <w:iCs/>
          <w:sz w:val="24"/>
          <w:szCs w:val="24"/>
        </w:rPr>
        <w:t xml:space="preserve">1 </w:t>
      </w:r>
      <w:r w:rsidRPr="00BB7FC2">
        <w:rPr>
          <w:rFonts w:ascii="Times New Roman" w:hAnsi="Times New Roman" w:cs="Times New Roman"/>
          <w:b/>
          <w:bCs/>
          <w:i/>
          <w:iCs/>
          <w:sz w:val="24"/>
          <w:szCs w:val="24"/>
        </w:rPr>
        <w:t>(</w:t>
      </w:r>
      <w:r w:rsidR="00130C34" w:rsidRPr="00BB7FC2">
        <w:rPr>
          <w:rFonts w:ascii="Times New Roman" w:hAnsi="Times New Roman" w:cs="Times New Roman"/>
          <w:b/>
          <w:bCs/>
          <w:i/>
          <w:iCs/>
          <w:sz w:val="24"/>
          <w:szCs w:val="24"/>
        </w:rPr>
        <w:t xml:space="preserve">Вагизулин Д., </w:t>
      </w:r>
      <w:r w:rsidRPr="00BB7FC2">
        <w:rPr>
          <w:rFonts w:ascii="Times New Roman" w:hAnsi="Times New Roman" w:cs="Times New Roman"/>
          <w:b/>
          <w:bCs/>
          <w:i/>
          <w:iCs/>
          <w:sz w:val="24"/>
          <w:szCs w:val="24"/>
        </w:rPr>
        <w:t>Козлов С.,</w:t>
      </w:r>
      <w:r w:rsidR="00130C34" w:rsidRPr="00BB7FC2">
        <w:rPr>
          <w:rFonts w:ascii="Times New Roman" w:hAnsi="Times New Roman" w:cs="Times New Roman"/>
          <w:b/>
          <w:bCs/>
          <w:i/>
          <w:iCs/>
          <w:sz w:val="24"/>
          <w:szCs w:val="24"/>
        </w:rPr>
        <w:t xml:space="preserve"> Плют А., Саториус К.)</w:t>
      </w:r>
      <w:r w:rsidRPr="00BB7FC2">
        <w:rPr>
          <w:rFonts w:ascii="Times New Roman" w:hAnsi="Times New Roman" w:cs="Times New Roman"/>
          <w:b/>
          <w:bCs/>
          <w:i/>
          <w:iCs/>
          <w:sz w:val="24"/>
          <w:szCs w:val="24"/>
        </w:rPr>
        <w:t xml:space="preserve"> </w:t>
      </w:r>
    </w:p>
    <w:p w14:paraId="75C7AA14" w14:textId="77777777" w:rsidR="00F35D19" w:rsidRPr="00BB7FC2" w:rsidRDefault="00F35D19"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0 учеников (0%)</w:t>
      </w:r>
    </w:p>
    <w:p w14:paraId="07D4B1BD" w14:textId="17651646" w:rsidR="00F35D19" w:rsidRPr="00BB7FC2" w:rsidRDefault="0070649B"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- 1 человек (2,44</w:t>
      </w:r>
      <w:r w:rsidR="00F35D19" w:rsidRPr="00BB7FC2">
        <w:rPr>
          <w:rFonts w:ascii="Times New Roman" w:hAnsi="Times New Roman" w:cs="Times New Roman"/>
          <w:sz w:val="24"/>
          <w:szCs w:val="24"/>
        </w:rPr>
        <w:t>%)</w:t>
      </w:r>
    </w:p>
    <w:p w14:paraId="05B34581" w14:textId="30F9A43A" w:rsidR="00F35D19" w:rsidRPr="00BB7FC2" w:rsidRDefault="0070649B"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- 3 человека (7,32</w:t>
      </w:r>
      <w:r w:rsidR="00F35D19" w:rsidRPr="00BB7FC2">
        <w:rPr>
          <w:rFonts w:ascii="Times New Roman" w:hAnsi="Times New Roman" w:cs="Times New Roman"/>
          <w:sz w:val="24"/>
          <w:szCs w:val="24"/>
        </w:rPr>
        <w:t>%)</w:t>
      </w:r>
    </w:p>
    <w:p w14:paraId="497E0EEC" w14:textId="5CD3DF1C" w:rsidR="00F35D19" w:rsidRPr="00BB7FC2" w:rsidRDefault="0070649B" w:rsidP="00F35D19">
      <w:pPr>
        <w:spacing w:after="0"/>
        <w:jc w:val="both"/>
        <w:rPr>
          <w:rFonts w:ascii="Times New Roman" w:hAnsi="Times New Roman" w:cs="Times New Roman"/>
          <w:sz w:val="24"/>
          <w:szCs w:val="24"/>
        </w:rPr>
      </w:pPr>
      <w:r w:rsidRPr="00BB7FC2">
        <w:rPr>
          <w:rFonts w:ascii="Times New Roman" w:hAnsi="Times New Roman" w:cs="Times New Roman"/>
          <w:sz w:val="24"/>
          <w:szCs w:val="24"/>
        </w:rPr>
        <w:t xml:space="preserve">«2» - 37 человек (90,24%) </w:t>
      </w:r>
    </w:p>
    <w:p w14:paraId="040F6242" w14:textId="36ADBD35" w:rsidR="00F35D19" w:rsidRPr="00BB7FC2" w:rsidRDefault="00F35D19" w:rsidP="00F35D19">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000B6905" w:rsidRPr="00BB7FC2">
        <w:rPr>
          <w:rFonts w:ascii="Times New Roman" w:hAnsi="Times New Roman" w:cs="Times New Roman"/>
          <w:b/>
          <w:sz w:val="24"/>
          <w:szCs w:val="24"/>
        </w:rPr>
        <w:t xml:space="preserve"> – 2,1</w:t>
      </w:r>
      <w:r w:rsidRPr="00BB7FC2">
        <w:rPr>
          <w:rFonts w:ascii="Times New Roman" w:hAnsi="Times New Roman" w:cs="Times New Roman"/>
          <w:b/>
          <w:sz w:val="24"/>
          <w:szCs w:val="24"/>
        </w:rPr>
        <w:t xml:space="preserve">; </w:t>
      </w:r>
      <w:r w:rsidR="000B6905" w:rsidRPr="00BB7FC2">
        <w:rPr>
          <w:rFonts w:ascii="Times New Roman" w:hAnsi="Times New Roman" w:cs="Times New Roman"/>
          <w:b/>
          <w:i/>
          <w:sz w:val="24"/>
          <w:szCs w:val="24"/>
        </w:rPr>
        <w:t>качество знаний – 2,4%, % успеваемости – 9,7</w:t>
      </w:r>
      <w:r w:rsidRPr="00BB7FC2">
        <w:rPr>
          <w:rFonts w:ascii="Times New Roman" w:hAnsi="Times New Roman" w:cs="Times New Roman"/>
          <w:b/>
          <w:i/>
          <w:sz w:val="24"/>
          <w:szCs w:val="24"/>
        </w:rPr>
        <w:t>%</w:t>
      </w:r>
    </w:p>
    <w:p w14:paraId="5D392E61" w14:textId="7EA67820" w:rsidR="00F35D19" w:rsidRPr="00BB7FC2" w:rsidRDefault="00F35D19" w:rsidP="00F35D19">
      <w:pPr>
        <w:spacing w:after="0"/>
        <w:ind w:firstLine="709"/>
        <w:jc w:val="center"/>
        <w:rPr>
          <w:rFonts w:ascii="Times New Roman" w:hAnsi="Times New Roman" w:cs="Times New Roman"/>
          <w:b/>
          <w:bCs/>
          <w:sz w:val="24"/>
          <w:szCs w:val="24"/>
        </w:rPr>
      </w:pPr>
      <w:r w:rsidRPr="00BB7FC2">
        <w:rPr>
          <w:rFonts w:ascii="Times New Roman" w:hAnsi="Times New Roman" w:cs="Times New Roman"/>
          <w:b/>
          <w:bCs/>
          <w:sz w:val="24"/>
          <w:szCs w:val="24"/>
        </w:rPr>
        <w:t>Сравнительный анализ резул</w:t>
      </w:r>
      <w:r w:rsidR="00130C34" w:rsidRPr="00BB7FC2">
        <w:rPr>
          <w:rFonts w:ascii="Times New Roman" w:hAnsi="Times New Roman" w:cs="Times New Roman"/>
          <w:b/>
          <w:bCs/>
          <w:sz w:val="24"/>
          <w:szCs w:val="24"/>
        </w:rPr>
        <w:t>ьтатов ВПР по обществознанию в 9</w:t>
      </w:r>
      <w:r w:rsidRPr="00BB7FC2">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122"/>
        <w:gridCol w:w="2232"/>
        <w:gridCol w:w="2247"/>
        <w:gridCol w:w="2399"/>
      </w:tblGrid>
      <w:tr w:rsidR="00130C34" w:rsidRPr="00BB7FC2" w14:paraId="2417363C" w14:textId="77777777" w:rsidTr="00130C34">
        <w:trPr>
          <w:trHeight w:val="242"/>
        </w:trPr>
        <w:tc>
          <w:tcPr>
            <w:tcW w:w="2122" w:type="dxa"/>
          </w:tcPr>
          <w:p w14:paraId="75B5261D" w14:textId="77777777" w:rsidR="00F35D19" w:rsidRPr="00BB7FC2" w:rsidRDefault="00F35D19" w:rsidP="00EE30C2">
            <w:pPr>
              <w:jc w:val="center"/>
              <w:rPr>
                <w:rFonts w:ascii="Times New Roman" w:hAnsi="Times New Roman" w:cs="Times New Roman"/>
                <w:sz w:val="24"/>
                <w:szCs w:val="24"/>
              </w:rPr>
            </w:pPr>
          </w:p>
        </w:tc>
        <w:tc>
          <w:tcPr>
            <w:tcW w:w="2232" w:type="dxa"/>
          </w:tcPr>
          <w:p w14:paraId="41840F6F"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Средний балл</w:t>
            </w:r>
          </w:p>
        </w:tc>
        <w:tc>
          <w:tcPr>
            <w:tcW w:w="2247" w:type="dxa"/>
          </w:tcPr>
          <w:p w14:paraId="0250FA8E"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Качество знаний</w:t>
            </w:r>
          </w:p>
        </w:tc>
        <w:tc>
          <w:tcPr>
            <w:tcW w:w="2399" w:type="dxa"/>
          </w:tcPr>
          <w:p w14:paraId="77A8DC45"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 успеваемости</w:t>
            </w:r>
          </w:p>
        </w:tc>
      </w:tr>
      <w:tr w:rsidR="00130C34" w:rsidRPr="00BB7FC2" w14:paraId="57959450" w14:textId="77777777" w:rsidTr="00130C34">
        <w:trPr>
          <w:trHeight w:val="251"/>
        </w:trPr>
        <w:tc>
          <w:tcPr>
            <w:tcW w:w="2122" w:type="dxa"/>
          </w:tcPr>
          <w:p w14:paraId="29886D3F"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2017-2018</w:t>
            </w:r>
          </w:p>
        </w:tc>
        <w:tc>
          <w:tcPr>
            <w:tcW w:w="2232" w:type="dxa"/>
          </w:tcPr>
          <w:p w14:paraId="71D3CE5E"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247" w:type="dxa"/>
          </w:tcPr>
          <w:p w14:paraId="65A0ED19"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399" w:type="dxa"/>
          </w:tcPr>
          <w:p w14:paraId="69B4C926"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130C34" w:rsidRPr="00BB7FC2" w14:paraId="59C4D82C" w14:textId="77777777" w:rsidTr="00130C34">
        <w:trPr>
          <w:trHeight w:val="251"/>
        </w:trPr>
        <w:tc>
          <w:tcPr>
            <w:tcW w:w="2122" w:type="dxa"/>
          </w:tcPr>
          <w:p w14:paraId="2067B547"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2018-2019</w:t>
            </w:r>
          </w:p>
        </w:tc>
        <w:tc>
          <w:tcPr>
            <w:tcW w:w="2232" w:type="dxa"/>
          </w:tcPr>
          <w:p w14:paraId="45A23411" w14:textId="1B35F0CD"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247" w:type="dxa"/>
          </w:tcPr>
          <w:p w14:paraId="7AB450C1" w14:textId="7F63A875"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399" w:type="dxa"/>
          </w:tcPr>
          <w:p w14:paraId="728B017C" w14:textId="2D42955A"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130C34" w:rsidRPr="00BB7FC2" w14:paraId="7A41F1F6" w14:textId="77777777" w:rsidTr="00130C34">
        <w:trPr>
          <w:trHeight w:val="251"/>
        </w:trPr>
        <w:tc>
          <w:tcPr>
            <w:tcW w:w="2122" w:type="dxa"/>
          </w:tcPr>
          <w:p w14:paraId="6FA60000"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2020-2021</w:t>
            </w:r>
          </w:p>
        </w:tc>
        <w:tc>
          <w:tcPr>
            <w:tcW w:w="2232" w:type="dxa"/>
          </w:tcPr>
          <w:p w14:paraId="4E5AEF0B" w14:textId="31797F83" w:rsidR="00F35D19" w:rsidRPr="00BB7FC2" w:rsidRDefault="000B6905" w:rsidP="00EE30C2">
            <w:pPr>
              <w:jc w:val="center"/>
              <w:rPr>
                <w:rFonts w:ascii="Times New Roman" w:hAnsi="Times New Roman" w:cs="Times New Roman"/>
                <w:sz w:val="24"/>
                <w:szCs w:val="24"/>
              </w:rPr>
            </w:pPr>
            <w:r w:rsidRPr="00BB7FC2">
              <w:rPr>
                <w:rFonts w:ascii="Times New Roman" w:hAnsi="Times New Roman" w:cs="Times New Roman"/>
                <w:sz w:val="24"/>
                <w:szCs w:val="24"/>
              </w:rPr>
              <w:t>2,1</w:t>
            </w:r>
          </w:p>
        </w:tc>
        <w:tc>
          <w:tcPr>
            <w:tcW w:w="2247" w:type="dxa"/>
          </w:tcPr>
          <w:p w14:paraId="11915A55" w14:textId="0B6D3530" w:rsidR="00F35D19" w:rsidRPr="00BB7FC2" w:rsidRDefault="000B6905" w:rsidP="00EE30C2">
            <w:pPr>
              <w:jc w:val="center"/>
              <w:rPr>
                <w:rFonts w:ascii="Times New Roman" w:hAnsi="Times New Roman" w:cs="Times New Roman"/>
                <w:sz w:val="24"/>
                <w:szCs w:val="24"/>
              </w:rPr>
            </w:pPr>
            <w:r w:rsidRPr="00BB7FC2">
              <w:rPr>
                <w:rFonts w:ascii="Times New Roman" w:hAnsi="Times New Roman" w:cs="Times New Roman"/>
                <w:sz w:val="24"/>
                <w:szCs w:val="24"/>
              </w:rPr>
              <w:t>2,4</w:t>
            </w:r>
          </w:p>
        </w:tc>
        <w:tc>
          <w:tcPr>
            <w:tcW w:w="2399" w:type="dxa"/>
          </w:tcPr>
          <w:p w14:paraId="1043207C" w14:textId="33A4744F" w:rsidR="00F35D19" w:rsidRPr="00BB7FC2" w:rsidRDefault="000B6905" w:rsidP="00EE30C2">
            <w:pPr>
              <w:jc w:val="center"/>
              <w:rPr>
                <w:rFonts w:ascii="Times New Roman" w:hAnsi="Times New Roman" w:cs="Times New Roman"/>
                <w:sz w:val="24"/>
                <w:szCs w:val="24"/>
              </w:rPr>
            </w:pPr>
            <w:r w:rsidRPr="00BB7FC2">
              <w:rPr>
                <w:rFonts w:ascii="Times New Roman" w:hAnsi="Times New Roman" w:cs="Times New Roman"/>
                <w:sz w:val="24"/>
                <w:szCs w:val="24"/>
              </w:rPr>
              <w:t>9,7</w:t>
            </w:r>
          </w:p>
        </w:tc>
      </w:tr>
    </w:tbl>
    <w:p w14:paraId="4EEC5E0E" w14:textId="186FB998" w:rsidR="00F35D19" w:rsidRPr="00BB7FC2" w:rsidRDefault="00F35D19" w:rsidP="00F35D19">
      <w:pPr>
        <w:spacing w:after="0"/>
        <w:jc w:val="center"/>
        <w:rPr>
          <w:rFonts w:ascii="Times New Roman" w:hAnsi="Times New Roman" w:cs="Times New Roman"/>
          <w:b/>
          <w:sz w:val="24"/>
          <w:szCs w:val="24"/>
        </w:rPr>
      </w:pPr>
      <w:r w:rsidRPr="00BB7FC2">
        <w:rPr>
          <w:rFonts w:ascii="Times New Roman" w:hAnsi="Times New Roman" w:cs="Times New Roman"/>
          <w:b/>
          <w:sz w:val="24"/>
          <w:szCs w:val="24"/>
        </w:rPr>
        <w:t xml:space="preserve">В </w:t>
      </w:r>
      <w:r w:rsidR="0074054B" w:rsidRPr="00BB7FC2">
        <w:rPr>
          <w:rFonts w:ascii="Times New Roman" w:hAnsi="Times New Roman" w:cs="Times New Roman"/>
          <w:sz w:val="24"/>
          <w:szCs w:val="24"/>
        </w:rPr>
        <w:t>2018-2019</w:t>
      </w:r>
      <w:r w:rsidRPr="00BB7FC2">
        <w:rPr>
          <w:rFonts w:ascii="Times New Roman" w:hAnsi="Times New Roman" w:cs="Times New Roman"/>
          <w:b/>
          <w:sz w:val="24"/>
          <w:szCs w:val="24"/>
        </w:rPr>
        <w:t xml:space="preserve"> учебном году ВПР по обществознанию в 8 классе не проводился.</w:t>
      </w:r>
    </w:p>
    <w:p w14:paraId="5CE12A4F" w14:textId="77777777" w:rsidR="00F35D19" w:rsidRPr="00BB7FC2" w:rsidRDefault="00F35D19" w:rsidP="00F35D19">
      <w:pPr>
        <w:spacing w:after="0"/>
        <w:jc w:val="both"/>
        <w:rPr>
          <w:rFonts w:ascii="Times New Roman" w:hAnsi="Times New Roman" w:cs="Times New Roman"/>
          <w:sz w:val="24"/>
          <w:szCs w:val="24"/>
        </w:rPr>
      </w:pPr>
    </w:p>
    <w:p w14:paraId="008A0CB8" w14:textId="77777777" w:rsidR="00FD40E0" w:rsidRPr="00FD40E0" w:rsidRDefault="00F35D19" w:rsidP="00FD40E0">
      <w:pPr>
        <w:spacing w:after="0"/>
        <w:ind w:firstLine="709"/>
        <w:jc w:val="both"/>
        <w:rPr>
          <w:rFonts w:ascii="Times New Roman" w:hAnsi="Times New Roman" w:cs="Times New Roman"/>
        </w:rPr>
      </w:pPr>
      <w:r w:rsidRPr="00BB7FC2">
        <w:rPr>
          <w:rFonts w:ascii="Times New Roman" w:hAnsi="Times New Roman" w:cs="Times New Roman"/>
          <w:sz w:val="24"/>
          <w:szCs w:val="24"/>
        </w:rPr>
        <w:t xml:space="preserve">По результатам ВПР наибольшие затруднения по обществознанию вызвало задание № </w:t>
      </w:r>
      <w:r w:rsidR="00FD40E0" w:rsidRPr="00BB7FC2">
        <w:rPr>
          <w:rFonts w:ascii="Times New Roman" w:hAnsi="Times New Roman" w:cs="Times New Roman"/>
          <w:sz w:val="24"/>
          <w:szCs w:val="24"/>
        </w:rPr>
        <w:t>10</w:t>
      </w:r>
      <w:r w:rsidRPr="00BB7FC2">
        <w:rPr>
          <w:rFonts w:ascii="Times New Roman" w:hAnsi="Times New Roman" w:cs="Times New Roman"/>
          <w:sz w:val="24"/>
          <w:szCs w:val="24"/>
        </w:rPr>
        <w:t xml:space="preserve"> «</w:t>
      </w:r>
      <w:r w:rsidR="00FD40E0" w:rsidRPr="00BB7FC2">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r w:rsidR="00FD40E0" w:rsidRPr="00BB7FC2">
        <w:rPr>
          <w:rFonts w:ascii="Times New Roman" w:hAnsi="Times New Roman" w:cs="Times New Roman"/>
          <w:sz w:val="24"/>
          <w:szCs w:val="24"/>
        </w:rPr>
        <w:lastRenderedPageBreak/>
        <w:t>формулировать и аргументировать собственные суждения, касающиеся отдельных вопросов</w:t>
      </w:r>
      <w:r w:rsidR="00FD40E0" w:rsidRPr="00FD40E0">
        <w:rPr>
          <w:rFonts w:ascii="Times New Roman" w:hAnsi="Times New Roman" w:cs="Times New Roman"/>
        </w:rPr>
        <w:t xml:space="preserve">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4B16A41E" w14:textId="77777777" w:rsidR="00FD40E0" w:rsidRPr="00FD40E0" w:rsidRDefault="00FD40E0" w:rsidP="00FD40E0">
      <w:pPr>
        <w:spacing w:after="0"/>
        <w:ind w:firstLine="709"/>
        <w:jc w:val="both"/>
        <w:rPr>
          <w:rFonts w:ascii="Times New Roman" w:hAnsi="Times New Roman" w:cs="Times New Roman"/>
        </w:rPr>
      </w:pPr>
      <w:r w:rsidRPr="00FD40E0">
        <w:rPr>
          <w:rFonts w:ascii="Times New Roman" w:hAnsi="Times New Roman" w:cs="Times New Roman"/>
        </w:rPr>
        <w:t>раскрывать рациональное поведение субъектов экономической  деятельности;</w:t>
      </w:r>
    </w:p>
    <w:p w14:paraId="3EA2F25C" w14:textId="77777777" w:rsidR="00FD40E0" w:rsidRPr="00FD40E0" w:rsidRDefault="00FD40E0" w:rsidP="00FD40E0">
      <w:pPr>
        <w:spacing w:after="0"/>
        <w:ind w:firstLine="709"/>
        <w:jc w:val="both"/>
        <w:rPr>
          <w:rFonts w:ascii="Times New Roman" w:hAnsi="Times New Roman" w:cs="Times New Roman"/>
        </w:rPr>
      </w:pPr>
      <w:r w:rsidRPr="00FD40E0">
        <w:rPr>
          <w:rFonts w:ascii="Times New Roman" w:hAnsi="Times New Roman" w:cs="Times New Roman"/>
        </w:rPr>
        <w:t>характеризовать экономику семьи; анализировать структуру семейного бюджета;</w:t>
      </w:r>
    </w:p>
    <w:p w14:paraId="4520EFC4" w14:textId="11983D6B" w:rsidR="00F35D19" w:rsidRPr="00F35D19" w:rsidRDefault="00FD40E0" w:rsidP="00FD40E0">
      <w:pPr>
        <w:spacing w:after="0"/>
        <w:ind w:firstLine="709"/>
        <w:jc w:val="both"/>
        <w:rPr>
          <w:rFonts w:ascii="Times New Roman" w:hAnsi="Times New Roman" w:cs="Times New Roman"/>
        </w:rPr>
      </w:pPr>
      <w:r w:rsidRPr="00FD40E0">
        <w:rPr>
          <w:rFonts w:ascii="Times New Roman" w:hAnsi="Times New Roman" w:cs="Times New Roman"/>
        </w:rPr>
        <w:t>использовать полученные знания при анализе фактов поведения участников экономической деятельности;</w:t>
      </w:r>
      <w:r w:rsidR="00F35D19" w:rsidRPr="00F35D19">
        <w:rPr>
          <w:rFonts w:ascii="Times New Roman" w:hAnsi="Times New Roman" w:cs="Times New Roman"/>
        </w:rPr>
        <w:t xml:space="preserve">.» - </w:t>
      </w:r>
      <w:r>
        <w:rPr>
          <w:rFonts w:ascii="Times New Roman" w:hAnsi="Times New Roman" w:cs="Times New Roman"/>
        </w:rPr>
        <w:t>5,8</w:t>
      </w:r>
      <w:r w:rsidR="00F35D19" w:rsidRPr="00F35D19">
        <w:rPr>
          <w:rFonts w:ascii="Times New Roman" w:hAnsi="Times New Roman" w:cs="Times New Roman"/>
        </w:rPr>
        <w:t>%.</w:t>
      </w:r>
    </w:p>
    <w:p w14:paraId="1B9B0E98" w14:textId="77777777" w:rsidR="00F35D19" w:rsidRPr="00F35D19" w:rsidRDefault="00F35D19" w:rsidP="00F35D19">
      <w:pPr>
        <w:spacing w:after="0"/>
        <w:ind w:firstLine="709"/>
        <w:jc w:val="both"/>
        <w:rPr>
          <w:rFonts w:ascii="Times New Roman" w:hAnsi="Times New Roman" w:cs="Times New Roman"/>
          <w:b/>
          <w:bCs/>
        </w:rPr>
      </w:pPr>
      <w:r w:rsidRPr="00F35D19">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F35D19" w:rsidRPr="00F35D19" w14:paraId="7BFE2B39" w14:textId="77777777" w:rsidTr="00EE30C2">
        <w:trPr>
          <w:trHeight w:hRule="exact" w:val="274"/>
        </w:trPr>
        <w:tc>
          <w:tcPr>
            <w:tcW w:w="3524" w:type="dxa"/>
            <w:tcBorders>
              <w:top w:val="nil"/>
              <w:left w:val="nil"/>
              <w:bottom w:val="nil"/>
              <w:right w:val="nil"/>
            </w:tcBorders>
          </w:tcPr>
          <w:p w14:paraId="268B8F46" w14:textId="77777777" w:rsidR="00F35D19" w:rsidRPr="00F35D19" w:rsidRDefault="00F35D19" w:rsidP="00EE30C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530430CB" w14:textId="77777777" w:rsidR="00F35D19" w:rsidRPr="00F35D19"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F35D19">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62D0B6B5" w14:textId="77777777" w:rsidR="00F35D19" w:rsidRPr="00F35D19"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F35D19">
              <w:rPr>
                <w:rFonts w:ascii="Times New Roman" w:hAnsi="Times New Roman" w:cs="Times New Roman"/>
                <w:b/>
                <w:bCs/>
              </w:rPr>
              <w:t>%</w:t>
            </w:r>
          </w:p>
        </w:tc>
      </w:tr>
      <w:tr w:rsidR="00F35D19" w:rsidRPr="00F35D19" w14:paraId="5DE02478" w14:textId="77777777" w:rsidTr="0070649B">
        <w:trPr>
          <w:trHeight w:hRule="exact" w:val="3564"/>
        </w:trPr>
        <w:tc>
          <w:tcPr>
            <w:tcW w:w="3524" w:type="dxa"/>
            <w:tcBorders>
              <w:top w:val="single" w:sz="8" w:space="0" w:color="000000"/>
              <w:left w:val="single" w:sz="8" w:space="0" w:color="000000"/>
              <w:bottom w:val="single" w:sz="8" w:space="0" w:color="000000"/>
              <w:right w:val="single" w:sz="8" w:space="0" w:color="000000"/>
            </w:tcBorders>
            <w:vAlign w:val="center"/>
          </w:tcPr>
          <w:p w14:paraId="60CD1201" w14:textId="77777777" w:rsidR="00F35D19" w:rsidRPr="00F35D19" w:rsidRDefault="00F35D19" w:rsidP="00EE30C2">
            <w:pPr>
              <w:widowControl w:val="0"/>
              <w:autoSpaceDE w:val="0"/>
              <w:autoSpaceDN w:val="0"/>
              <w:adjustRightInd w:val="0"/>
              <w:spacing w:before="29" w:after="0" w:line="218" w:lineRule="exact"/>
              <w:ind w:left="15"/>
              <w:rPr>
                <w:rFonts w:ascii="Times New Roman" w:hAnsi="Times New Roman" w:cs="Times New Roman"/>
              </w:rPr>
            </w:pPr>
            <w:r w:rsidRPr="00F35D19">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9EECB0C"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41</w:t>
            </w:r>
          </w:p>
          <w:p w14:paraId="268C662E" w14:textId="77777777" w:rsidR="00130C34" w:rsidRPr="00BB7FC2" w:rsidRDefault="0070649B" w:rsidP="00130C3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Абросимов А., Бакшеев И., Бежалова К., Белая Д., </w:t>
            </w:r>
            <w:r w:rsidR="00130C34" w:rsidRPr="00BB7FC2">
              <w:rPr>
                <w:rFonts w:ascii="Times New Roman" w:hAnsi="Times New Roman" w:cs="Times New Roman"/>
                <w:sz w:val="24"/>
                <w:szCs w:val="24"/>
              </w:rPr>
              <w:t xml:space="preserve">Вагизулин Д., </w:t>
            </w:r>
            <w:r w:rsidRPr="00BB7FC2">
              <w:rPr>
                <w:rFonts w:ascii="Times New Roman" w:hAnsi="Times New Roman" w:cs="Times New Roman"/>
                <w:sz w:val="24"/>
                <w:szCs w:val="24"/>
              </w:rPr>
              <w:t>Гаевский Р.,</w:t>
            </w:r>
            <w:r w:rsidR="00130C34" w:rsidRPr="00BB7FC2">
              <w:rPr>
                <w:rFonts w:ascii="Times New Roman" w:hAnsi="Times New Roman" w:cs="Times New Roman"/>
                <w:sz w:val="24"/>
                <w:szCs w:val="24"/>
              </w:rPr>
              <w:t xml:space="preserve"> Галятина У., Дубиничев Д., </w:t>
            </w:r>
            <w:r w:rsidRPr="00BB7FC2">
              <w:rPr>
                <w:rFonts w:ascii="Times New Roman" w:hAnsi="Times New Roman" w:cs="Times New Roman"/>
                <w:sz w:val="24"/>
                <w:szCs w:val="24"/>
              </w:rPr>
              <w:t>Кирюхин К., Козлов С., Курылев А., Маликова Ю.,</w:t>
            </w:r>
          </w:p>
          <w:p w14:paraId="68F07322" w14:textId="428C07BB" w:rsidR="0070649B" w:rsidRPr="00BB7FC2" w:rsidRDefault="00130C34" w:rsidP="00130C3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Малофеев Д.,</w:t>
            </w:r>
            <w:r w:rsidR="00620AF2" w:rsidRPr="00BB7FC2">
              <w:rPr>
                <w:rFonts w:ascii="Times New Roman" w:hAnsi="Times New Roman" w:cs="Times New Roman"/>
                <w:sz w:val="24"/>
                <w:szCs w:val="24"/>
              </w:rPr>
              <w:t xml:space="preserve"> Рагутский М.,</w:t>
            </w:r>
            <w:r w:rsidR="0070649B" w:rsidRPr="00BB7FC2">
              <w:rPr>
                <w:rFonts w:ascii="Times New Roman" w:hAnsi="Times New Roman" w:cs="Times New Roman"/>
                <w:sz w:val="24"/>
                <w:szCs w:val="24"/>
              </w:rPr>
              <w:t xml:space="preserve"> Резванец Н.,  </w:t>
            </w:r>
          </w:p>
          <w:p w14:paraId="3638AA92" w14:textId="11116562" w:rsidR="0070649B" w:rsidRPr="00BB7FC2" w:rsidRDefault="0070649B" w:rsidP="00130C34">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Броников Д.., Галиулин Н., Головатый И., </w:t>
            </w:r>
            <w:r w:rsidR="00620AF2" w:rsidRPr="00BB7FC2">
              <w:rPr>
                <w:rFonts w:ascii="Times New Roman" w:hAnsi="Times New Roman" w:cs="Times New Roman"/>
                <w:sz w:val="24"/>
                <w:szCs w:val="24"/>
              </w:rPr>
              <w:t xml:space="preserve">Заруднева С., </w:t>
            </w:r>
            <w:r w:rsidRPr="00BB7FC2">
              <w:rPr>
                <w:rFonts w:ascii="Times New Roman" w:hAnsi="Times New Roman" w:cs="Times New Roman"/>
                <w:sz w:val="24"/>
                <w:szCs w:val="24"/>
              </w:rPr>
              <w:t>Инчин Р., Садикова Е., Синякин К.,</w:t>
            </w:r>
            <w:r w:rsidR="00620AF2" w:rsidRPr="00BB7FC2">
              <w:rPr>
                <w:rFonts w:ascii="Times New Roman" w:hAnsi="Times New Roman" w:cs="Times New Roman"/>
                <w:sz w:val="24"/>
                <w:szCs w:val="24"/>
              </w:rPr>
              <w:t xml:space="preserve"> Смышляева Е., Табакова А., </w:t>
            </w:r>
            <w:r w:rsidRPr="00BB7FC2">
              <w:rPr>
                <w:rFonts w:ascii="Times New Roman" w:hAnsi="Times New Roman" w:cs="Times New Roman"/>
                <w:sz w:val="24"/>
                <w:szCs w:val="24"/>
              </w:rPr>
              <w:t xml:space="preserve"> Чернышова А., Ярышева В.</w:t>
            </w:r>
            <w:r w:rsidR="00130C34" w:rsidRPr="00BB7FC2">
              <w:rPr>
                <w:rFonts w:ascii="Times New Roman" w:hAnsi="Times New Roman" w:cs="Times New Roman"/>
                <w:sz w:val="24"/>
                <w:szCs w:val="24"/>
              </w:rPr>
              <w:t>,</w:t>
            </w:r>
            <w:r w:rsidRPr="00BB7FC2">
              <w:rPr>
                <w:rFonts w:ascii="Times New Roman" w:hAnsi="Times New Roman" w:cs="Times New Roman"/>
                <w:sz w:val="24"/>
                <w:szCs w:val="24"/>
              </w:rPr>
              <w:t xml:space="preserve"> Меркулов К.,  Андреева А., Борисевич Д., Малофеев Д., Кочетков А., Плют А., Асинская А., Лямин И., Меликузиева В., Хаминов Э, Клементьев А., Рубан О., Хорошун Н., </w:t>
            </w:r>
            <w:r w:rsidR="00620AF2" w:rsidRPr="00BB7FC2">
              <w:rPr>
                <w:rFonts w:ascii="Times New Roman" w:hAnsi="Times New Roman" w:cs="Times New Roman"/>
                <w:sz w:val="24"/>
                <w:szCs w:val="24"/>
              </w:rPr>
              <w:t>Литвинцев Е</w:t>
            </w:r>
            <w:r w:rsidRPr="00BB7FC2">
              <w:rPr>
                <w:rFonts w:ascii="Times New Roman" w:hAnsi="Times New Roman" w:cs="Times New Roman"/>
                <w:sz w:val="24"/>
                <w:szCs w:val="24"/>
              </w:rPr>
              <w:t xml:space="preserve">.,  </w:t>
            </w:r>
            <w:r w:rsidR="00620AF2" w:rsidRPr="00BB7FC2">
              <w:rPr>
                <w:rFonts w:ascii="Times New Roman" w:hAnsi="Times New Roman" w:cs="Times New Roman"/>
                <w:sz w:val="24"/>
                <w:szCs w:val="24"/>
              </w:rPr>
              <w:t>Синяк А.</w:t>
            </w:r>
            <w:r w:rsidRPr="00BB7FC2">
              <w:rPr>
                <w:rFonts w:ascii="Times New Roman" w:hAnsi="Times New Roman" w:cs="Times New Roman"/>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vAlign w:val="center"/>
          </w:tcPr>
          <w:p w14:paraId="36F486B2" w14:textId="6345BE8C"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100%</w:t>
            </w:r>
          </w:p>
        </w:tc>
      </w:tr>
      <w:tr w:rsidR="00F35D19" w:rsidRPr="00F35D19" w14:paraId="57ADE9EB" w14:textId="77777777" w:rsidTr="00EE30C2">
        <w:trPr>
          <w:trHeight w:hRule="exact" w:val="958"/>
        </w:trPr>
        <w:tc>
          <w:tcPr>
            <w:tcW w:w="3524" w:type="dxa"/>
            <w:tcBorders>
              <w:top w:val="single" w:sz="8" w:space="0" w:color="000000"/>
              <w:left w:val="single" w:sz="8" w:space="0" w:color="000000"/>
              <w:bottom w:val="single" w:sz="8" w:space="0" w:color="000000"/>
              <w:right w:val="single" w:sz="8" w:space="0" w:color="000000"/>
            </w:tcBorders>
            <w:vAlign w:val="center"/>
          </w:tcPr>
          <w:p w14:paraId="7AE3E635" w14:textId="77777777" w:rsidR="00F35D19" w:rsidRPr="00F35D19" w:rsidRDefault="00F35D19" w:rsidP="00EE30C2">
            <w:pPr>
              <w:widowControl w:val="0"/>
              <w:autoSpaceDE w:val="0"/>
              <w:autoSpaceDN w:val="0"/>
              <w:adjustRightInd w:val="0"/>
              <w:spacing w:before="29" w:after="0" w:line="218" w:lineRule="exact"/>
              <w:ind w:left="15"/>
              <w:rPr>
                <w:rFonts w:ascii="Times New Roman" w:hAnsi="Times New Roman" w:cs="Times New Roman"/>
              </w:rPr>
            </w:pPr>
            <w:r w:rsidRPr="00F35D19">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4037E8F" w14:textId="2E5C0668"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651AFECD" w14:textId="6779CE5A"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F35D19" w:rsidRPr="00F35D19" w14:paraId="6EEFCBB9" w14:textId="77777777" w:rsidTr="00EE30C2">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45F3C858" w14:textId="77777777" w:rsidR="00F35D19" w:rsidRPr="00F35D19" w:rsidRDefault="00F35D19" w:rsidP="00EE30C2">
            <w:pPr>
              <w:widowControl w:val="0"/>
              <w:autoSpaceDE w:val="0"/>
              <w:autoSpaceDN w:val="0"/>
              <w:adjustRightInd w:val="0"/>
              <w:spacing w:before="29" w:after="0" w:line="218" w:lineRule="exact"/>
              <w:ind w:left="15"/>
              <w:rPr>
                <w:rFonts w:ascii="Times New Roman" w:hAnsi="Times New Roman" w:cs="Times New Roman"/>
              </w:rPr>
            </w:pPr>
            <w:r w:rsidRPr="00F35D19">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459A7FE"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6E8E94CF"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F35D19" w:rsidRPr="00F35D19" w14:paraId="76D959E3"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0067623C" w14:textId="77777777" w:rsidR="00F35D19" w:rsidRPr="00F35D19" w:rsidRDefault="00F35D19" w:rsidP="00EE30C2">
            <w:pPr>
              <w:widowControl w:val="0"/>
              <w:autoSpaceDE w:val="0"/>
              <w:autoSpaceDN w:val="0"/>
              <w:adjustRightInd w:val="0"/>
              <w:spacing w:before="29" w:after="0" w:line="218" w:lineRule="exact"/>
              <w:ind w:left="15"/>
              <w:rPr>
                <w:rFonts w:ascii="Times New Roman" w:hAnsi="Times New Roman" w:cs="Times New Roman"/>
                <w:b/>
                <w:bCs/>
              </w:rPr>
            </w:pPr>
            <w:r w:rsidRPr="00F35D19">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19304C2D" w14:textId="3AE46D4B"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41</w:t>
            </w:r>
          </w:p>
        </w:tc>
        <w:tc>
          <w:tcPr>
            <w:tcW w:w="993" w:type="dxa"/>
            <w:tcBorders>
              <w:top w:val="single" w:sz="8" w:space="0" w:color="000000"/>
              <w:left w:val="single" w:sz="8" w:space="0" w:color="000000"/>
              <w:bottom w:val="single" w:sz="8" w:space="0" w:color="000000"/>
              <w:right w:val="single" w:sz="8" w:space="0" w:color="000000"/>
            </w:tcBorders>
            <w:vAlign w:val="center"/>
          </w:tcPr>
          <w:p w14:paraId="6CE70C8C"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100</w:t>
            </w:r>
          </w:p>
        </w:tc>
      </w:tr>
    </w:tbl>
    <w:p w14:paraId="0B5A55A0" w14:textId="77777777" w:rsidR="00F35D19" w:rsidRPr="007A1B29" w:rsidRDefault="00F35D19" w:rsidP="00F35D19">
      <w:pPr>
        <w:spacing w:after="0"/>
        <w:ind w:firstLine="709"/>
        <w:jc w:val="both"/>
        <w:rPr>
          <w:rFonts w:ascii="Times New Roman" w:hAnsi="Times New Roman" w:cs="Times New Roman"/>
          <w:sz w:val="24"/>
          <w:szCs w:val="24"/>
        </w:rPr>
      </w:pPr>
    </w:p>
    <w:p w14:paraId="6F6075E4" w14:textId="77777777" w:rsidR="00F35D19" w:rsidRPr="00BB7FC2" w:rsidRDefault="00F35D19" w:rsidP="00F35D1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География</w:t>
      </w:r>
    </w:p>
    <w:p w14:paraId="6297A37D" w14:textId="40282F36" w:rsidR="00F35D19" w:rsidRPr="00BB7FC2" w:rsidRDefault="00F35D19" w:rsidP="00F35D1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9 класс</w:t>
      </w:r>
    </w:p>
    <w:p w14:paraId="1F8C3F7E" w14:textId="636F6D07" w:rsidR="00F35D19" w:rsidRPr="00BB7FC2" w:rsidRDefault="00F35D19" w:rsidP="00BB7FC2">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 xml:space="preserve">Вариант проверочной работы состоял из 8 заданий, которые различаются по содержанию и характеру решаемых обучающимися задач. </w:t>
      </w:r>
    </w:p>
    <w:p w14:paraId="626C8A88" w14:textId="392E55D7" w:rsidR="00F35D19" w:rsidRPr="00BB7FC2" w:rsidRDefault="00A86C3A" w:rsidP="00F35D19">
      <w:pPr>
        <w:spacing w:after="0" w:line="360" w:lineRule="auto"/>
        <w:ind w:firstLine="709"/>
        <w:rPr>
          <w:rFonts w:ascii="Times New Roman" w:hAnsi="Times New Roman" w:cs="Times New Roman"/>
          <w:sz w:val="24"/>
          <w:szCs w:val="24"/>
        </w:rPr>
      </w:pPr>
      <w:r w:rsidRPr="00BB7FC2">
        <w:rPr>
          <w:rFonts w:ascii="Times New Roman" w:hAnsi="Times New Roman" w:cs="Times New Roman"/>
          <w:sz w:val="24"/>
          <w:szCs w:val="24"/>
        </w:rPr>
        <w:t>Максимальный первичный балл: 40</w:t>
      </w:r>
    </w:p>
    <w:p w14:paraId="790B615D" w14:textId="77777777" w:rsidR="00F35D19" w:rsidRPr="00BB7FC2" w:rsidRDefault="00F35D19" w:rsidP="00F35D19">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географии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F35D19" w:rsidRPr="00BB7FC2" w14:paraId="68E9AE40" w14:textId="77777777" w:rsidTr="00EE30C2">
        <w:trPr>
          <w:trHeight w:val="552"/>
        </w:trPr>
        <w:tc>
          <w:tcPr>
            <w:tcW w:w="2660" w:type="dxa"/>
          </w:tcPr>
          <w:p w14:paraId="44A32472" w14:textId="77777777" w:rsidR="00F35D19" w:rsidRPr="00BB7FC2" w:rsidRDefault="00F35D19"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41BA0666" w14:textId="77777777" w:rsidR="00F35D19" w:rsidRPr="00BB7FC2" w:rsidRDefault="00F35D19"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189460DB" w14:textId="77777777" w:rsidR="00F35D19" w:rsidRPr="00BB7FC2" w:rsidRDefault="00F35D19" w:rsidP="00EE30C2">
            <w:pPr>
              <w:pStyle w:val="22"/>
              <w:shd w:val="clear" w:color="auto" w:fill="auto"/>
              <w:spacing w:line="240" w:lineRule="auto"/>
              <w:rPr>
                <w:b/>
                <w:sz w:val="24"/>
                <w:szCs w:val="24"/>
              </w:rPr>
            </w:pPr>
            <w:r w:rsidRPr="00BB7FC2">
              <w:rPr>
                <w:b/>
                <w:sz w:val="24"/>
                <w:szCs w:val="24"/>
              </w:rPr>
              <w:t>«2»</w:t>
            </w:r>
          </w:p>
        </w:tc>
        <w:tc>
          <w:tcPr>
            <w:tcW w:w="1275" w:type="dxa"/>
          </w:tcPr>
          <w:p w14:paraId="0F547752" w14:textId="77777777" w:rsidR="00F35D19" w:rsidRPr="00BB7FC2" w:rsidRDefault="00F35D19" w:rsidP="00EE30C2">
            <w:pPr>
              <w:pStyle w:val="22"/>
              <w:shd w:val="clear" w:color="auto" w:fill="auto"/>
              <w:spacing w:line="240" w:lineRule="auto"/>
              <w:rPr>
                <w:b/>
                <w:sz w:val="24"/>
                <w:szCs w:val="24"/>
              </w:rPr>
            </w:pPr>
            <w:r w:rsidRPr="00BB7FC2">
              <w:rPr>
                <w:b/>
                <w:sz w:val="24"/>
                <w:szCs w:val="24"/>
              </w:rPr>
              <w:t>«3»</w:t>
            </w:r>
          </w:p>
        </w:tc>
        <w:tc>
          <w:tcPr>
            <w:tcW w:w="1418" w:type="dxa"/>
          </w:tcPr>
          <w:p w14:paraId="36723C63" w14:textId="77777777" w:rsidR="00F35D19" w:rsidRPr="00BB7FC2" w:rsidRDefault="00F35D19" w:rsidP="00EE30C2">
            <w:pPr>
              <w:pStyle w:val="22"/>
              <w:shd w:val="clear" w:color="auto" w:fill="auto"/>
              <w:spacing w:line="240" w:lineRule="auto"/>
              <w:rPr>
                <w:b/>
                <w:sz w:val="24"/>
                <w:szCs w:val="24"/>
              </w:rPr>
            </w:pPr>
            <w:r w:rsidRPr="00BB7FC2">
              <w:rPr>
                <w:b/>
                <w:sz w:val="24"/>
                <w:szCs w:val="24"/>
              </w:rPr>
              <w:t>«4»</w:t>
            </w:r>
          </w:p>
        </w:tc>
        <w:tc>
          <w:tcPr>
            <w:tcW w:w="1417" w:type="dxa"/>
          </w:tcPr>
          <w:p w14:paraId="57837343" w14:textId="77777777" w:rsidR="00F35D19" w:rsidRPr="00BB7FC2" w:rsidRDefault="00F35D19" w:rsidP="00EE30C2">
            <w:pPr>
              <w:pStyle w:val="22"/>
              <w:shd w:val="clear" w:color="auto" w:fill="auto"/>
              <w:spacing w:line="240" w:lineRule="auto"/>
              <w:rPr>
                <w:b/>
                <w:sz w:val="24"/>
                <w:szCs w:val="24"/>
              </w:rPr>
            </w:pPr>
            <w:r w:rsidRPr="00BB7FC2">
              <w:rPr>
                <w:b/>
                <w:sz w:val="24"/>
                <w:szCs w:val="24"/>
              </w:rPr>
              <w:t>«5»</w:t>
            </w:r>
          </w:p>
        </w:tc>
      </w:tr>
      <w:tr w:rsidR="00F35D19" w:rsidRPr="00BB7FC2" w14:paraId="0EBD6C3C" w14:textId="77777777" w:rsidTr="00EE30C2">
        <w:trPr>
          <w:trHeight w:val="552"/>
        </w:trPr>
        <w:tc>
          <w:tcPr>
            <w:tcW w:w="2660" w:type="dxa"/>
          </w:tcPr>
          <w:p w14:paraId="67CEB014" w14:textId="77777777" w:rsidR="00F35D19" w:rsidRPr="00BB7FC2" w:rsidRDefault="00F35D19" w:rsidP="00EE30C2">
            <w:pPr>
              <w:pStyle w:val="22"/>
              <w:shd w:val="clear" w:color="auto" w:fill="auto"/>
              <w:rPr>
                <w:b/>
                <w:bCs/>
                <w:sz w:val="24"/>
                <w:szCs w:val="24"/>
              </w:rPr>
            </w:pPr>
            <w:r w:rsidRPr="00BB7FC2">
              <w:rPr>
                <w:b/>
                <w:bCs/>
                <w:sz w:val="24"/>
                <w:szCs w:val="24"/>
              </w:rPr>
              <w:t>Первичные баллы</w:t>
            </w:r>
          </w:p>
        </w:tc>
        <w:tc>
          <w:tcPr>
            <w:tcW w:w="1559" w:type="dxa"/>
          </w:tcPr>
          <w:p w14:paraId="7F45DF81" w14:textId="77777777" w:rsidR="00F35D19" w:rsidRPr="00BB7FC2" w:rsidRDefault="00F35D19" w:rsidP="00EE30C2">
            <w:pPr>
              <w:pStyle w:val="22"/>
              <w:shd w:val="clear" w:color="auto" w:fill="auto"/>
              <w:spacing w:line="240" w:lineRule="auto"/>
              <w:jc w:val="left"/>
              <w:rPr>
                <w:b/>
                <w:bCs/>
                <w:sz w:val="24"/>
                <w:szCs w:val="24"/>
              </w:rPr>
            </w:pPr>
          </w:p>
        </w:tc>
        <w:tc>
          <w:tcPr>
            <w:tcW w:w="1418" w:type="dxa"/>
          </w:tcPr>
          <w:p w14:paraId="369C5BD0" w14:textId="4E507D2B" w:rsidR="00F35D19" w:rsidRPr="00BB7FC2" w:rsidRDefault="00D1732E" w:rsidP="00EE30C2">
            <w:pPr>
              <w:pStyle w:val="22"/>
              <w:shd w:val="clear" w:color="auto" w:fill="auto"/>
              <w:spacing w:line="240" w:lineRule="auto"/>
              <w:rPr>
                <w:b/>
                <w:bCs/>
                <w:sz w:val="24"/>
                <w:szCs w:val="24"/>
              </w:rPr>
            </w:pPr>
            <w:r w:rsidRPr="00BB7FC2">
              <w:rPr>
                <w:b/>
                <w:bCs/>
                <w:sz w:val="24"/>
                <w:szCs w:val="24"/>
              </w:rPr>
              <w:t>0 – 12</w:t>
            </w:r>
          </w:p>
        </w:tc>
        <w:tc>
          <w:tcPr>
            <w:tcW w:w="1275" w:type="dxa"/>
          </w:tcPr>
          <w:p w14:paraId="277B0F75" w14:textId="705C2D88" w:rsidR="00F35D19" w:rsidRPr="00BB7FC2" w:rsidRDefault="00D1732E" w:rsidP="00EE30C2">
            <w:pPr>
              <w:pStyle w:val="22"/>
              <w:shd w:val="clear" w:color="auto" w:fill="auto"/>
              <w:spacing w:line="240" w:lineRule="auto"/>
              <w:rPr>
                <w:b/>
                <w:bCs/>
                <w:sz w:val="24"/>
                <w:szCs w:val="24"/>
              </w:rPr>
            </w:pPr>
            <w:r w:rsidRPr="00BB7FC2">
              <w:rPr>
                <w:b/>
                <w:bCs/>
                <w:sz w:val="24"/>
                <w:szCs w:val="24"/>
              </w:rPr>
              <w:t>13 – 26</w:t>
            </w:r>
          </w:p>
        </w:tc>
        <w:tc>
          <w:tcPr>
            <w:tcW w:w="1418" w:type="dxa"/>
          </w:tcPr>
          <w:p w14:paraId="370CCDA0" w14:textId="2B2E2A44" w:rsidR="00F35D19" w:rsidRPr="00BB7FC2" w:rsidRDefault="00D1732E" w:rsidP="00EE30C2">
            <w:pPr>
              <w:pStyle w:val="22"/>
              <w:shd w:val="clear" w:color="auto" w:fill="auto"/>
              <w:spacing w:line="240" w:lineRule="auto"/>
              <w:rPr>
                <w:b/>
                <w:bCs/>
                <w:sz w:val="24"/>
                <w:szCs w:val="24"/>
              </w:rPr>
            </w:pPr>
            <w:r w:rsidRPr="00BB7FC2">
              <w:rPr>
                <w:b/>
                <w:bCs/>
                <w:sz w:val="24"/>
                <w:szCs w:val="24"/>
              </w:rPr>
              <w:t>27 – 35</w:t>
            </w:r>
          </w:p>
        </w:tc>
        <w:tc>
          <w:tcPr>
            <w:tcW w:w="1417" w:type="dxa"/>
          </w:tcPr>
          <w:p w14:paraId="01394FF7" w14:textId="3121B9CD" w:rsidR="00F35D19" w:rsidRPr="00BB7FC2" w:rsidRDefault="00D1732E" w:rsidP="00EE30C2">
            <w:pPr>
              <w:pStyle w:val="22"/>
              <w:shd w:val="clear" w:color="auto" w:fill="auto"/>
              <w:spacing w:line="240" w:lineRule="auto"/>
              <w:rPr>
                <w:b/>
                <w:bCs/>
                <w:sz w:val="24"/>
                <w:szCs w:val="24"/>
              </w:rPr>
            </w:pPr>
            <w:r w:rsidRPr="00BB7FC2">
              <w:rPr>
                <w:b/>
                <w:bCs/>
                <w:sz w:val="24"/>
                <w:szCs w:val="24"/>
              </w:rPr>
              <w:t>35 – 40</w:t>
            </w:r>
          </w:p>
        </w:tc>
      </w:tr>
      <w:tr w:rsidR="00A86C3A" w:rsidRPr="00BB7FC2" w14:paraId="25DBCEC3" w14:textId="77777777" w:rsidTr="00EE30C2">
        <w:trPr>
          <w:trHeight w:val="552"/>
        </w:trPr>
        <w:tc>
          <w:tcPr>
            <w:tcW w:w="2660" w:type="dxa"/>
          </w:tcPr>
          <w:p w14:paraId="13EDE170" w14:textId="2E77AB6A" w:rsidR="00A86C3A" w:rsidRPr="00BB7FC2" w:rsidRDefault="00A86C3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Pr>
          <w:p w14:paraId="27EE480A"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8" w:type="dxa"/>
          </w:tcPr>
          <w:p w14:paraId="7B4E6841"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275" w:type="dxa"/>
          </w:tcPr>
          <w:p w14:paraId="0A028C27"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8" w:type="dxa"/>
          </w:tcPr>
          <w:p w14:paraId="1EC759B6"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7" w:type="dxa"/>
          </w:tcPr>
          <w:p w14:paraId="60C94EAB"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r>
      <w:tr w:rsidR="00A86C3A" w:rsidRPr="00BB7FC2" w14:paraId="00CB2F30" w14:textId="77777777" w:rsidTr="00EE30C2">
        <w:trPr>
          <w:trHeight w:val="552"/>
        </w:trPr>
        <w:tc>
          <w:tcPr>
            <w:tcW w:w="2660" w:type="dxa"/>
          </w:tcPr>
          <w:p w14:paraId="7C97E41B" w14:textId="21E05FEE" w:rsidR="00A86C3A" w:rsidRPr="00BB7FC2" w:rsidRDefault="00A86C3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Pr>
          <w:p w14:paraId="6A16D4C5"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8" w:type="dxa"/>
          </w:tcPr>
          <w:p w14:paraId="08ED783D"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275" w:type="dxa"/>
          </w:tcPr>
          <w:p w14:paraId="192A7A81"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8" w:type="dxa"/>
          </w:tcPr>
          <w:p w14:paraId="0DAA5F23"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c>
          <w:tcPr>
            <w:tcW w:w="1417" w:type="dxa"/>
          </w:tcPr>
          <w:p w14:paraId="5C108500" w14:textId="77777777" w:rsidR="00A86C3A" w:rsidRPr="00BB7FC2" w:rsidRDefault="00A86C3A" w:rsidP="00EE30C2">
            <w:pPr>
              <w:widowControl w:val="0"/>
              <w:autoSpaceDE w:val="0"/>
              <w:autoSpaceDN w:val="0"/>
              <w:adjustRightInd w:val="0"/>
              <w:spacing w:line="130" w:lineRule="atLeast"/>
              <w:jc w:val="center"/>
              <w:rPr>
                <w:rFonts w:ascii="Times New Roman" w:hAnsi="Times New Roman" w:cs="Times New Roman"/>
                <w:bCs/>
                <w:sz w:val="24"/>
                <w:szCs w:val="24"/>
              </w:rPr>
            </w:pPr>
            <w:r w:rsidRPr="00BB7FC2">
              <w:rPr>
                <w:rFonts w:ascii="Times New Roman" w:hAnsi="Times New Roman" w:cs="Times New Roman"/>
                <w:bCs/>
                <w:sz w:val="24"/>
                <w:szCs w:val="24"/>
              </w:rPr>
              <w:t>-</w:t>
            </w:r>
          </w:p>
        </w:tc>
      </w:tr>
      <w:tr w:rsidR="00A86C3A" w:rsidRPr="00BB7FC2" w14:paraId="4EEC0216" w14:textId="77777777" w:rsidTr="00EE30C2">
        <w:trPr>
          <w:trHeight w:val="552"/>
        </w:trPr>
        <w:tc>
          <w:tcPr>
            <w:tcW w:w="2660" w:type="dxa"/>
          </w:tcPr>
          <w:p w14:paraId="6031B861" w14:textId="77777777" w:rsidR="00A86C3A" w:rsidRPr="00BB7FC2" w:rsidRDefault="00A86C3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6E7B4890" w14:textId="0435BCAA" w:rsidR="00A86C3A" w:rsidRPr="00BB7FC2" w:rsidRDefault="00C327EA" w:rsidP="00EE30C2">
            <w:pPr>
              <w:widowControl w:val="0"/>
              <w:autoSpaceDE w:val="0"/>
              <w:autoSpaceDN w:val="0"/>
              <w:adjustRightInd w:val="0"/>
              <w:spacing w:before="29" w:line="237"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103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A9BA8AA" w14:textId="23E975C6" w:rsidR="00A86C3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20,39</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0A2280D" w14:textId="16007A24" w:rsidR="00A86C3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68,93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7E7273B" w14:textId="3A07AB30" w:rsidR="00A86C3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9,71</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39D8D83A" w14:textId="1420AED5" w:rsidR="00A86C3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0,97</w:t>
            </w:r>
          </w:p>
        </w:tc>
      </w:tr>
      <w:tr w:rsidR="00A86C3A" w:rsidRPr="00BB7FC2" w14:paraId="3405E35E" w14:textId="77777777" w:rsidTr="00EE30C2">
        <w:trPr>
          <w:trHeight w:val="552"/>
        </w:trPr>
        <w:tc>
          <w:tcPr>
            <w:tcW w:w="2660" w:type="dxa"/>
          </w:tcPr>
          <w:p w14:paraId="4F18D7BD" w14:textId="77777777" w:rsidR="00A86C3A" w:rsidRPr="00BB7FC2" w:rsidRDefault="00A86C3A" w:rsidP="00EE30C2">
            <w:pPr>
              <w:rPr>
                <w:rFonts w:ascii="Times New Roman" w:hAnsi="Times New Roman" w:cs="Times New Roman"/>
                <w:sz w:val="24"/>
                <w:szCs w:val="24"/>
              </w:rPr>
            </w:pPr>
            <w:r w:rsidRPr="00BB7FC2">
              <w:rPr>
                <w:rFonts w:ascii="Times New Roman" w:hAnsi="Times New Roman" w:cs="Times New Roman"/>
                <w:sz w:val="24"/>
                <w:szCs w:val="24"/>
              </w:rPr>
              <w:lastRenderedPageBreak/>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07194E06" w14:textId="1C93897F" w:rsidR="00A86C3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43</w:t>
            </w:r>
          </w:p>
        </w:tc>
        <w:tc>
          <w:tcPr>
            <w:tcW w:w="1418" w:type="dxa"/>
            <w:tcBorders>
              <w:top w:val="single" w:sz="8" w:space="0" w:color="000000"/>
              <w:left w:val="single" w:sz="8" w:space="0" w:color="000000"/>
              <w:bottom w:val="single" w:sz="8" w:space="0" w:color="000000"/>
              <w:right w:val="single" w:sz="8" w:space="0" w:color="000000"/>
            </w:tcBorders>
            <w:vAlign w:val="center"/>
          </w:tcPr>
          <w:p w14:paraId="70D2DFEB" w14:textId="697D809F" w:rsidR="00A86C3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27,91</w:t>
            </w:r>
          </w:p>
        </w:tc>
        <w:tc>
          <w:tcPr>
            <w:tcW w:w="1275" w:type="dxa"/>
            <w:tcBorders>
              <w:top w:val="single" w:sz="8" w:space="0" w:color="000000"/>
              <w:left w:val="single" w:sz="8" w:space="0" w:color="000000"/>
              <w:bottom w:val="single" w:sz="8" w:space="0" w:color="000000"/>
              <w:right w:val="single" w:sz="8" w:space="0" w:color="000000"/>
            </w:tcBorders>
            <w:vAlign w:val="center"/>
          </w:tcPr>
          <w:p w14:paraId="64E52CDC" w14:textId="31424A0A" w:rsidR="00A86C3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67,44</w:t>
            </w:r>
          </w:p>
        </w:tc>
        <w:tc>
          <w:tcPr>
            <w:tcW w:w="1418" w:type="dxa"/>
            <w:tcBorders>
              <w:top w:val="single" w:sz="8" w:space="0" w:color="000000"/>
              <w:left w:val="single" w:sz="8" w:space="0" w:color="000000"/>
              <w:bottom w:val="single" w:sz="8" w:space="0" w:color="000000"/>
              <w:right w:val="single" w:sz="8" w:space="0" w:color="000000"/>
            </w:tcBorders>
            <w:vAlign w:val="center"/>
          </w:tcPr>
          <w:p w14:paraId="46F6E2BE" w14:textId="02444920" w:rsidR="00A86C3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4,65</w:t>
            </w:r>
          </w:p>
        </w:tc>
        <w:tc>
          <w:tcPr>
            <w:tcW w:w="1417" w:type="dxa"/>
            <w:tcBorders>
              <w:top w:val="single" w:sz="8" w:space="0" w:color="000000"/>
              <w:left w:val="single" w:sz="8" w:space="0" w:color="000000"/>
              <w:bottom w:val="single" w:sz="8" w:space="0" w:color="000000"/>
              <w:right w:val="single" w:sz="8" w:space="0" w:color="000000"/>
            </w:tcBorders>
            <w:vAlign w:val="center"/>
          </w:tcPr>
          <w:p w14:paraId="08655F4E" w14:textId="44DFDC7F" w:rsidR="00A86C3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0</w:t>
            </w:r>
          </w:p>
        </w:tc>
      </w:tr>
    </w:tbl>
    <w:p w14:paraId="60F0512F" w14:textId="633A03B9" w:rsidR="00F35D19" w:rsidRPr="00BB7FC2" w:rsidRDefault="00D1732E"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 учащихся 9 класса работу выполняли 43 (82,7</w:t>
      </w:r>
      <w:r w:rsidR="00F35D19" w:rsidRPr="00BB7FC2">
        <w:rPr>
          <w:rFonts w:ascii="Times New Roman" w:hAnsi="Times New Roman" w:cs="Times New Roman"/>
          <w:sz w:val="24"/>
          <w:szCs w:val="24"/>
        </w:rPr>
        <w:t>%).</w:t>
      </w:r>
    </w:p>
    <w:p w14:paraId="7E674F36" w14:textId="2E1DA2C8" w:rsidR="00F35D19" w:rsidRPr="00BB7FC2" w:rsidRDefault="00F35D19" w:rsidP="00D1732E">
      <w:pPr>
        <w:spacing w:after="0"/>
        <w:ind w:firstLine="709"/>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D1732E" w:rsidRPr="00BB7FC2">
        <w:rPr>
          <w:rFonts w:ascii="Times New Roman" w:hAnsi="Times New Roman" w:cs="Times New Roman"/>
          <w:bCs/>
          <w:iCs/>
          <w:sz w:val="24"/>
          <w:szCs w:val="24"/>
        </w:rPr>
        <w:t>30</w:t>
      </w:r>
      <w:r w:rsidRPr="00BB7FC2">
        <w:rPr>
          <w:rFonts w:ascii="Times New Roman" w:hAnsi="Times New Roman" w:cs="Times New Roman"/>
          <w:bCs/>
          <w:iCs/>
          <w:sz w:val="24"/>
          <w:szCs w:val="24"/>
        </w:rPr>
        <w:t xml:space="preserve"> (</w:t>
      </w:r>
      <w:r w:rsidR="00D1732E" w:rsidRPr="00BB7FC2">
        <w:rPr>
          <w:rFonts w:ascii="Times New Roman" w:hAnsi="Times New Roman" w:cs="Times New Roman"/>
          <w:bCs/>
          <w:iCs/>
          <w:sz w:val="24"/>
          <w:szCs w:val="24"/>
        </w:rPr>
        <w:t>Галятина У.)</w:t>
      </w:r>
    </w:p>
    <w:p w14:paraId="5C56D456" w14:textId="71C899E5" w:rsidR="00F35D19" w:rsidRPr="00BB7FC2" w:rsidRDefault="00F35D19" w:rsidP="00F35D19">
      <w:pPr>
        <w:spacing w:after="0"/>
        <w:jc w:val="both"/>
        <w:rPr>
          <w:rFonts w:ascii="Times New Roman" w:hAnsi="Times New Roman" w:cs="Times New Roman"/>
          <w:bCs/>
          <w:iCs/>
          <w:sz w:val="24"/>
          <w:szCs w:val="24"/>
        </w:rPr>
      </w:pPr>
      <w:r w:rsidRPr="00BB7FC2">
        <w:rPr>
          <w:rFonts w:ascii="Times New Roman" w:hAnsi="Times New Roman" w:cs="Times New Roman"/>
          <w:b/>
          <w:i/>
          <w:sz w:val="24"/>
          <w:szCs w:val="24"/>
        </w:rPr>
        <w:t>Наименьший балл –</w:t>
      </w:r>
      <w:r w:rsidR="00D1732E" w:rsidRPr="00BB7FC2">
        <w:rPr>
          <w:rFonts w:ascii="Times New Roman" w:hAnsi="Times New Roman" w:cs="Times New Roman"/>
          <w:bCs/>
          <w:iCs/>
          <w:sz w:val="24"/>
          <w:szCs w:val="24"/>
        </w:rPr>
        <w:t>3</w:t>
      </w:r>
      <w:r w:rsidRPr="00BB7FC2">
        <w:rPr>
          <w:rFonts w:ascii="Times New Roman" w:hAnsi="Times New Roman" w:cs="Times New Roman"/>
          <w:bCs/>
          <w:iCs/>
          <w:sz w:val="24"/>
          <w:szCs w:val="24"/>
        </w:rPr>
        <w:t xml:space="preserve"> (</w:t>
      </w:r>
      <w:r w:rsidR="00D1732E" w:rsidRPr="00BB7FC2">
        <w:rPr>
          <w:rFonts w:ascii="Times New Roman" w:hAnsi="Times New Roman" w:cs="Times New Roman"/>
          <w:bCs/>
          <w:iCs/>
          <w:sz w:val="24"/>
          <w:szCs w:val="24"/>
        </w:rPr>
        <w:t>Борисевич Д</w:t>
      </w:r>
      <w:r w:rsidRPr="00BB7FC2">
        <w:rPr>
          <w:rFonts w:ascii="Times New Roman" w:hAnsi="Times New Roman" w:cs="Times New Roman"/>
          <w:bCs/>
          <w:iCs/>
          <w:sz w:val="24"/>
          <w:szCs w:val="24"/>
        </w:rPr>
        <w:t xml:space="preserve">.) </w:t>
      </w:r>
    </w:p>
    <w:p w14:paraId="0A1CBBB1" w14:textId="77777777" w:rsidR="00F35D19" w:rsidRPr="00BB7FC2" w:rsidRDefault="00F35D19"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0 учеников (0%)</w:t>
      </w:r>
    </w:p>
    <w:p w14:paraId="0B591D9E" w14:textId="52B65013" w:rsidR="00F35D19" w:rsidRPr="00BB7FC2" w:rsidRDefault="00D1732E"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- 2</w:t>
      </w:r>
      <w:r w:rsidR="00F35D19" w:rsidRPr="00BB7FC2">
        <w:rPr>
          <w:rFonts w:ascii="Times New Roman" w:hAnsi="Times New Roman" w:cs="Times New Roman"/>
          <w:sz w:val="24"/>
          <w:szCs w:val="24"/>
        </w:rPr>
        <w:t xml:space="preserve"> человек</w:t>
      </w:r>
      <w:r w:rsidRPr="00BB7FC2">
        <w:rPr>
          <w:rFonts w:ascii="Times New Roman" w:hAnsi="Times New Roman" w:cs="Times New Roman"/>
          <w:sz w:val="24"/>
          <w:szCs w:val="24"/>
        </w:rPr>
        <w:t>а (4,65</w:t>
      </w:r>
      <w:r w:rsidR="00F35D19" w:rsidRPr="00BB7FC2">
        <w:rPr>
          <w:rFonts w:ascii="Times New Roman" w:hAnsi="Times New Roman" w:cs="Times New Roman"/>
          <w:sz w:val="24"/>
          <w:szCs w:val="24"/>
        </w:rPr>
        <w:t>%)</w:t>
      </w:r>
    </w:p>
    <w:p w14:paraId="74D1DF3B" w14:textId="19B299D0" w:rsidR="00F35D19" w:rsidRPr="00BB7FC2" w:rsidRDefault="00D1732E" w:rsidP="00F35D1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- 29 человек (67,44</w:t>
      </w:r>
      <w:r w:rsidR="00F35D19" w:rsidRPr="00BB7FC2">
        <w:rPr>
          <w:rFonts w:ascii="Times New Roman" w:hAnsi="Times New Roman" w:cs="Times New Roman"/>
          <w:sz w:val="24"/>
          <w:szCs w:val="24"/>
        </w:rPr>
        <w:t>%)</w:t>
      </w:r>
    </w:p>
    <w:p w14:paraId="326DDA6A" w14:textId="1C9E00FB" w:rsidR="00F35D19" w:rsidRPr="00BB7FC2" w:rsidRDefault="00D1732E" w:rsidP="00F35D19">
      <w:pPr>
        <w:spacing w:after="0"/>
        <w:jc w:val="both"/>
        <w:rPr>
          <w:rFonts w:ascii="Times New Roman" w:hAnsi="Times New Roman" w:cs="Times New Roman"/>
          <w:sz w:val="24"/>
          <w:szCs w:val="24"/>
        </w:rPr>
      </w:pPr>
      <w:r w:rsidRPr="00BB7FC2">
        <w:rPr>
          <w:rFonts w:ascii="Times New Roman" w:hAnsi="Times New Roman" w:cs="Times New Roman"/>
          <w:sz w:val="24"/>
          <w:szCs w:val="24"/>
        </w:rPr>
        <w:t>«2» - 12 человек (27,91</w:t>
      </w:r>
      <w:r w:rsidR="00F35D19" w:rsidRPr="00BB7FC2">
        <w:rPr>
          <w:rFonts w:ascii="Times New Roman" w:hAnsi="Times New Roman" w:cs="Times New Roman"/>
          <w:sz w:val="24"/>
          <w:szCs w:val="24"/>
        </w:rPr>
        <w:t xml:space="preserve">%) </w:t>
      </w:r>
    </w:p>
    <w:p w14:paraId="3B60D146" w14:textId="36384A18" w:rsidR="00F35D19" w:rsidRPr="00BB7FC2" w:rsidRDefault="00F35D19" w:rsidP="00F35D19">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Pr="00BB7FC2">
        <w:rPr>
          <w:rFonts w:ascii="Times New Roman" w:hAnsi="Times New Roman" w:cs="Times New Roman"/>
          <w:b/>
          <w:sz w:val="24"/>
          <w:szCs w:val="24"/>
        </w:rPr>
        <w:t xml:space="preserve"> – 2,7; </w:t>
      </w:r>
      <w:r w:rsidR="00D1732E" w:rsidRPr="00BB7FC2">
        <w:rPr>
          <w:rFonts w:ascii="Times New Roman" w:hAnsi="Times New Roman" w:cs="Times New Roman"/>
          <w:b/>
          <w:i/>
          <w:sz w:val="24"/>
          <w:szCs w:val="24"/>
        </w:rPr>
        <w:t>качество знаний – 4,65%, % успеваемости – 72</w:t>
      </w:r>
      <w:r w:rsidRPr="00BB7FC2">
        <w:rPr>
          <w:rFonts w:ascii="Times New Roman" w:hAnsi="Times New Roman" w:cs="Times New Roman"/>
          <w:b/>
          <w:i/>
          <w:sz w:val="24"/>
          <w:szCs w:val="24"/>
        </w:rPr>
        <w:t>%</w:t>
      </w:r>
    </w:p>
    <w:p w14:paraId="0C495030" w14:textId="6E69BABE" w:rsidR="00F35D19" w:rsidRPr="00BB7FC2" w:rsidRDefault="00F35D19" w:rsidP="00F35D19">
      <w:pPr>
        <w:spacing w:after="0"/>
        <w:ind w:firstLine="709"/>
        <w:jc w:val="center"/>
        <w:rPr>
          <w:rFonts w:ascii="Times New Roman" w:hAnsi="Times New Roman" w:cs="Times New Roman"/>
          <w:b/>
          <w:bCs/>
          <w:sz w:val="24"/>
          <w:szCs w:val="24"/>
        </w:rPr>
      </w:pPr>
      <w:r w:rsidRPr="00BB7FC2">
        <w:rPr>
          <w:rFonts w:ascii="Times New Roman" w:hAnsi="Times New Roman" w:cs="Times New Roman"/>
          <w:b/>
          <w:bCs/>
          <w:sz w:val="24"/>
          <w:szCs w:val="24"/>
        </w:rPr>
        <w:t xml:space="preserve">Сравнительный анализ </w:t>
      </w:r>
      <w:r w:rsidR="00A8036D" w:rsidRPr="00BB7FC2">
        <w:rPr>
          <w:rFonts w:ascii="Times New Roman" w:hAnsi="Times New Roman" w:cs="Times New Roman"/>
          <w:b/>
          <w:bCs/>
          <w:sz w:val="24"/>
          <w:szCs w:val="24"/>
        </w:rPr>
        <w:t>результатов ВПР по географии в 9</w:t>
      </w:r>
      <w:r w:rsidRPr="00BB7FC2">
        <w:rPr>
          <w:rFonts w:ascii="Times New Roman" w:hAnsi="Times New Roman" w:cs="Times New Roman"/>
          <w:b/>
          <w:bCs/>
          <w:sz w:val="24"/>
          <w:szCs w:val="24"/>
        </w:rPr>
        <w:t>-х классах</w:t>
      </w:r>
    </w:p>
    <w:tbl>
      <w:tblPr>
        <w:tblStyle w:val="a8"/>
        <w:tblW w:w="0" w:type="auto"/>
        <w:tblLook w:val="04A0" w:firstRow="1" w:lastRow="0" w:firstColumn="1" w:lastColumn="0" w:noHBand="0" w:noVBand="1"/>
      </w:tblPr>
      <w:tblGrid>
        <w:gridCol w:w="2122"/>
        <w:gridCol w:w="2231"/>
        <w:gridCol w:w="2246"/>
        <w:gridCol w:w="2399"/>
      </w:tblGrid>
      <w:tr w:rsidR="00BB7FC2" w:rsidRPr="00BB7FC2" w14:paraId="6EBC6301" w14:textId="77777777" w:rsidTr="00BB7FC2">
        <w:trPr>
          <w:trHeight w:val="234"/>
        </w:trPr>
        <w:tc>
          <w:tcPr>
            <w:tcW w:w="2122" w:type="dxa"/>
          </w:tcPr>
          <w:p w14:paraId="7395E82C" w14:textId="77777777" w:rsidR="00F35D19" w:rsidRPr="00BB7FC2" w:rsidRDefault="00F35D19" w:rsidP="00EE30C2">
            <w:pPr>
              <w:jc w:val="center"/>
              <w:rPr>
                <w:rFonts w:ascii="Times New Roman" w:hAnsi="Times New Roman" w:cs="Times New Roman"/>
                <w:sz w:val="24"/>
                <w:szCs w:val="24"/>
              </w:rPr>
            </w:pPr>
          </w:p>
        </w:tc>
        <w:tc>
          <w:tcPr>
            <w:tcW w:w="2231" w:type="dxa"/>
          </w:tcPr>
          <w:p w14:paraId="58F8DCAA"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Средний балл</w:t>
            </w:r>
          </w:p>
        </w:tc>
        <w:tc>
          <w:tcPr>
            <w:tcW w:w="2246" w:type="dxa"/>
          </w:tcPr>
          <w:p w14:paraId="5E364930"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Качество знаний</w:t>
            </w:r>
          </w:p>
        </w:tc>
        <w:tc>
          <w:tcPr>
            <w:tcW w:w="2399" w:type="dxa"/>
          </w:tcPr>
          <w:p w14:paraId="63A291B3"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 успеваемости</w:t>
            </w:r>
          </w:p>
        </w:tc>
      </w:tr>
      <w:tr w:rsidR="00BB7FC2" w:rsidRPr="00BB7FC2" w14:paraId="275A121E" w14:textId="77777777" w:rsidTr="00BB7FC2">
        <w:trPr>
          <w:trHeight w:val="234"/>
        </w:trPr>
        <w:tc>
          <w:tcPr>
            <w:tcW w:w="2122" w:type="dxa"/>
          </w:tcPr>
          <w:p w14:paraId="4C2F1B8B"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2017-2018</w:t>
            </w:r>
          </w:p>
        </w:tc>
        <w:tc>
          <w:tcPr>
            <w:tcW w:w="2231" w:type="dxa"/>
          </w:tcPr>
          <w:p w14:paraId="464078D7"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246" w:type="dxa"/>
          </w:tcPr>
          <w:p w14:paraId="3268A5AD"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399" w:type="dxa"/>
          </w:tcPr>
          <w:p w14:paraId="73A8A1F4"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BB7FC2" w:rsidRPr="00BB7FC2" w14:paraId="4D7A4BA4" w14:textId="77777777" w:rsidTr="00BB7FC2">
        <w:trPr>
          <w:trHeight w:val="234"/>
        </w:trPr>
        <w:tc>
          <w:tcPr>
            <w:tcW w:w="2122" w:type="dxa"/>
          </w:tcPr>
          <w:p w14:paraId="4575C1C5"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2018-2019</w:t>
            </w:r>
          </w:p>
        </w:tc>
        <w:tc>
          <w:tcPr>
            <w:tcW w:w="2231" w:type="dxa"/>
          </w:tcPr>
          <w:p w14:paraId="5197773C" w14:textId="0C07C42E" w:rsidR="00F35D19" w:rsidRPr="00BB7FC2" w:rsidRDefault="00C327EA"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246" w:type="dxa"/>
          </w:tcPr>
          <w:p w14:paraId="3AC61C61" w14:textId="20FDD029" w:rsidR="00F35D19" w:rsidRPr="00BB7FC2" w:rsidRDefault="00C327EA"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2399" w:type="dxa"/>
          </w:tcPr>
          <w:p w14:paraId="5D3B7813" w14:textId="44277841" w:rsidR="00F35D19" w:rsidRPr="00BB7FC2" w:rsidRDefault="00C327EA" w:rsidP="00EE30C2">
            <w:pPr>
              <w:jc w:val="center"/>
              <w:rPr>
                <w:rFonts w:ascii="Times New Roman" w:hAnsi="Times New Roman" w:cs="Times New Roman"/>
                <w:sz w:val="24"/>
                <w:szCs w:val="24"/>
              </w:rPr>
            </w:pPr>
            <w:r w:rsidRPr="00BB7FC2">
              <w:rPr>
                <w:rFonts w:ascii="Times New Roman" w:hAnsi="Times New Roman" w:cs="Times New Roman"/>
                <w:sz w:val="24"/>
                <w:szCs w:val="24"/>
              </w:rPr>
              <w:t>-</w:t>
            </w:r>
          </w:p>
        </w:tc>
      </w:tr>
      <w:tr w:rsidR="00BB7FC2" w:rsidRPr="00BB7FC2" w14:paraId="5665D1C8" w14:textId="77777777" w:rsidTr="00BB7FC2">
        <w:trPr>
          <w:trHeight w:val="247"/>
        </w:trPr>
        <w:tc>
          <w:tcPr>
            <w:tcW w:w="2122" w:type="dxa"/>
          </w:tcPr>
          <w:p w14:paraId="67B4AB24" w14:textId="77777777" w:rsidR="00F35D19" w:rsidRPr="00BB7FC2" w:rsidRDefault="00F35D19" w:rsidP="00EE30C2">
            <w:pPr>
              <w:jc w:val="center"/>
              <w:rPr>
                <w:rFonts w:ascii="Times New Roman" w:hAnsi="Times New Roman" w:cs="Times New Roman"/>
                <w:sz w:val="24"/>
                <w:szCs w:val="24"/>
              </w:rPr>
            </w:pPr>
            <w:r w:rsidRPr="00BB7FC2">
              <w:rPr>
                <w:rFonts w:ascii="Times New Roman" w:hAnsi="Times New Roman" w:cs="Times New Roman"/>
                <w:sz w:val="24"/>
                <w:szCs w:val="24"/>
              </w:rPr>
              <w:t>2020-2021</w:t>
            </w:r>
          </w:p>
        </w:tc>
        <w:tc>
          <w:tcPr>
            <w:tcW w:w="2231" w:type="dxa"/>
          </w:tcPr>
          <w:p w14:paraId="191678BF" w14:textId="28BD07B1" w:rsidR="00F35D19" w:rsidRPr="00BB7FC2" w:rsidRDefault="00D1732E" w:rsidP="00EE30C2">
            <w:pPr>
              <w:jc w:val="center"/>
              <w:rPr>
                <w:rFonts w:ascii="Times New Roman" w:hAnsi="Times New Roman" w:cs="Times New Roman"/>
                <w:sz w:val="24"/>
                <w:szCs w:val="24"/>
              </w:rPr>
            </w:pPr>
            <w:r w:rsidRPr="00BB7FC2">
              <w:rPr>
                <w:rFonts w:ascii="Times New Roman" w:hAnsi="Times New Roman" w:cs="Times New Roman"/>
                <w:sz w:val="24"/>
                <w:szCs w:val="24"/>
              </w:rPr>
              <w:t>2,7</w:t>
            </w:r>
          </w:p>
        </w:tc>
        <w:tc>
          <w:tcPr>
            <w:tcW w:w="2246" w:type="dxa"/>
          </w:tcPr>
          <w:p w14:paraId="0E22E3BF" w14:textId="6ED6C4F8" w:rsidR="00F35D19" w:rsidRPr="00BB7FC2" w:rsidRDefault="00D1732E" w:rsidP="00EE30C2">
            <w:pPr>
              <w:jc w:val="center"/>
              <w:rPr>
                <w:rFonts w:ascii="Times New Roman" w:hAnsi="Times New Roman" w:cs="Times New Roman"/>
                <w:sz w:val="24"/>
                <w:szCs w:val="24"/>
              </w:rPr>
            </w:pPr>
            <w:r w:rsidRPr="00BB7FC2">
              <w:rPr>
                <w:rFonts w:ascii="Times New Roman" w:hAnsi="Times New Roman" w:cs="Times New Roman"/>
                <w:sz w:val="24"/>
                <w:szCs w:val="24"/>
              </w:rPr>
              <w:t>4,65</w:t>
            </w:r>
          </w:p>
        </w:tc>
        <w:tc>
          <w:tcPr>
            <w:tcW w:w="2399" w:type="dxa"/>
          </w:tcPr>
          <w:p w14:paraId="6B87DE3E" w14:textId="404F5B86" w:rsidR="00F35D19" w:rsidRPr="00BB7FC2" w:rsidRDefault="00D1732E" w:rsidP="00EE30C2">
            <w:pPr>
              <w:jc w:val="center"/>
              <w:rPr>
                <w:rFonts w:ascii="Times New Roman" w:hAnsi="Times New Roman" w:cs="Times New Roman"/>
                <w:sz w:val="24"/>
                <w:szCs w:val="24"/>
              </w:rPr>
            </w:pPr>
            <w:r w:rsidRPr="00BB7FC2">
              <w:rPr>
                <w:rFonts w:ascii="Times New Roman" w:hAnsi="Times New Roman" w:cs="Times New Roman"/>
                <w:sz w:val="24"/>
                <w:szCs w:val="24"/>
              </w:rPr>
              <w:t>72</w:t>
            </w:r>
          </w:p>
        </w:tc>
      </w:tr>
    </w:tbl>
    <w:p w14:paraId="1B2DB6CE" w14:textId="30EA5E80" w:rsidR="00F35D19" w:rsidRPr="00BB7FC2" w:rsidRDefault="00F35D19" w:rsidP="00F35D19">
      <w:pPr>
        <w:spacing w:after="0"/>
        <w:jc w:val="center"/>
        <w:rPr>
          <w:rFonts w:ascii="Times New Roman" w:hAnsi="Times New Roman" w:cs="Times New Roman"/>
          <w:b/>
          <w:sz w:val="24"/>
          <w:szCs w:val="24"/>
        </w:rPr>
      </w:pPr>
      <w:r w:rsidRPr="00BB7FC2">
        <w:rPr>
          <w:rFonts w:ascii="Times New Roman" w:hAnsi="Times New Roman" w:cs="Times New Roman"/>
          <w:b/>
          <w:sz w:val="24"/>
          <w:szCs w:val="24"/>
        </w:rPr>
        <w:t xml:space="preserve">В </w:t>
      </w:r>
      <w:r w:rsidR="00D1732E" w:rsidRPr="00BB7FC2">
        <w:rPr>
          <w:rFonts w:ascii="Times New Roman" w:hAnsi="Times New Roman" w:cs="Times New Roman"/>
          <w:sz w:val="24"/>
          <w:szCs w:val="24"/>
        </w:rPr>
        <w:t>2018-2019</w:t>
      </w:r>
      <w:r w:rsidRPr="00BB7FC2">
        <w:rPr>
          <w:rFonts w:ascii="Times New Roman" w:hAnsi="Times New Roman" w:cs="Times New Roman"/>
          <w:b/>
          <w:sz w:val="24"/>
          <w:szCs w:val="24"/>
        </w:rPr>
        <w:t xml:space="preserve"> учебном году ВПР по географии</w:t>
      </w:r>
      <w:r w:rsidR="00A86C3A" w:rsidRPr="00BB7FC2">
        <w:rPr>
          <w:rFonts w:ascii="Times New Roman" w:hAnsi="Times New Roman" w:cs="Times New Roman"/>
          <w:b/>
          <w:sz w:val="24"/>
          <w:szCs w:val="24"/>
        </w:rPr>
        <w:t xml:space="preserve"> в 8</w:t>
      </w:r>
      <w:r w:rsidRPr="00BB7FC2">
        <w:rPr>
          <w:rFonts w:ascii="Times New Roman" w:hAnsi="Times New Roman" w:cs="Times New Roman"/>
          <w:b/>
          <w:sz w:val="24"/>
          <w:szCs w:val="24"/>
        </w:rPr>
        <w:t xml:space="preserve"> классе не проводился.</w:t>
      </w:r>
    </w:p>
    <w:p w14:paraId="43CACBCF" w14:textId="77777777" w:rsidR="00F35D19" w:rsidRPr="00BB7FC2" w:rsidRDefault="00F35D19" w:rsidP="00F35D19">
      <w:pPr>
        <w:spacing w:after="0"/>
        <w:jc w:val="both"/>
        <w:rPr>
          <w:rFonts w:ascii="Times New Roman" w:hAnsi="Times New Roman" w:cs="Times New Roman"/>
          <w:sz w:val="24"/>
          <w:szCs w:val="24"/>
        </w:rPr>
      </w:pPr>
    </w:p>
    <w:p w14:paraId="55F9AF45" w14:textId="3C45D3C4" w:rsidR="00F35D19" w:rsidRPr="00BB7FC2" w:rsidRDefault="00F35D19" w:rsidP="00FD40E0">
      <w:pPr>
        <w:spacing w:after="0"/>
        <w:ind w:firstLine="709"/>
        <w:jc w:val="both"/>
        <w:rPr>
          <w:rFonts w:ascii="Times New Roman" w:hAnsi="Times New Roman" w:cs="Times New Roman"/>
          <w:sz w:val="24"/>
          <w:szCs w:val="24"/>
        </w:rPr>
      </w:pPr>
      <w:r w:rsidRPr="00BB7FC2">
        <w:rPr>
          <w:rFonts w:ascii="Times New Roman" w:hAnsi="Times New Roman" w:cs="Times New Roman"/>
          <w:sz w:val="24"/>
          <w:szCs w:val="24"/>
        </w:rPr>
        <w:t xml:space="preserve">По результатам ВПР наибольшие затруднения по географии вызвало задание № </w:t>
      </w:r>
      <w:r w:rsidR="00FD40E0" w:rsidRPr="00BB7FC2">
        <w:rPr>
          <w:rFonts w:ascii="Times New Roman" w:hAnsi="Times New Roman" w:cs="Times New Roman"/>
          <w:sz w:val="24"/>
          <w:szCs w:val="24"/>
        </w:rPr>
        <w:t>4</w:t>
      </w:r>
      <w:r w:rsidRPr="00BB7FC2">
        <w:rPr>
          <w:rFonts w:ascii="Times New Roman" w:hAnsi="Times New Roman" w:cs="Times New Roman"/>
          <w:sz w:val="24"/>
          <w:szCs w:val="24"/>
        </w:rPr>
        <w:t xml:space="preserve"> «</w:t>
      </w:r>
      <w:r w:rsidR="00FD40E0" w:rsidRPr="00BB7FC2">
        <w:rPr>
          <w:rFonts w:ascii="Times New Roman" w:hAnsi="Times New Roman" w:cs="Times New Roman"/>
          <w:sz w:val="24"/>
          <w:szCs w:val="24"/>
        </w:rPr>
        <w:t>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умозаключение  и делать выводы.</w:t>
      </w:r>
      <w:r w:rsidR="00DD25B6" w:rsidRPr="00BB7FC2">
        <w:rPr>
          <w:rFonts w:ascii="Times New Roman" w:hAnsi="Times New Roman" w:cs="Times New Roman"/>
          <w:sz w:val="24"/>
          <w:szCs w:val="24"/>
        </w:rPr>
        <w:t xml:space="preserve"> </w:t>
      </w:r>
      <w:r w:rsidR="00FD40E0" w:rsidRPr="00BB7FC2">
        <w:rPr>
          <w:rFonts w:ascii="Times New Roman" w:hAnsi="Times New Roman" w:cs="Times New Roman"/>
          <w:sz w:val="24"/>
          <w:szCs w:val="24"/>
        </w:rPr>
        <w:t>Смысловое чтение.</w:t>
      </w:r>
      <w:r w:rsidRPr="00BB7FC2">
        <w:rPr>
          <w:rFonts w:ascii="Times New Roman" w:hAnsi="Times New Roman" w:cs="Times New Roman"/>
          <w:sz w:val="24"/>
          <w:szCs w:val="24"/>
        </w:rPr>
        <w:t xml:space="preserve">» - </w:t>
      </w:r>
      <w:r w:rsidR="00FD40E0" w:rsidRPr="00BB7FC2">
        <w:rPr>
          <w:rFonts w:ascii="Times New Roman" w:hAnsi="Times New Roman" w:cs="Times New Roman"/>
          <w:sz w:val="24"/>
          <w:szCs w:val="24"/>
        </w:rPr>
        <w:t>6,9</w:t>
      </w:r>
      <w:r w:rsidRPr="00BB7FC2">
        <w:rPr>
          <w:rFonts w:ascii="Times New Roman" w:hAnsi="Times New Roman" w:cs="Times New Roman"/>
          <w:sz w:val="24"/>
          <w:szCs w:val="24"/>
        </w:rPr>
        <w:t>%.</w:t>
      </w:r>
    </w:p>
    <w:p w14:paraId="4F382794" w14:textId="0DD4ED07" w:rsidR="00F35D19" w:rsidRPr="00BB7FC2" w:rsidRDefault="00F35D19" w:rsidP="00BB7FC2">
      <w:pPr>
        <w:spacing w:after="0"/>
        <w:jc w:val="both"/>
        <w:rPr>
          <w:rFonts w:ascii="Times New Roman" w:hAnsi="Times New Roman" w:cs="Times New Roman"/>
          <w:sz w:val="24"/>
          <w:szCs w:val="24"/>
        </w:rPr>
      </w:pPr>
    </w:p>
    <w:p w14:paraId="3853306F" w14:textId="77777777" w:rsidR="00F35D19" w:rsidRPr="00BB7FC2" w:rsidRDefault="00F35D19" w:rsidP="00F35D19">
      <w:pPr>
        <w:spacing w:after="0"/>
        <w:ind w:firstLine="709"/>
        <w:jc w:val="both"/>
        <w:rPr>
          <w:rFonts w:ascii="Times New Roman" w:hAnsi="Times New Roman" w:cs="Times New Roman"/>
          <w:b/>
          <w:bCs/>
          <w:sz w:val="24"/>
          <w:szCs w:val="24"/>
        </w:rPr>
      </w:pPr>
      <w:r w:rsidRPr="00BB7FC2">
        <w:rPr>
          <w:rFonts w:ascii="Times New Roman" w:hAnsi="Times New Roman" w:cs="Times New Roman"/>
          <w:b/>
          <w:bCs/>
          <w:sz w:val="24"/>
          <w:szCs w:val="24"/>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F35D19" w:rsidRPr="00BB7FC2" w14:paraId="7E449689" w14:textId="77777777" w:rsidTr="00EE30C2">
        <w:trPr>
          <w:trHeight w:hRule="exact" w:val="274"/>
        </w:trPr>
        <w:tc>
          <w:tcPr>
            <w:tcW w:w="3524" w:type="dxa"/>
            <w:tcBorders>
              <w:top w:val="nil"/>
              <w:left w:val="nil"/>
              <w:bottom w:val="nil"/>
              <w:right w:val="nil"/>
            </w:tcBorders>
          </w:tcPr>
          <w:p w14:paraId="6A75D9BB"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sz w:val="24"/>
                <w:szCs w:val="24"/>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462EB8BE"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09723AC0"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F35D19" w:rsidRPr="00BB7FC2" w14:paraId="15B3C1A9" w14:textId="77777777" w:rsidTr="0070649B">
        <w:trPr>
          <w:trHeight w:hRule="exact" w:val="3841"/>
        </w:trPr>
        <w:tc>
          <w:tcPr>
            <w:tcW w:w="3524" w:type="dxa"/>
            <w:tcBorders>
              <w:top w:val="single" w:sz="8" w:space="0" w:color="000000"/>
              <w:left w:val="single" w:sz="8" w:space="0" w:color="000000"/>
              <w:bottom w:val="single" w:sz="8" w:space="0" w:color="000000"/>
              <w:right w:val="single" w:sz="8" w:space="0" w:color="000000"/>
            </w:tcBorders>
            <w:vAlign w:val="center"/>
          </w:tcPr>
          <w:p w14:paraId="28500E37"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BC081FF" w14:textId="77777777" w:rsidR="00F35D19" w:rsidRPr="00BB7FC2" w:rsidRDefault="00C327EA"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38</w:t>
            </w:r>
          </w:p>
          <w:p w14:paraId="23482081" w14:textId="791B3C71" w:rsidR="00615EEE" w:rsidRPr="00BB7FC2" w:rsidRDefault="00615EEE" w:rsidP="00615EE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Абросимов А., </w:t>
            </w:r>
            <w:r w:rsidR="00D1732E" w:rsidRPr="00BB7FC2">
              <w:rPr>
                <w:rFonts w:ascii="Times New Roman" w:hAnsi="Times New Roman" w:cs="Times New Roman"/>
                <w:sz w:val="24"/>
                <w:szCs w:val="24"/>
              </w:rPr>
              <w:t>Бакшеев И., Бежалова К., Белая Д., Гаевский Р.,</w:t>
            </w:r>
            <w:r w:rsidRPr="00BB7FC2">
              <w:rPr>
                <w:rFonts w:ascii="Times New Roman" w:hAnsi="Times New Roman" w:cs="Times New Roman"/>
                <w:sz w:val="24"/>
                <w:szCs w:val="24"/>
              </w:rPr>
              <w:t xml:space="preserve"> Кирюхин К., Козлов С., Курылев А., Маликова Ю., Резванец Н.,  Харитошин С.,</w:t>
            </w:r>
          </w:p>
          <w:p w14:paraId="223E24FB" w14:textId="5B63A6D7" w:rsidR="00615EEE" w:rsidRPr="00BB7FC2" w:rsidRDefault="00615EEE" w:rsidP="0070649B">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Броников Д.., Врубель А., Галиулин Н., Головатый И., Инчин Р., Садикова Е., Синякин К., Чернышова А., Шевелев Н., Ярышева В. Меркулов К.,  Андреева А., Борисевич Д., Малофеев Д., Кочетков А., Плют А., Резванец Д., Асинская А., Белоусов Н., Захаров Д., Лямин И., </w:t>
            </w:r>
            <w:r w:rsidR="00D1732E" w:rsidRPr="00BB7FC2">
              <w:rPr>
                <w:rFonts w:ascii="Times New Roman" w:hAnsi="Times New Roman" w:cs="Times New Roman"/>
                <w:sz w:val="24"/>
                <w:szCs w:val="24"/>
              </w:rPr>
              <w:t>Вагизулин Д., Меликузиева В</w:t>
            </w:r>
            <w:r w:rsidR="0070649B" w:rsidRPr="00BB7FC2">
              <w:rPr>
                <w:rFonts w:ascii="Times New Roman" w:hAnsi="Times New Roman" w:cs="Times New Roman"/>
                <w:sz w:val="24"/>
                <w:szCs w:val="24"/>
              </w:rPr>
              <w:t xml:space="preserve">., </w:t>
            </w:r>
            <w:r w:rsidR="00D1732E" w:rsidRPr="00BB7FC2">
              <w:rPr>
                <w:rFonts w:ascii="Times New Roman" w:hAnsi="Times New Roman" w:cs="Times New Roman"/>
                <w:sz w:val="24"/>
                <w:szCs w:val="24"/>
              </w:rPr>
              <w:t>Хаминов Э, Клементьев А., Рубан О., Хорошун Н.</w:t>
            </w:r>
          </w:p>
        </w:tc>
        <w:tc>
          <w:tcPr>
            <w:tcW w:w="993" w:type="dxa"/>
            <w:tcBorders>
              <w:top w:val="single" w:sz="8" w:space="0" w:color="000000"/>
              <w:left w:val="single" w:sz="8" w:space="0" w:color="000000"/>
              <w:bottom w:val="single" w:sz="8" w:space="0" w:color="000000"/>
              <w:right w:val="single" w:sz="8" w:space="0" w:color="000000"/>
            </w:tcBorders>
            <w:vAlign w:val="center"/>
          </w:tcPr>
          <w:p w14:paraId="451D7239" w14:textId="48366B37" w:rsidR="00F35D19" w:rsidRPr="00BB7FC2" w:rsidRDefault="00C327EA" w:rsidP="00C327EA">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88,37</w:t>
            </w:r>
            <w:r w:rsidR="00F35D19" w:rsidRPr="00BB7FC2">
              <w:rPr>
                <w:rFonts w:ascii="Times New Roman" w:hAnsi="Times New Roman" w:cs="Times New Roman"/>
                <w:sz w:val="24"/>
                <w:szCs w:val="24"/>
              </w:rPr>
              <w:t>%</w:t>
            </w:r>
          </w:p>
        </w:tc>
      </w:tr>
      <w:tr w:rsidR="00F35D19" w:rsidRPr="00BB7FC2" w14:paraId="73A98F86" w14:textId="77777777" w:rsidTr="00EE30C2">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2C1938C7"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592FA95" w14:textId="77777777" w:rsidR="0070649B" w:rsidRPr="00BB7FC2" w:rsidRDefault="00C327EA"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w:t>
            </w:r>
          </w:p>
          <w:p w14:paraId="5EA3EF9A" w14:textId="6430DD5D" w:rsidR="00F35D19" w:rsidRPr="00BB7FC2" w:rsidRDefault="00D1732E"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 xml:space="preserve"> Галятина У.,</w:t>
            </w:r>
            <w:r w:rsidR="0070649B" w:rsidRPr="00BB7FC2">
              <w:rPr>
                <w:rFonts w:ascii="Times New Roman" w:hAnsi="Times New Roman" w:cs="Times New Roman"/>
                <w:sz w:val="24"/>
                <w:szCs w:val="24"/>
              </w:rPr>
              <w:t xml:space="preserve"> Дубиничев Д., Литвинцева К.,  Саториус К.,  Литвинцев Е.</w:t>
            </w:r>
          </w:p>
        </w:tc>
        <w:tc>
          <w:tcPr>
            <w:tcW w:w="993" w:type="dxa"/>
            <w:tcBorders>
              <w:top w:val="single" w:sz="8" w:space="0" w:color="000000"/>
              <w:left w:val="single" w:sz="8" w:space="0" w:color="000000"/>
              <w:bottom w:val="single" w:sz="8" w:space="0" w:color="000000"/>
              <w:right w:val="single" w:sz="8" w:space="0" w:color="000000"/>
            </w:tcBorders>
            <w:vAlign w:val="center"/>
          </w:tcPr>
          <w:p w14:paraId="522BC175" w14:textId="7010014B" w:rsidR="00F35D19" w:rsidRPr="00BB7FC2" w:rsidRDefault="00C327EA"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11,6</w:t>
            </w:r>
            <w:r w:rsidR="00F35D19" w:rsidRPr="00BB7FC2">
              <w:rPr>
                <w:rFonts w:ascii="Times New Roman" w:hAnsi="Times New Roman" w:cs="Times New Roman"/>
                <w:sz w:val="24"/>
                <w:szCs w:val="24"/>
              </w:rPr>
              <w:t>3%</w:t>
            </w:r>
          </w:p>
        </w:tc>
      </w:tr>
      <w:tr w:rsidR="00F35D19" w:rsidRPr="00BB7FC2" w14:paraId="0B343908" w14:textId="77777777" w:rsidTr="00EE30C2">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4AF408B5"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sz w:val="24"/>
                <w:szCs w:val="24"/>
              </w:rPr>
            </w:pPr>
            <w:r w:rsidRPr="00BB7FC2">
              <w:rPr>
                <w:rFonts w:ascii="Times New Roman" w:hAnsi="Times New Roman" w:cs="Times New Roman"/>
                <w:sz w:val="24"/>
                <w:szCs w:val="24"/>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0EFED981"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61EAE3DB"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F35D19" w:rsidRPr="00BB7FC2" w14:paraId="213C5F48"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6D7C8DAB" w14:textId="77777777" w:rsidR="00F35D19" w:rsidRPr="00BB7FC2" w:rsidRDefault="00F35D19" w:rsidP="00EE30C2">
            <w:pPr>
              <w:widowControl w:val="0"/>
              <w:autoSpaceDE w:val="0"/>
              <w:autoSpaceDN w:val="0"/>
              <w:adjustRightInd w:val="0"/>
              <w:spacing w:before="29" w:after="0" w:line="218" w:lineRule="exact"/>
              <w:ind w:left="15"/>
              <w:rPr>
                <w:rFonts w:ascii="Times New Roman" w:hAnsi="Times New Roman" w:cs="Times New Roman"/>
                <w:b/>
                <w:bCs/>
                <w:sz w:val="24"/>
                <w:szCs w:val="24"/>
              </w:rPr>
            </w:pPr>
            <w:r w:rsidRPr="00BB7FC2">
              <w:rPr>
                <w:rFonts w:ascii="Times New Roman" w:hAnsi="Times New Roman" w:cs="Times New Roman"/>
                <w:b/>
                <w:bCs/>
                <w:sz w:val="24"/>
                <w:szCs w:val="24"/>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5E53C7F0" w14:textId="1345AC45" w:rsidR="00F35D19" w:rsidRPr="00BB7FC2" w:rsidRDefault="00C327EA"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43</w:t>
            </w:r>
          </w:p>
        </w:tc>
        <w:tc>
          <w:tcPr>
            <w:tcW w:w="993" w:type="dxa"/>
            <w:tcBorders>
              <w:top w:val="single" w:sz="8" w:space="0" w:color="000000"/>
              <w:left w:val="single" w:sz="8" w:space="0" w:color="000000"/>
              <w:bottom w:val="single" w:sz="8" w:space="0" w:color="000000"/>
              <w:right w:val="single" w:sz="8" w:space="0" w:color="000000"/>
            </w:tcBorders>
            <w:vAlign w:val="center"/>
          </w:tcPr>
          <w:p w14:paraId="4F2A34E7" w14:textId="77777777" w:rsidR="00F35D19" w:rsidRPr="00BB7FC2" w:rsidRDefault="00F35D19" w:rsidP="00EE30C2">
            <w:pPr>
              <w:widowControl w:val="0"/>
              <w:autoSpaceDE w:val="0"/>
              <w:autoSpaceDN w:val="0"/>
              <w:adjustRightInd w:val="0"/>
              <w:spacing w:before="29" w:after="0" w:line="218"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100</w:t>
            </w:r>
          </w:p>
        </w:tc>
      </w:tr>
    </w:tbl>
    <w:p w14:paraId="24200D12" w14:textId="77777777" w:rsidR="00F35D19" w:rsidRPr="00BB7FC2" w:rsidRDefault="00F35D19" w:rsidP="00F35D19">
      <w:pPr>
        <w:spacing w:after="0"/>
        <w:ind w:firstLine="709"/>
        <w:jc w:val="both"/>
        <w:rPr>
          <w:rFonts w:ascii="Times New Roman" w:hAnsi="Times New Roman" w:cs="Times New Roman"/>
          <w:sz w:val="24"/>
          <w:szCs w:val="24"/>
        </w:rPr>
      </w:pPr>
    </w:p>
    <w:p w14:paraId="3C95E96E" w14:textId="77777777" w:rsidR="00BB7FC2" w:rsidRDefault="00BB7FC2" w:rsidP="00C327EA">
      <w:pPr>
        <w:spacing w:after="0"/>
        <w:jc w:val="center"/>
        <w:rPr>
          <w:rFonts w:ascii="Times New Roman" w:hAnsi="Times New Roman" w:cs="Times New Roman"/>
          <w:b/>
          <w:color w:val="00B050"/>
          <w:sz w:val="32"/>
          <w:szCs w:val="32"/>
        </w:rPr>
      </w:pPr>
    </w:p>
    <w:p w14:paraId="26C8B73E" w14:textId="77777777" w:rsidR="00C327EA" w:rsidRPr="00BB7FC2" w:rsidRDefault="00C327EA" w:rsidP="00C327EA">
      <w:pPr>
        <w:spacing w:after="0"/>
        <w:jc w:val="center"/>
        <w:rPr>
          <w:rFonts w:ascii="Times New Roman" w:hAnsi="Times New Roman" w:cs="Times New Roman"/>
          <w:b/>
          <w:sz w:val="32"/>
          <w:szCs w:val="32"/>
        </w:rPr>
      </w:pPr>
      <w:r w:rsidRPr="00BB7FC2">
        <w:rPr>
          <w:rFonts w:ascii="Times New Roman" w:hAnsi="Times New Roman" w:cs="Times New Roman"/>
          <w:b/>
          <w:sz w:val="32"/>
          <w:szCs w:val="32"/>
        </w:rPr>
        <w:lastRenderedPageBreak/>
        <w:t>История</w:t>
      </w:r>
    </w:p>
    <w:p w14:paraId="7D2A8642" w14:textId="5E28EA2A" w:rsidR="00C327EA" w:rsidRPr="00BB7FC2" w:rsidRDefault="00BB7FC2" w:rsidP="00BB7FC2">
      <w:pPr>
        <w:spacing w:after="0"/>
        <w:ind w:firstLine="709"/>
        <w:rPr>
          <w:rFonts w:ascii="Times New Roman" w:hAnsi="Times New Roman" w:cs="Times New Roman"/>
          <w:b/>
          <w:sz w:val="32"/>
          <w:szCs w:val="32"/>
        </w:rPr>
      </w:pPr>
      <w:r w:rsidRPr="00BB7FC2">
        <w:rPr>
          <w:rFonts w:ascii="Times New Roman" w:hAnsi="Times New Roman" w:cs="Times New Roman"/>
          <w:b/>
          <w:sz w:val="32"/>
          <w:szCs w:val="32"/>
        </w:rPr>
        <w:t xml:space="preserve">                                           </w:t>
      </w:r>
      <w:r w:rsidR="00C327EA" w:rsidRPr="00BB7FC2">
        <w:rPr>
          <w:rFonts w:ascii="Times New Roman" w:hAnsi="Times New Roman" w:cs="Times New Roman"/>
          <w:b/>
          <w:sz w:val="32"/>
          <w:szCs w:val="32"/>
        </w:rPr>
        <w:t>9 класс</w:t>
      </w:r>
    </w:p>
    <w:p w14:paraId="636D8FC8" w14:textId="5D855A32" w:rsidR="00C327EA" w:rsidRPr="00BB7FC2" w:rsidRDefault="00C327EA" w:rsidP="00C327EA">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13 заданий.</w:t>
      </w:r>
      <w:r w:rsidRPr="00BB7FC2">
        <w:rPr>
          <w:rFonts w:ascii="Times New Roman" w:hAnsi="Times New Roman" w:cs="Times New Roman"/>
          <w:sz w:val="24"/>
          <w:szCs w:val="24"/>
        </w:rPr>
        <w:t xml:space="preserve"> Максимальный первичный балл: 24</w:t>
      </w:r>
    </w:p>
    <w:p w14:paraId="7D31C498" w14:textId="77777777" w:rsidR="00C327EA" w:rsidRPr="00BB7FC2" w:rsidRDefault="00C327EA" w:rsidP="00C327EA">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истории</w:t>
      </w:r>
    </w:p>
    <w:p w14:paraId="794FEC5B" w14:textId="77777777" w:rsidR="00C327EA" w:rsidRPr="00BB7FC2" w:rsidRDefault="00C327EA" w:rsidP="00C327EA">
      <w:pPr>
        <w:spacing w:after="0" w:line="360" w:lineRule="auto"/>
        <w:ind w:firstLine="709"/>
        <w:rPr>
          <w:rFonts w:ascii="Times New Roman" w:hAnsi="Times New Roman" w:cs="Times New Roman"/>
          <w:b/>
          <w:sz w:val="24"/>
          <w:szCs w:val="24"/>
        </w:rPr>
      </w:pP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327EA" w:rsidRPr="00BB7FC2" w14:paraId="4D571F03" w14:textId="77777777" w:rsidTr="00EE30C2">
        <w:trPr>
          <w:trHeight w:val="552"/>
        </w:trPr>
        <w:tc>
          <w:tcPr>
            <w:tcW w:w="2660" w:type="dxa"/>
          </w:tcPr>
          <w:p w14:paraId="0A2B6A0E" w14:textId="77777777" w:rsidR="00C327EA" w:rsidRPr="00BB7FC2" w:rsidRDefault="00C327EA"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3E904C77" w14:textId="77777777" w:rsidR="00C327EA" w:rsidRPr="00BB7FC2" w:rsidRDefault="00C327EA"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40D23F9B" w14:textId="77777777" w:rsidR="00C327EA" w:rsidRPr="00BB7FC2" w:rsidRDefault="00C327EA" w:rsidP="00EE30C2">
            <w:pPr>
              <w:pStyle w:val="22"/>
              <w:shd w:val="clear" w:color="auto" w:fill="auto"/>
              <w:spacing w:line="240" w:lineRule="auto"/>
              <w:rPr>
                <w:b/>
                <w:sz w:val="24"/>
                <w:szCs w:val="24"/>
              </w:rPr>
            </w:pPr>
            <w:r w:rsidRPr="00BB7FC2">
              <w:rPr>
                <w:b/>
                <w:sz w:val="24"/>
                <w:szCs w:val="24"/>
              </w:rPr>
              <w:t>«2»</w:t>
            </w:r>
          </w:p>
        </w:tc>
        <w:tc>
          <w:tcPr>
            <w:tcW w:w="1275" w:type="dxa"/>
          </w:tcPr>
          <w:p w14:paraId="5CDEF6FF" w14:textId="77777777" w:rsidR="00C327EA" w:rsidRPr="00BB7FC2" w:rsidRDefault="00C327EA" w:rsidP="00EE30C2">
            <w:pPr>
              <w:pStyle w:val="22"/>
              <w:shd w:val="clear" w:color="auto" w:fill="auto"/>
              <w:spacing w:line="240" w:lineRule="auto"/>
              <w:rPr>
                <w:b/>
                <w:sz w:val="24"/>
                <w:szCs w:val="24"/>
              </w:rPr>
            </w:pPr>
            <w:r w:rsidRPr="00BB7FC2">
              <w:rPr>
                <w:b/>
                <w:sz w:val="24"/>
                <w:szCs w:val="24"/>
              </w:rPr>
              <w:t>«3»</w:t>
            </w:r>
          </w:p>
        </w:tc>
        <w:tc>
          <w:tcPr>
            <w:tcW w:w="1418" w:type="dxa"/>
          </w:tcPr>
          <w:p w14:paraId="70B67EBC" w14:textId="77777777" w:rsidR="00C327EA" w:rsidRPr="00BB7FC2" w:rsidRDefault="00C327EA" w:rsidP="00EE30C2">
            <w:pPr>
              <w:pStyle w:val="22"/>
              <w:shd w:val="clear" w:color="auto" w:fill="auto"/>
              <w:spacing w:line="240" w:lineRule="auto"/>
              <w:rPr>
                <w:b/>
                <w:sz w:val="24"/>
                <w:szCs w:val="24"/>
              </w:rPr>
            </w:pPr>
            <w:r w:rsidRPr="00BB7FC2">
              <w:rPr>
                <w:b/>
                <w:sz w:val="24"/>
                <w:szCs w:val="24"/>
              </w:rPr>
              <w:t>«4»</w:t>
            </w:r>
          </w:p>
        </w:tc>
        <w:tc>
          <w:tcPr>
            <w:tcW w:w="1417" w:type="dxa"/>
          </w:tcPr>
          <w:p w14:paraId="2428D3EE" w14:textId="77777777" w:rsidR="00C327EA" w:rsidRPr="00BB7FC2" w:rsidRDefault="00C327EA" w:rsidP="00EE30C2">
            <w:pPr>
              <w:pStyle w:val="22"/>
              <w:shd w:val="clear" w:color="auto" w:fill="auto"/>
              <w:spacing w:line="240" w:lineRule="auto"/>
              <w:rPr>
                <w:b/>
                <w:sz w:val="24"/>
                <w:szCs w:val="24"/>
              </w:rPr>
            </w:pPr>
            <w:r w:rsidRPr="00BB7FC2">
              <w:rPr>
                <w:b/>
                <w:sz w:val="24"/>
                <w:szCs w:val="24"/>
              </w:rPr>
              <w:t>«5»</w:t>
            </w:r>
          </w:p>
        </w:tc>
      </w:tr>
      <w:tr w:rsidR="00C327EA" w:rsidRPr="00BB7FC2" w14:paraId="7DE8B654" w14:textId="77777777" w:rsidTr="00EE30C2">
        <w:trPr>
          <w:trHeight w:val="552"/>
        </w:trPr>
        <w:tc>
          <w:tcPr>
            <w:tcW w:w="2660" w:type="dxa"/>
          </w:tcPr>
          <w:p w14:paraId="224D8FDB" w14:textId="24C97A42" w:rsidR="00C327EA" w:rsidRPr="00BB7FC2" w:rsidRDefault="00C327EA" w:rsidP="00EE30C2">
            <w:pPr>
              <w:pStyle w:val="22"/>
              <w:shd w:val="clear" w:color="auto" w:fill="auto"/>
              <w:rPr>
                <w:bCs/>
                <w:sz w:val="24"/>
                <w:szCs w:val="24"/>
              </w:rPr>
            </w:pPr>
            <w:r w:rsidRPr="00BB7FC2">
              <w:rPr>
                <w:bCs/>
                <w:sz w:val="24"/>
                <w:szCs w:val="24"/>
              </w:rPr>
              <w:t>Первичные баллы (2020)</w:t>
            </w:r>
          </w:p>
        </w:tc>
        <w:tc>
          <w:tcPr>
            <w:tcW w:w="1559" w:type="dxa"/>
          </w:tcPr>
          <w:p w14:paraId="14948F44" w14:textId="77777777" w:rsidR="00C327EA" w:rsidRPr="00BB7FC2" w:rsidRDefault="00C327EA" w:rsidP="00EE30C2">
            <w:pPr>
              <w:pStyle w:val="22"/>
              <w:shd w:val="clear" w:color="auto" w:fill="auto"/>
              <w:spacing w:line="240" w:lineRule="auto"/>
              <w:jc w:val="left"/>
              <w:rPr>
                <w:b/>
                <w:sz w:val="24"/>
                <w:szCs w:val="24"/>
              </w:rPr>
            </w:pPr>
          </w:p>
        </w:tc>
        <w:tc>
          <w:tcPr>
            <w:tcW w:w="1418" w:type="dxa"/>
          </w:tcPr>
          <w:p w14:paraId="2248DADA" w14:textId="77777777" w:rsidR="00C327EA" w:rsidRPr="00BB7FC2" w:rsidRDefault="00C327EA" w:rsidP="00EE30C2">
            <w:pPr>
              <w:pStyle w:val="22"/>
              <w:shd w:val="clear" w:color="auto" w:fill="auto"/>
              <w:spacing w:line="240" w:lineRule="auto"/>
              <w:rPr>
                <w:b/>
                <w:sz w:val="24"/>
                <w:szCs w:val="24"/>
              </w:rPr>
            </w:pPr>
            <w:r w:rsidRPr="00BB7FC2">
              <w:rPr>
                <w:b/>
                <w:sz w:val="24"/>
                <w:szCs w:val="24"/>
              </w:rPr>
              <w:t>0-6</w:t>
            </w:r>
          </w:p>
        </w:tc>
        <w:tc>
          <w:tcPr>
            <w:tcW w:w="1275" w:type="dxa"/>
          </w:tcPr>
          <w:p w14:paraId="6000AB0B" w14:textId="20CFC937" w:rsidR="00C327EA" w:rsidRPr="00BB7FC2" w:rsidRDefault="00C327EA" w:rsidP="00EE30C2">
            <w:pPr>
              <w:pStyle w:val="22"/>
              <w:shd w:val="clear" w:color="auto" w:fill="auto"/>
              <w:spacing w:line="240" w:lineRule="auto"/>
              <w:rPr>
                <w:b/>
                <w:sz w:val="24"/>
                <w:szCs w:val="24"/>
              </w:rPr>
            </w:pPr>
            <w:r w:rsidRPr="00BB7FC2">
              <w:rPr>
                <w:b/>
                <w:sz w:val="24"/>
                <w:szCs w:val="24"/>
              </w:rPr>
              <w:t>7-11</w:t>
            </w:r>
          </w:p>
        </w:tc>
        <w:tc>
          <w:tcPr>
            <w:tcW w:w="1418" w:type="dxa"/>
          </w:tcPr>
          <w:p w14:paraId="14AEBAA3" w14:textId="775AA205" w:rsidR="00C327EA" w:rsidRPr="00BB7FC2" w:rsidRDefault="00C327EA" w:rsidP="00EE30C2">
            <w:pPr>
              <w:pStyle w:val="22"/>
              <w:shd w:val="clear" w:color="auto" w:fill="auto"/>
              <w:spacing w:line="240" w:lineRule="auto"/>
              <w:rPr>
                <w:b/>
                <w:sz w:val="24"/>
                <w:szCs w:val="24"/>
              </w:rPr>
            </w:pPr>
            <w:r w:rsidRPr="00BB7FC2">
              <w:rPr>
                <w:b/>
                <w:sz w:val="24"/>
                <w:szCs w:val="24"/>
              </w:rPr>
              <w:t>12-17</w:t>
            </w:r>
          </w:p>
        </w:tc>
        <w:tc>
          <w:tcPr>
            <w:tcW w:w="1417" w:type="dxa"/>
          </w:tcPr>
          <w:p w14:paraId="0E3AB970" w14:textId="310DB802" w:rsidR="00C327EA" w:rsidRPr="00BB7FC2" w:rsidRDefault="00C327EA" w:rsidP="00EE30C2">
            <w:pPr>
              <w:pStyle w:val="22"/>
              <w:shd w:val="clear" w:color="auto" w:fill="auto"/>
              <w:spacing w:line="240" w:lineRule="auto"/>
              <w:rPr>
                <w:b/>
                <w:sz w:val="24"/>
                <w:szCs w:val="24"/>
              </w:rPr>
            </w:pPr>
            <w:r w:rsidRPr="00BB7FC2">
              <w:rPr>
                <w:b/>
                <w:sz w:val="24"/>
                <w:szCs w:val="24"/>
              </w:rPr>
              <w:t>18-24</w:t>
            </w:r>
          </w:p>
        </w:tc>
      </w:tr>
      <w:tr w:rsidR="00C327EA" w:rsidRPr="00BB7FC2" w14:paraId="3D9BD44A" w14:textId="77777777" w:rsidTr="00EE30C2">
        <w:trPr>
          <w:trHeight w:val="552"/>
        </w:trPr>
        <w:tc>
          <w:tcPr>
            <w:tcW w:w="2660" w:type="dxa"/>
          </w:tcPr>
          <w:p w14:paraId="63A7C101" w14:textId="10B8D954" w:rsidR="00C327EA" w:rsidRPr="00BB7FC2" w:rsidRDefault="00C327E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Pr>
          <w:p w14:paraId="35A43362"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7753FF47"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6C754E56"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6B4B29B5"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3D8BF752"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C327EA" w:rsidRPr="00BB7FC2" w14:paraId="2479E83A" w14:textId="77777777" w:rsidTr="00EE30C2">
        <w:trPr>
          <w:trHeight w:val="552"/>
        </w:trPr>
        <w:tc>
          <w:tcPr>
            <w:tcW w:w="2660" w:type="dxa"/>
          </w:tcPr>
          <w:p w14:paraId="1E2BEA02" w14:textId="1E762AAF" w:rsidR="00C327EA" w:rsidRPr="00BB7FC2" w:rsidRDefault="00C327E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Pr>
          <w:p w14:paraId="15BD2160"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13B620C4"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4D13BE38"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09753AF8"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716400A7" w14:textId="77777777" w:rsidR="00C327EA" w:rsidRPr="00BB7FC2" w:rsidRDefault="00C327EA"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C327EA" w:rsidRPr="00BB7FC2" w14:paraId="6DB60127" w14:textId="77777777" w:rsidTr="00EE30C2">
        <w:trPr>
          <w:trHeight w:val="552"/>
        </w:trPr>
        <w:tc>
          <w:tcPr>
            <w:tcW w:w="2660" w:type="dxa"/>
          </w:tcPr>
          <w:p w14:paraId="3E1004DA" w14:textId="77777777" w:rsidR="00C327EA" w:rsidRPr="00BB7FC2" w:rsidRDefault="00C327E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796FB96" w14:textId="424706AF" w:rsidR="00C327EA" w:rsidRPr="00BB7FC2" w:rsidRDefault="00C327EA" w:rsidP="00EE30C2">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63E5B8B" w14:textId="422EF17E" w:rsidR="00C327E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22,41</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614ACA39" w14:textId="171C9DB3" w:rsidR="00C327E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41,38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D3CC7AC" w14:textId="3AB71103" w:rsidR="00C327E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20,69</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FC4D897" w14:textId="1D572A8D" w:rsidR="00C327E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15,52</w:t>
            </w:r>
          </w:p>
        </w:tc>
      </w:tr>
      <w:tr w:rsidR="00C327EA" w:rsidRPr="00BB7FC2" w14:paraId="322D3689" w14:textId="77777777" w:rsidTr="00EE30C2">
        <w:trPr>
          <w:trHeight w:val="552"/>
        </w:trPr>
        <w:tc>
          <w:tcPr>
            <w:tcW w:w="2660" w:type="dxa"/>
          </w:tcPr>
          <w:p w14:paraId="7A572F5F" w14:textId="77777777" w:rsidR="00C327EA" w:rsidRPr="00BB7FC2" w:rsidRDefault="00C327EA"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7DC1599A" w14:textId="39D84CCE" w:rsidR="00C327EA" w:rsidRPr="00BB7FC2" w:rsidRDefault="00C327EA"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47</w:t>
            </w:r>
          </w:p>
        </w:tc>
        <w:tc>
          <w:tcPr>
            <w:tcW w:w="1418" w:type="dxa"/>
            <w:tcBorders>
              <w:top w:val="single" w:sz="8" w:space="0" w:color="000000"/>
              <w:left w:val="single" w:sz="8" w:space="0" w:color="000000"/>
              <w:bottom w:val="single" w:sz="8" w:space="0" w:color="000000"/>
              <w:right w:val="single" w:sz="8" w:space="0" w:color="000000"/>
            </w:tcBorders>
            <w:vAlign w:val="center"/>
          </w:tcPr>
          <w:p w14:paraId="7D976027" w14:textId="0F7BA314" w:rsidR="00C327E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23,4</w:t>
            </w:r>
          </w:p>
        </w:tc>
        <w:tc>
          <w:tcPr>
            <w:tcW w:w="1275" w:type="dxa"/>
            <w:tcBorders>
              <w:top w:val="single" w:sz="8" w:space="0" w:color="000000"/>
              <w:left w:val="single" w:sz="8" w:space="0" w:color="000000"/>
              <w:bottom w:val="single" w:sz="8" w:space="0" w:color="000000"/>
              <w:right w:val="single" w:sz="8" w:space="0" w:color="000000"/>
            </w:tcBorders>
            <w:vAlign w:val="center"/>
          </w:tcPr>
          <w:p w14:paraId="3350B812" w14:textId="2F61B052" w:rsidR="00C327E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34,04</w:t>
            </w:r>
          </w:p>
        </w:tc>
        <w:tc>
          <w:tcPr>
            <w:tcW w:w="1418" w:type="dxa"/>
            <w:tcBorders>
              <w:top w:val="single" w:sz="8" w:space="0" w:color="000000"/>
              <w:left w:val="single" w:sz="8" w:space="0" w:color="000000"/>
              <w:bottom w:val="single" w:sz="8" w:space="0" w:color="000000"/>
              <w:right w:val="single" w:sz="8" w:space="0" w:color="000000"/>
            </w:tcBorders>
            <w:vAlign w:val="center"/>
          </w:tcPr>
          <w:p w14:paraId="3AB266C7" w14:textId="1315A65C" w:rsidR="00C327E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23,4</w:t>
            </w:r>
          </w:p>
        </w:tc>
        <w:tc>
          <w:tcPr>
            <w:tcW w:w="1417" w:type="dxa"/>
            <w:tcBorders>
              <w:top w:val="single" w:sz="8" w:space="0" w:color="000000"/>
              <w:left w:val="single" w:sz="8" w:space="0" w:color="000000"/>
              <w:bottom w:val="single" w:sz="8" w:space="0" w:color="000000"/>
              <w:right w:val="single" w:sz="8" w:space="0" w:color="000000"/>
            </w:tcBorders>
            <w:vAlign w:val="center"/>
          </w:tcPr>
          <w:p w14:paraId="691DAAC5" w14:textId="05285EC7" w:rsidR="00C327EA" w:rsidRPr="00BB7FC2" w:rsidRDefault="00C327EA"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19,15</w:t>
            </w:r>
          </w:p>
        </w:tc>
      </w:tr>
    </w:tbl>
    <w:p w14:paraId="0B91FFFD" w14:textId="02012902" w:rsidR="00C327EA" w:rsidRPr="00BB7FC2" w:rsidRDefault="00335209" w:rsidP="00C327EA">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 учащихся 9 класса работу выполняли 47 (90,4</w:t>
      </w:r>
      <w:r w:rsidR="00C327EA" w:rsidRPr="00BB7FC2">
        <w:rPr>
          <w:rFonts w:ascii="Times New Roman" w:hAnsi="Times New Roman" w:cs="Times New Roman"/>
          <w:sz w:val="24"/>
          <w:szCs w:val="24"/>
        </w:rPr>
        <w:t>%).</w:t>
      </w:r>
    </w:p>
    <w:p w14:paraId="7B1634B2" w14:textId="19EA8098" w:rsidR="00C327EA" w:rsidRPr="00BB7FC2" w:rsidRDefault="00C327EA" w:rsidP="00C327EA">
      <w:pPr>
        <w:spacing w:after="0"/>
        <w:jc w:val="both"/>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335209" w:rsidRPr="00BB7FC2">
        <w:rPr>
          <w:rFonts w:ascii="Times New Roman" w:hAnsi="Times New Roman" w:cs="Times New Roman"/>
          <w:bCs/>
          <w:iCs/>
          <w:sz w:val="24"/>
          <w:szCs w:val="24"/>
        </w:rPr>
        <w:t>19 (Галятина У., Меликузиева В.</w:t>
      </w:r>
      <w:r w:rsidRPr="00BB7FC2">
        <w:rPr>
          <w:rFonts w:ascii="Times New Roman" w:hAnsi="Times New Roman" w:cs="Times New Roman"/>
          <w:bCs/>
          <w:iCs/>
          <w:sz w:val="24"/>
          <w:szCs w:val="24"/>
        </w:rPr>
        <w:t>)</w:t>
      </w:r>
    </w:p>
    <w:p w14:paraId="1DF07BD0" w14:textId="39B862E3" w:rsidR="00C327EA" w:rsidRPr="00BB7FC2" w:rsidRDefault="00335209" w:rsidP="00C327EA">
      <w:pPr>
        <w:spacing w:after="0"/>
        <w:jc w:val="both"/>
        <w:rPr>
          <w:rFonts w:ascii="Times New Roman" w:hAnsi="Times New Roman" w:cs="Times New Roman"/>
          <w:bCs/>
          <w:iCs/>
          <w:sz w:val="24"/>
          <w:szCs w:val="24"/>
        </w:rPr>
      </w:pPr>
      <w:r w:rsidRPr="00BB7FC2">
        <w:rPr>
          <w:rFonts w:ascii="Times New Roman" w:hAnsi="Times New Roman" w:cs="Times New Roman"/>
          <w:b/>
          <w:i/>
          <w:sz w:val="24"/>
          <w:szCs w:val="24"/>
        </w:rPr>
        <w:t>Наименьший балл – 1</w:t>
      </w:r>
      <w:r w:rsidR="00C327EA" w:rsidRPr="00BB7FC2">
        <w:rPr>
          <w:rFonts w:ascii="Times New Roman" w:hAnsi="Times New Roman" w:cs="Times New Roman"/>
          <w:b/>
          <w:i/>
          <w:sz w:val="24"/>
          <w:szCs w:val="24"/>
        </w:rPr>
        <w:t xml:space="preserve"> (</w:t>
      </w:r>
      <w:r w:rsidR="00C327EA" w:rsidRPr="00BB7FC2">
        <w:rPr>
          <w:rFonts w:ascii="Times New Roman" w:hAnsi="Times New Roman" w:cs="Times New Roman"/>
          <w:bCs/>
          <w:iCs/>
          <w:sz w:val="24"/>
          <w:szCs w:val="24"/>
        </w:rPr>
        <w:t xml:space="preserve">Дубиничев Д., </w:t>
      </w:r>
      <w:r w:rsidRPr="00BB7FC2">
        <w:rPr>
          <w:rFonts w:ascii="Times New Roman" w:hAnsi="Times New Roman" w:cs="Times New Roman"/>
          <w:bCs/>
          <w:iCs/>
          <w:sz w:val="24"/>
          <w:szCs w:val="24"/>
        </w:rPr>
        <w:t>Малофеев Д.)</w:t>
      </w:r>
    </w:p>
    <w:p w14:paraId="2DCAAAD0" w14:textId="08A6B101" w:rsidR="00C327EA" w:rsidRPr="00BB7FC2" w:rsidRDefault="00335209" w:rsidP="00C327EA">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9 учеников (19,15</w:t>
      </w:r>
      <w:r w:rsidR="00C327EA" w:rsidRPr="00BB7FC2">
        <w:rPr>
          <w:rFonts w:ascii="Times New Roman" w:hAnsi="Times New Roman" w:cs="Times New Roman"/>
          <w:sz w:val="24"/>
          <w:szCs w:val="24"/>
        </w:rPr>
        <w:t>%)</w:t>
      </w:r>
    </w:p>
    <w:p w14:paraId="5307B5A5" w14:textId="2F4B05DE" w:rsidR="00C327EA" w:rsidRPr="00BB7FC2" w:rsidRDefault="00335209" w:rsidP="00C327EA">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- 11 человек (23,4</w:t>
      </w:r>
      <w:r w:rsidR="00C327EA" w:rsidRPr="00BB7FC2">
        <w:rPr>
          <w:rFonts w:ascii="Times New Roman" w:hAnsi="Times New Roman" w:cs="Times New Roman"/>
          <w:sz w:val="24"/>
          <w:szCs w:val="24"/>
        </w:rPr>
        <w:t>%)</w:t>
      </w:r>
    </w:p>
    <w:p w14:paraId="69D04ABD" w14:textId="533F58B7" w:rsidR="00C327EA" w:rsidRPr="00BB7FC2" w:rsidRDefault="00335209" w:rsidP="00C327EA">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- 16 человека (34,04</w:t>
      </w:r>
      <w:r w:rsidR="00C327EA" w:rsidRPr="00BB7FC2">
        <w:rPr>
          <w:rFonts w:ascii="Times New Roman" w:hAnsi="Times New Roman" w:cs="Times New Roman"/>
          <w:sz w:val="24"/>
          <w:szCs w:val="24"/>
        </w:rPr>
        <w:t>%)</w:t>
      </w:r>
    </w:p>
    <w:p w14:paraId="76D01FA8" w14:textId="5BFBF649" w:rsidR="00C327EA" w:rsidRPr="00BB7FC2" w:rsidRDefault="00335209" w:rsidP="00C327EA">
      <w:pPr>
        <w:spacing w:after="0"/>
        <w:jc w:val="both"/>
        <w:rPr>
          <w:rFonts w:ascii="Times New Roman" w:hAnsi="Times New Roman" w:cs="Times New Roman"/>
          <w:sz w:val="24"/>
          <w:szCs w:val="24"/>
        </w:rPr>
      </w:pPr>
      <w:r w:rsidRPr="00BB7FC2">
        <w:rPr>
          <w:rFonts w:ascii="Times New Roman" w:hAnsi="Times New Roman" w:cs="Times New Roman"/>
          <w:sz w:val="24"/>
          <w:szCs w:val="24"/>
        </w:rPr>
        <w:t xml:space="preserve">«2» - 11 человек (23,4%) </w:t>
      </w:r>
    </w:p>
    <w:p w14:paraId="295B588F" w14:textId="6795749D" w:rsidR="00C327EA" w:rsidRPr="00BB7FC2" w:rsidRDefault="00C327EA" w:rsidP="00C327EA">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Pr="00BB7FC2">
        <w:rPr>
          <w:rFonts w:ascii="Times New Roman" w:hAnsi="Times New Roman" w:cs="Times New Roman"/>
          <w:b/>
          <w:sz w:val="24"/>
          <w:szCs w:val="24"/>
        </w:rPr>
        <w:t xml:space="preserve"> – 3</w:t>
      </w:r>
      <w:r w:rsidR="00335209" w:rsidRPr="00BB7FC2">
        <w:rPr>
          <w:rFonts w:ascii="Times New Roman" w:hAnsi="Times New Roman" w:cs="Times New Roman"/>
          <w:b/>
          <w:sz w:val="24"/>
          <w:szCs w:val="24"/>
        </w:rPr>
        <w:t>,4</w:t>
      </w:r>
      <w:r w:rsidRPr="00BB7FC2">
        <w:rPr>
          <w:rFonts w:ascii="Times New Roman" w:hAnsi="Times New Roman" w:cs="Times New Roman"/>
          <w:b/>
          <w:sz w:val="24"/>
          <w:szCs w:val="24"/>
        </w:rPr>
        <w:t xml:space="preserve">; </w:t>
      </w:r>
      <w:r w:rsidRPr="00BB7FC2">
        <w:rPr>
          <w:rFonts w:ascii="Times New Roman" w:hAnsi="Times New Roman" w:cs="Times New Roman"/>
          <w:b/>
          <w:i/>
          <w:sz w:val="24"/>
          <w:szCs w:val="24"/>
        </w:rPr>
        <w:t xml:space="preserve">качество знаний – </w:t>
      </w:r>
      <w:r w:rsidR="00335209" w:rsidRPr="00BB7FC2">
        <w:rPr>
          <w:rFonts w:ascii="Times New Roman" w:hAnsi="Times New Roman" w:cs="Times New Roman"/>
          <w:b/>
          <w:i/>
          <w:sz w:val="24"/>
          <w:szCs w:val="24"/>
        </w:rPr>
        <w:t>42,55</w:t>
      </w:r>
      <w:r w:rsidRPr="00BB7FC2">
        <w:rPr>
          <w:rFonts w:ascii="Times New Roman" w:hAnsi="Times New Roman" w:cs="Times New Roman"/>
          <w:b/>
          <w:i/>
          <w:sz w:val="24"/>
          <w:szCs w:val="24"/>
        </w:rPr>
        <w:t xml:space="preserve">%, % успеваемости – </w:t>
      </w:r>
      <w:r w:rsidR="00335209" w:rsidRPr="00BB7FC2">
        <w:rPr>
          <w:rFonts w:ascii="Times New Roman" w:hAnsi="Times New Roman" w:cs="Times New Roman"/>
          <w:b/>
          <w:i/>
          <w:sz w:val="24"/>
          <w:szCs w:val="24"/>
        </w:rPr>
        <w:t>76,6</w:t>
      </w:r>
      <w:r w:rsidRPr="00BB7FC2">
        <w:rPr>
          <w:rFonts w:ascii="Times New Roman" w:hAnsi="Times New Roman" w:cs="Times New Roman"/>
          <w:b/>
          <w:i/>
          <w:sz w:val="24"/>
          <w:szCs w:val="24"/>
        </w:rPr>
        <w:t>%</w:t>
      </w:r>
    </w:p>
    <w:p w14:paraId="30612869" w14:textId="3045E6BB" w:rsidR="00C327EA" w:rsidRPr="00BB7FC2" w:rsidRDefault="00C327EA" w:rsidP="00C327EA">
      <w:pPr>
        <w:spacing w:after="0"/>
        <w:ind w:firstLine="709"/>
        <w:jc w:val="center"/>
        <w:rPr>
          <w:rFonts w:ascii="Times New Roman" w:hAnsi="Times New Roman" w:cs="Times New Roman"/>
          <w:b/>
          <w:bCs/>
        </w:rPr>
      </w:pPr>
      <w:r w:rsidRPr="00BB7FC2">
        <w:rPr>
          <w:rFonts w:ascii="Times New Roman" w:hAnsi="Times New Roman" w:cs="Times New Roman"/>
          <w:b/>
          <w:bCs/>
        </w:rPr>
        <w:t>Сравнительный анали</w:t>
      </w:r>
      <w:r w:rsidR="00335209" w:rsidRPr="00BB7FC2">
        <w:rPr>
          <w:rFonts w:ascii="Times New Roman" w:hAnsi="Times New Roman" w:cs="Times New Roman"/>
          <w:b/>
          <w:bCs/>
        </w:rPr>
        <w:t>з результатов ВПР по истории в 9</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1884"/>
        <w:gridCol w:w="1982"/>
        <w:gridCol w:w="1995"/>
        <w:gridCol w:w="2130"/>
      </w:tblGrid>
      <w:tr w:rsidR="00C327EA" w:rsidRPr="00BB7FC2" w14:paraId="7AE6D033" w14:textId="77777777" w:rsidTr="00EE30C2">
        <w:tc>
          <w:tcPr>
            <w:tcW w:w="1884" w:type="dxa"/>
          </w:tcPr>
          <w:p w14:paraId="1A582268" w14:textId="77777777" w:rsidR="00C327EA" w:rsidRPr="00BB7FC2" w:rsidRDefault="00C327EA" w:rsidP="00EE30C2">
            <w:pPr>
              <w:jc w:val="center"/>
              <w:rPr>
                <w:rFonts w:ascii="Times New Roman" w:hAnsi="Times New Roman" w:cs="Times New Roman"/>
              </w:rPr>
            </w:pPr>
          </w:p>
        </w:tc>
        <w:tc>
          <w:tcPr>
            <w:tcW w:w="1982" w:type="dxa"/>
          </w:tcPr>
          <w:p w14:paraId="422CB697"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Средний балл</w:t>
            </w:r>
          </w:p>
        </w:tc>
        <w:tc>
          <w:tcPr>
            <w:tcW w:w="1995" w:type="dxa"/>
          </w:tcPr>
          <w:p w14:paraId="48658B48"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Качество знаний</w:t>
            </w:r>
          </w:p>
        </w:tc>
        <w:tc>
          <w:tcPr>
            <w:tcW w:w="2130" w:type="dxa"/>
          </w:tcPr>
          <w:p w14:paraId="7A9D2D7B"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 успеваемости</w:t>
            </w:r>
          </w:p>
        </w:tc>
      </w:tr>
      <w:tr w:rsidR="00C327EA" w:rsidRPr="00BB7FC2" w14:paraId="13FCB7B7" w14:textId="77777777" w:rsidTr="00EE30C2">
        <w:tc>
          <w:tcPr>
            <w:tcW w:w="1884" w:type="dxa"/>
          </w:tcPr>
          <w:p w14:paraId="03CE32EF"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2017-2018</w:t>
            </w:r>
          </w:p>
        </w:tc>
        <w:tc>
          <w:tcPr>
            <w:tcW w:w="1982" w:type="dxa"/>
          </w:tcPr>
          <w:p w14:paraId="1884BEC9"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3797F532"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5BA64046"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w:t>
            </w:r>
          </w:p>
        </w:tc>
      </w:tr>
      <w:tr w:rsidR="00C327EA" w:rsidRPr="00BB7FC2" w14:paraId="2827D660" w14:textId="77777777" w:rsidTr="00EE30C2">
        <w:tc>
          <w:tcPr>
            <w:tcW w:w="1884" w:type="dxa"/>
          </w:tcPr>
          <w:p w14:paraId="6120ABBD"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2018-2019</w:t>
            </w:r>
          </w:p>
        </w:tc>
        <w:tc>
          <w:tcPr>
            <w:tcW w:w="1982" w:type="dxa"/>
          </w:tcPr>
          <w:p w14:paraId="3D695DB5" w14:textId="7640C83C" w:rsidR="00C327EA" w:rsidRPr="00BB7FC2" w:rsidRDefault="001E57FB"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0E3CBFC0" w14:textId="2E4EAE64" w:rsidR="00C327EA" w:rsidRPr="00BB7FC2" w:rsidRDefault="001E57FB"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4B94D7CE" w14:textId="1B851144" w:rsidR="00C327EA" w:rsidRPr="00BB7FC2" w:rsidRDefault="001E57FB" w:rsidP="00EE30C2">
            <w:pPr>
              <w:jc w:val="center"/>
              <w:rPr>
                <w:rFonts w:ascii="Times New Roman" w:hAnsi="Times New Roman" w:cs="Times New Roman"/>
              </w:rPr>
            </w:pPr>
            <w:r w:rsidRPr="00BB7FC2">
              <w:rPr>
                <w:rFonts w:ascii="Times New Roman" w:hAnsi="Times New Roman" w:cs="Times New Roman"/>
              </w:rPr>
              <w:t>-</w:t>
            </w:r>
          </w:p>
        </w:tc>
      </w:tr>
      <w:tr w:rsidR="00C327EA" w:rsidRPr="00BB7FC2" w14:paraId="44A560CC" w14:textId="77777777" w:rsidTr="00EE30C2">
        <w:tc>
          <w:tcPr>
            <w:tcW w:w="1884" w:type="dxa"/>
          </w:tcPr>
          <w:p w14:paraId="1B57E0DE" w14:textId="77777777" w:rsidR="00C327EA" w:rsidRPr="00BB7FC2" w:rsidRDefault="00C327EA" w:rsidP="00EE30C2">
            <w:pPr>
              <w:jc w:val="center"/>
              <w:rPr>
                <w:rFonts w:ascii="Times New Roman" w:hAnsi="Times New Roman" w:cs="Times New Roman"/>
              </w:rPr>
            </w:pPr>
            <w:r w:rsidRPr="00BB7FC2">
              <w:rPr>
                <w:rFonts w:ascii="Times New Roman" w:hAnsi="Times New Roman" w:cs="Times New Roman"/>
              </w:rPr>
              <w:t>2020-2021</w:t>
            </w:r>
          </w:p>
        </w:tc>
        <w:tc>
          <w:tcPr>
            <w:tcW w:w="1982" w:type="dxa"/>
          </w:tcPr>
          <w:p w14:paraId="155A5CC6" w14:textId="69C13C11" w:rsidR="00C327EA" w:rsidRPr="00BB7FC2" w:rsidRDefault="00335209" w:rsidP="00EE30C2">
            <w:pPr>
              <w:jc w:val="center"/>
              <w:rPr>
                <w:rFonts w:ascii="Times New Roman" w:hAnsi="Times New Roman" w:cs="Times New Roman"/>
              </w:rPr>
            </w:pPr>
            <w:r w:rsidRPr="00BB7FC2">
              <w:rPr>
                <w:rFonts w:ascii="Times New Roman" w:hAnsi="Times New Roman" w:cs="Times New Roman"/>
                <w:b/>
                <w:sz w:val="24"/>
                <w:szCs w:val="24"/>
              </w:rPr>
              <w:t>3,4</w:t>
            </w:r>
          </w:p>
        </w:tc>
        <w:tc>
          <w:tcPr>
            <w:tcW w:w="1995" w:type="dxa"/>
          </w:tcPr>
          <w:p w14:paraId="46A5CD47" w14:textId="5C0B8710" w:rsidR="00C327EA" w:rsidRPr="00BB7FC2" w:rsidRDefault="00335209" w:rsidP="00EE30C2">
            <w:pPr>
              <w:jc w:val="center"/>
              <w:rPr>
                <w:rFonts w:ascii="Times New Roman" w:hAnsi="Times New Roman" w:cs="Times New Roman"/>
              </w:rPr>
            </w:pPr>
            <w:r w:rsidRPr="00BB7FC2">
              <w:rPr>
                <w:rFonts w:ascii="Times New Roman" w:hAnsi="Times New Roman" w:cs="Times New Roman"/>
                <w:b/>
                <w:i/>
                <w:sz w:val="24"/>
                <w:szCs w:val="24"/>
              </w:rPr>
              <w:t>42,55%,</w:t>
            </w:r>
          </w:p>
        </w:tc>
        <w:tc>
          <w:tcPr>
            <w:tcW w:w="2130" w:type="dxa"/>
          </w:tcPr>
          <w:p w14:paraId="61C10338" w14:textId="5F04FD1C" w:rsidR="00C327EA" w:rsidRPr="00BB7FC2" w:rsidRDefault="00335209" w:rsidP="00EE30C2">
            <w:pPr>
              <w:jc w:val="center"/>
              <w:rPr>
                <w:rFonts w:ascii="Times New Roman" w:hAnsi="Times New Roman" w:cs="Times New Roman"/>
              </w:rPr>
            </w:pPr>
            <w:r w:rsidRPr="00BB7FC2">
              <w:rPr>
                <w:rFonts w:ascii="Times New Roman" w:hAnsi="Times New Roman" w:cs="Times New Roman"/>
                <w:b/>
                <w:i/>
                <w:sz w:val="24"/>
                <w:szCs w:val="24"/>
              </w:rPr>
              <w:t>76,6%</w:t>
            </w:r>
          </w:p>
        </w:tc>
      </w:tr>
    </w:tbl>
    <w:p w14:paraId="177F49B4" w14:textId="73448CBD" w:rsidR="00C327EA" w:rsidRPr="00BB7FC2" w:rsidRDefault="00C327EA" w:rsidP="00C327EA">
      <w:pPr>
        <w:spacing w:after="0"/>
        <w:jc w:val="center"/>
        <w:rPr>
          <w:rFonts w:ascii="Times New Roman" w:hAnsi="Times New Roman" w:cs="Times New Roman"/>
          <w:sz w:val="24"/>
          <w:szCs w:val="24"/>
        </w:rPr>
      </w:pPr>
      <w:r w:rsidRPr="00BB7FC2">
        <w:rPr>
          <w:rFonts w:ascii="Times New Roman" w:hAnsi="Times New Roman" w:cs="Times New Roman"/>
          <w:sz w:val="24"/>
          <w:szCs w:val="24"/>
        </w:rPr>
        <w:t xml:space="preserve">В </w:t>
      </w:r>
      <w:r w:rsidR="00335209" w:rsidRPr="00BB7FC2">
        <w:rPr>
          <w:rFonts w:ascii="Times New Roman" w:hAnsi="Times New Roman" w:cs="Times New Roman"/>
        </w:rPr>
        <w:t>2018-2019</w:t>
      </w:r>
      <w:r w:rsidR="001E57FB" w:rsidRPr="00BB7FC2">
        <w:rPr>
          <w:rFonts w:ascii="Times New Roman" w:hAnsi="Times New Roman" w:cs="Times New Roman"/>
          <w:b/>
          <w:sz w:val="24"/>
          <w:szCs w:val="24"/>
        </w:rPr>
        <w:t xml:space="preserve"> учебном году ВПР по истории в 8</w:t>
      </w:r>
      <w:r w:rsidRPr="00BB7FC2">
        <w:rPr>
          <w:rFonts w:ascii="Times New Roman" w:hAnsi="Times New Roman" w:cs="Times New Roman"/>
          <w:b/>
          <w:sz w:val="24"/>
          <w:szCs w:val="24"/>
        </w:rPr>
        <w:t xml:space="preserve"> классе не проводился.</w:t>
      </w:r>
    </w:p>
    <w:p w14:paraId="093B3ED5" w14:textId="77777777" w:rsidR="00C327EA" w:rsidRPr="00BB7FC2" w:rsidRDefault="00C327EA" w:rsidP="00C327EA">
      <w:pPr>
        <w:spacing w:after="0"/>
        <w:jc w:val="both"/>
        <w:rPr>
          <w:rFonts w:ascii="Times New Roman" w:hAnsi="Times New Roman" w:cs="Times New Roman"/>
          <w:sz w:val="24"/>
          <w:szCs w:val="24"/>
        </w:rPr>
      </w:pPr>
    </w:p>
    <w:p w14:paraId="40E62CF2" w14:textId="1E02F0A2" w:rsidR="00C327EA" w:rsidRPr="00BB7FC2" w:rsidRDefault="00C327EA" w:rsidP="00DD25B6">
      <w:pPr>
        <w:spacing w:after="0"/>
        <w:ind w:firstLine="709"/>
        <w:jc w:val="both"/>
        <w:rPr>
          <w:rFonts w:ascii="Times New Roman" w:hAnsi="Times New Roman" w:cs="Times New Roman"/>
        </w:rPr>
      </w:pPr>
      <w:r w:rsidRPr="00BB7FC2">
        <w:rPr>
          <w:rFonts w:ascii="Times New Roman" w:hAnsi="Times New Roman" w:cs="Times New Roman"/>
        </w:rPr>
        <w:t>По результатам ВПР наибольшие затруднения по истории вызвало задание №  1</w:t>
      </w:r>
      <w:r w:rsidR="00DD25B6" w:rsidRPr="00BB7FC2">
        <w:rPr>
          <w:rFonts w:ascii="Times New Roman" w:hAnsi="Times New Roman" w:cs="Times New Roman"/>
        </w:rPr>
        <w:t xml:space="preserve">3 </w:t>
      </w:r>
      <w:r w:rsidRPr="00BB7FC2">
        <w:rPr>
          <w:rFonts w:ascii="Times New Roman" w:hAnsi="Times New Roman" w:cs="Times New Roman"/>
        </w:rPr>
        <w:t>«</w:t>
      </w:r>
      <w:r w:rsidR="00DD25B6" w:rsidRPr="00BB7FC2">
        <w:rPr>
          <w:rFonts w:ascii="Times New Roman" w:hAnsi="Times New Roman" w:cs="Times New Roman"/>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r w:rsidR="00DD25B6" w:rsidRPr="00BB7FC2">
        <w:rPr>
          <w:rFonts w:ascii="Times New Roman" w:hAnsi="Times New Roman" w:cs="Times New Roman"/>
        </w:rPr>
        <w:tab/>
        <w:t>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Pr="00BB7FC2">
        <w:rPr>
          <w:rFonts w:ascii="Times New Roman" w:hAnsi="Times New Roman" w:cs="Times New Roman"/>
        </w:rPr>
        <w:t>» - 1</w:t>
      </w:r>
      <w:r w:rsidR="00DD25B6" w:rsidRPr="00BB7FC2">
        <w:rPr>
          <w:rFonts w:ascii="Times New Roman" w:hAnsi="Times New Roman" w:cs="Times New Roman"/>
        </w:rPr>
        <w:t>3</w:t>
      </w:r>
      <w:r w:rsidRPr="00BB7FC2">
        <w:rPr>
          <w:rFonts w:ascii="Times New Roman" w:hAnsi="Times New Roman" w:cs="Times New Roman"/>
        </w:rPr>
        <w:t>%</w:t>
      </w:r>
    </w:p>
    <w:p w14:paraId="59572943" w14:textId="77777777" w:rsidR="00C327EA" w:rsidRPr="00BB7FC2" w:rsidRDefault="00C327EA" w:rsidP="00C327EA">
      <w:pPr>
        <w:spacing w:after="0"/>
        <w:ind w:firstLine="709"/>
        <w:jc w:val="both"/>
        <w:rPr>
          <w:rFonts w:ascii="Times New Roman" w:hAnsi="Times New Roman" w:cs="Times New Roman"/>
          <w:b/>
          <w:bCs/>
        </w:rPr>
      </w:pPr>
    </w:p>
    <w:p w14:paraId="7FD6D803" w14:textId="77777777" w:rsidR="00C327EA" w:rsidRDefault="00C327EA" w:rsidP="00C327EA">
      <w:pPr>
        <w:spacing w:after="0"/>
        <w:ind w:firstLine="709"/>
        <w:jc w:val="both"/>
        <w:rPr>
          <w:rFonts w:ascii="Times New Roman" w:hAnsi="Times New Roman" w:cs="Times New Roman"/>
          <w:b/>
          <w:bCs/>
        </w:rPr>
      </w:pPr>
    </w:p>
    <w:p w14:paraId="62AC38DA" w14:textId="77777777" w:rsidR="00BB7FC2" w:rsidRPr="00BB7FC2" w:rsidRDefault="00BB7FC2" w:rsidP="00C327EA">
      <w:pPr>
        <w:spacing w:after="0"/>
        <w:ind w:firstLine="709"/>
        <w:jc w:val="both"/>
        <w:rPr>
          <w:rFonts w:ascii="Times New Roman" w:hAnsi="Times New Roman" w:cs="Times New Roman"/>
          <w:b/>
          <w:bCs/>
        </w:rPr>
      </w:pPr>
    </w:p>
    <w:p w14:paraId="7029E1C6" w14:textId="77777777" w:rsidR="00C327EA" w:rsidRPr="00BB7FC2" w:rsidRDefault="00C327EA" w:rsidP="00C327EA">
      <w:pPr>
        <w:spacing w:after="0"/>
        <w:ind w:firstLine="709"/>
        <w:jc w:val="both"/>
        <w:rPr>
          <w:rFonts w:ascii="Times New Roman" w:hAnsi="Times New Roman" w:cs="Times New Roman"/>
          <w:b/>
          <w:bCs/>
        </w:rPr>
      </w:pPr>
      <w:r w:rsidRPr="00BB7FC2">
        <w:rPr>
          <w:rFonts w:ascii="Times New Roman" w:hAnsi="Times New Roman" w:cs="Times New Roman"/>
          <w:b/>
          <w:bCs/>
        </w:rPr>
        <w:lastRenderedPageBreak/>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C327EA" w:rsidRPr="00BB7FC2" w14:paraId="4B9425F5" w14:textId="77777777" w:rsidTr="00EE30C2">
        <w:trPr>
          <w:trHeight w:hRule="exact" w:val="274"/>
        </w:trPr>
        <w:tc>
          <w:tcPr>
            <w:tcW w:w="3524" w:type="dxa"/>
            <w:tcBorders>
              <w:top w:val="nil"/>
              <w:left w:val="nil"/>
              <w:bottom w:val="nil"/>
              <w:right w:val="nil"/>
            </w:tcBorders>
          </w:tcPr>
          <w:p w14:paraId="11C75E58" w14:textId="77777777" w:rsidR="00C327EA" w:rsidRPr="00BB7FC2" w:rsidRDefault="00C327EA" w:rsidP="00EE30C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287B21B9" w14:textId="77777777" w:rsidR="00C327EA" w:rsidRPr="00BB7FC2" w:rsidRDefault="00C327EA"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16C98230" w14:textId="77777777" w:rsidR="00C327EA" w:rsidRPr="00BB7FC2" w:rsidRDefault="00C327EA"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w:t>
            </w:r>
          </w:p>
        </w:tc>
      </w:tr>
      <w:tr w:rsidR="00C327EA" w:rsidRPr="00BB7FC2" w14:paraId="1E00C66D" w14:textId="77777777" w:rsidTr="00EE30C2">
        <w:trPr>
          <w:trHeight w:hRule="exact" w:val="3361"/>
        </w:trPr>
        <w:tc>
          <w:tcPr>
            <w:tcW w:w="3524" w:type="dxa"/>
            <w:tcBorders>
              <w:top w:val="single" w:sz="8" w:space="0" w:color="000000"/>
              <w:left w:val="single" w:sz="8" w:space="0" w:color="000000"/>
              <w:bottom w:val="single" w:sz="8" w:space="0" w:color="000000"/>
              <w:right w:val="single" w:sz="8" w:space="0" w:color="000000"/>
            </w:tcBorders>
            <w:vAlign w:val="center"/>
          </w:tcPr>
          <w:p w14:paraId="0D80FC87" w14:textId="77777777" w:rsidR="00C327EA" w:rsidRPr="00BB7FC2" w:rsidRDefault="00C327EA"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39594B0A" w14:textId="77777777" w:rsidR="00C327EA"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25</w:t>
            </w:r>
          </w:p>
          <w:p w14:paraId="31A08CC9" w14:textId="5F0D7D97" w:rsidR="00335209" w:rsidRPr="00BB7FC2" w:rsidRDefault="00335209" w:rsidP="00335209">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Абросимов А., Дубиничев Д., Кирюхин К., Козлов С., Курылев А., Маликова Ю., </w:t>
            </w:r>
            <w:r w:rsidR="00615EEE" w:rsidRPr="00BB7FC2">
              <w:rPr>
                <w:rFonts w:ascii="Times New Roman" w:hAnsi="Times New Roman"/>
                <w:sz w:val="24"/>
                <w:szCs w:val="24"/>
              </w:rPr>
              <w:t xml:space="preserve">Рагутский М., </w:t>
            </w:r>
            <w:r w:rsidRPr="00BB7FC2">
              <w:rPr>
                <w:rFonts w:ascii="Times New Roman" w:hAnsi="Times New Roman"/>
                <w:sz w:val="24"/>
                <w:szCs w:val="24"/>
              </w:rPr>
              <w:t xml:space="preserve">Резванец Н., </w:t>
            </w:r>
            <w:r w:rsidR="00615EEE" w:rsidRPr="00BB7FC2">
              <w:rPr>
                <w:rFonts w:ascii="Times New Roman" w:hAnsi="Times New Roman"/>
                <w:sz w:val="24"/>
                <w:szCs w:val="24"/>
              </w:rPr>
              <w:t xml:space="preserve"> Харитошин С.,</w:t>
            </w:r>
          </w:p>
          <w:p w14:paraId="28647653" w14:textId="18D5697F" w:rsidR="00335209" w:rsidRPr="00BB7FC2" w:rsidRDefault="00335209" w:rsidP="00615EE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 xml:space="preserve">Броников Д.., </w:t>
            </w:r>
            <w:r w:rsidR="00615EEE" w:rsidRPr="00BB7FC2">
              <w:rPr>
                <w:rFonts w:ascii="Times New Roman" w:hAnsi="Times New Roman"/>
                <w:sz w:val="24"/>
                <w:szCs w:val="24"/>
              </w:rPr>
              <w:t xml:space="preserve">Врубель А., Галиулин Н., </w:t>
            </w:r>
            <w:r w:rsidRPr="00BB7FC2">
              <w:rPr>
                <w:rFonts w:ascii="Times New Roman" w:hAnsi="Times New Roman"/>
                <w:sz w:val="24"/>
                <w:szCs w:val="24"/>
              </w:rPr>
              <w:t xml:space="preserve">Головатый И., Инчин Р., Садикова Е., Синякин К., Чернышова А., Шевелев Н., Щеглова М., Ярышева В. Меркулов К.,  Андреева А., Борисевич Д., Малофеев Д., </w:t>
            </w:r>
            <w:r w:rsidR="00615EEE" w:rsidRPr="00BB7FC2">
              <w:rPr>
                <w:rFonts w:ascii="Times New Roman" w:hAnsi="Times New Roman"/>
                <w:sz w:val="24"/>
                <w:szCs w:val="24"/>
              </w:rPr>
              <w:t>Кочетков А.</w:t>
            </w:r>
          </w:p>
        </w:tc>
        <w:tc>
          <w:tcPr>
            <w:tcW w:w="993" w:type="dxa"/>
            <w:tcBorders>
              <w:top w:val="single" w:sz="8" w:space="0" w:color="000000"/>
              <w:left w:val="single" w:sz="8" w:space="0" w:color="000000"/>
              <w:bottom w:val="single" w:sz="8" w:space="0" w:color="000000"/>
              <w:right w:val="single" w:sz="8" w:space="0" w:color="000000"/>
            </w:tcBorders>
            <w:vAlign w:val="center"/>
          </w:tcPr>
          <w:p w14:paraId="311C193B" w14:textId="13A157EE" w:rsidR="00C327EA"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53</w:t>
            </w:r>
            <w:r w:rsidR="00C327EA" w:rsidRPr="00BB7FC2">
              <w:rPr>
                <w:rFonts w:ascii="Times New Roman" w:hAnsi="Times New Roman" w:cs="Times New Roman"/>
                <w:sz w:val="24"/>
                <w:szCs w:val="24"/>
              </w:rPr>
              <w:t>,19%</w:t>
            </w:r>
          </w:p>
        </w:tc>
      </w:tr>
      <w:tr w:rsidR="00C327EA" w:rsidRPr="00BB7FC2" w14:paraId="77BE0695" w14:textId="77777777" w:rsidTr="00EE30C2">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1EC8FCD8" w14:textId="77777777" w:rsidR="00C327EA" w:rsidRPr="00BB7FC2" w:rsidRDefault="00C327EA"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4FCDE71" w14:textId="77777777" w:rsidR="00615EEE" w:rsidRPr="00BB7FC2" w:rsidRDefault="001E57FB" w:rsidP="00EE30C2">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cs="Times New Roman"/>
                <w:sz w:val="24"/>
                <w:szCs w:val="24"/>
              </w:rPr>
              <w:t>13</w:t>
            </w:r>
            <w:r w:rsidR="00335209" w:rsidRPr="00BB7FC2">
              <w:rPr>
                <w:rFonts w:ascii="Times New Roman" w:hAnsi="Times New Roman"/>
                <w:sz w:val="24"/>
                <w:szCs w:val="24"/>
              </w:rPr>
              <w:t xml:space="preserve"> </w:t>
            </w:r>
          </w:p>
          <w:p w14:paraId="1F98BB9E" w14:textId="30971214" w:rsidR="00C327EA" w:rsidRPr="00BB7FC2" w:rsidRDefault="0033520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Бакшеев И., Бежалова К., Зотова А.,</w:t>
            </w:r>
            <w:r w:rsidR="00AB2062" w:rsidRPr="00BB7FC2">
              <w:rPr>
                <w:rFonts w:ascii="Times New Roman" w:hAnsi="Times New Roman"/>
                <w:sz w:val="24"/>
                <w:szCs w:val="24"/>
              </w:rPr>
              <w:t xml:space="preserve"> Литвинцева К.,  </w:t>
            </w:r>
            <w:r w:rsidR="00615EEE" w:rsidRPr="00BB7FC2">
              <w:rPr>
                <w:rFonts w:ascii="Times New Roman" w:hAnsi="Times New Roman"/>
                <w:sz w:val="24"/>
                <w:szCs w:val="24"/>
              </w:rPr>
              <w:t xml:space="preserve">Плют А., Резванец Д., Синяк А., Асинская А., Белоусов Н., Захаров Д., Литвинцев Е., Лямин И., Табакова А. </w:t>
            </w:r>
          </w:p>
        </w:tc>
        <w:tc>
          <w:tcPr>
            <w:tcW w:w="993" w:type="dxa"/>
            <w:tcBorders>
              <w:top w:val="single" w:sz="8" w:space="0" w:color="000000"/>
              <w:left w:val="single" w:sz="8" w:space="0" w:color="000000"/>
              <w:bottom w:val="single" w:sz="8" w:space="0" w:color="000000"/>
              <w:right w:val="single" w:sz="8" w:space="0" w:color="000000"/>
            </w:tcBorders>
            <w:vAlign w:val="center"/>
          </w:tcPr>
          <w:p w14:paraId="41626B60" w14:textId="5CF1A339" w:rsidR="00C327EA"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27,66</w:t>
            </w:r>
            <w:r w:rsidR="00C327EA" w:rsidRPr="00BB7FC2">
              <w:rPr>
                <w:rFonts w:ascii="Times New Roman" w:hAnsi="Times New Roman" w:cs="Times New Roman"/>
                <w:sz w:val="24"/>
                <w:szCs w:val="24"/>
              </w:rPr>
              <w:t>%</w:t>
            </w:r>
          </w:p>
        </w:tc>
      </w:tr>
      <w:tr w:rsidR="00C327EA" w:rsidRPr="00BB7FC2" w14:paraId="0CE25232" w14:textId="77777777" w:rsidTr="00615EEE">
        <w:trPr>
          <w:trHeight w:hRule="exact" w:val="987"/>
        </w:trPr>
        <w:tc>
          <w:tcPr>
            <w:tcW w:w="3524" w:type="dxa"/>
            <w:tcBorders>
              <w:top w:val="single" w:sz="8" w:space="0" w:color="000000"/>
              <w:left w:val="single" w:sz="8" w:space="0" w:color="000000"/>
              <w:bottom w:val="single" w:sz="8" w:space="0" w:color="000000"/>
              <w:right w:val="single" w:sz="8" w:space="0" w:color="000000"/>
            </w:tcBorders>
            <w:vAlign w:val="center"/>
          </w:tcPr>
          <w:p w14:paraId="500F719F" w14:textId="77777777" w:rsidR="00C327EA" w:rsidRPr="00BB7FC2" w:rsidRDefault="00C327EA"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BE7E040" w14:textId="77777777" w:rsidR="00615EEE" w:rsidRPr="00BB7FC2" w:rsidRDefault="001E57FB" w:rsidP="00AB2062">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cs="Times New Roman"/>
                <w:sz w:val="24"/>
                <w:szCs w:val="24"/>
              </w:rPr>
              <w:t>9</w:t>
            </w:r>
            <w:r w:rsidR="00335209" w:rsidRPr="00BB7FC2">
              <w:rPr>
                <w:rFonts w:ascii="Times New Roman" w:hAnsi="Times New Roman"/>
                <w:sz w:val="24"/>
                <w:szCs w:val="24"/>
              </w:rPr>
              <w:t xml:space="preserve"> </w:t>
            </w:r>
          </w:p>
          <w:p w14:paraId="7B86C563" w14:textId="656BC5F0" w:rsidR="00C327EA" w:rsidRPr="00BB7FC2" w:rsidRDefault="00335209" w:rsidP="00AB206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Белая Д., Вагизулин Д., Галятина У.,</w:t>
            </w:r>
            <w:r w:rsidR="00AB2062" w:rsidRPr="00BB7FC2">
              <w:rPr>
                <w:rFonts w:ascii="Times New Roman" w:hAnsi="Times New Roman"/>
                <w:sz w:val="24"/>
                <w:szCs w:val="24"/>
              </w:rPr>
              <w:t xml:space="preserve"> </w:t>
            </w:r>
            <w:r w:rsidR="00615EEE" w:rsidRPr="00BB7FC2">
              <w:rPr>
                <w:rFonts w:ascii="Times New Roman" w:hAnsi="Times New Roman"/>
                <w:sz w:val="24"/>
                <w:szCs w:val="24"/>
              </w:rPr>
              <w:t xml:space="preserve">Меликузиева В., </w:t>
            </w:r>
            <w:r w:rsidR="00AB2062" w:rsidRPr="00BB7FC2">
              <w:rPr>
                <w:rFonts w:ascii="Times New Roman" w:hAnsi="Times New Roman"/>
                <w:sz w:val="24"/>
                <w:szCs w:val="24"/>
              </w:rPr>
              <w:t xml:space="preserve"> </w:t>
            </w:r>
            <w:r w:rsidR="00615EEE" w:rsidRPr="00BB7FC2">
              <w:rPr>
                <w:rFonts w:ascii="Times New Roman" w:hAnsi="Times New Roman"/>
                <w:sz w:val="24"/>
                <w:szCs w:val="24"/>
              </w:rPr>
              <w:t>Саториус К., Хаминов Э, Клементьев А., Рубан О., Хорошун Н.</w:t>
            </w:r>
          </w:p>
        </w:tc>
        <w:tc>
          <w:tcPr>
            <w:tcW w:w="993" w:type="dxa"/>
            <w:tcBorders>
              <w:top w:val="single" w:sz="8" w:space="0" w:color="000000"/>
              <w:left w:val="single" w:sz="8" w:space="0" w:color="000000"/>
              <w:bottom w:val="single" w:sz="8" w:space="0" w:color="000000"/>
              <w:right w:val="single" w:sz="8" w:space="0" w:color="000000"/>
            </w:tcBorders>
            <w:vAlign w:val="center"/>
          </w:tcPr>
          <w:p w14:paraId="7C4F64FE" w14:textId="1AD41BE5" w:rsidR="00C327EA"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19,15</w:t>
            </w:r>
          </w:p>
        </w:tc>
      </w:tr>
      <w:tr w:rsidR="00C327EA" w:rsidRPr="00BB7FC2" w14:paraId="29D47678"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61780D9F" w14:textId="77777777" w:rsidR="00C327EA" w:rsidRPr="00BB7FC2" w:rsidRDefault="00C327EA" w:rsidP="00EE30C2">
            <w:pPr>
              <w:widowControl w:val="0"/>
              <w:autoSpaceDE w:val="0"/>
              <w:autoSpaceDN w:val="0"/>
              <w:adjustRightInd w:val="0"/>
              <w:spacing w:before="29" w:after="0" w:line="218" w:lineRule="exact"/>
              <w:ind w:left="15"/>
              <w:rPr>
                <w:rFonts w:ascii="Times New Roman" w:hAnsi="Times New Roman" w:cs="Times New Roman"/>
                <w:b/>
                <w:bCs/>
              </w:rPr>
            </w:pPr>
            <w:r w:rsidRPr="00BB7FC2">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55AF7536" w14:textId="438A55F3" w:rsidR="00C327EA" w:rsidRPr="00BB7FC2" w:rsidRDefault="001E57FB"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4</w:t>
            </w:r>
            <w:r w:rsidR="00C327EA" w:rsidRPr="00BB7FC2">
              <w:rPr>
                <w:rFonts w:ascii="Arial" w:hAnsi="Arial" w:cs="Arial"/>
                <w:b/>
                <w:bCs/>
                <w:sz w:val="20"/>
                <w:szCs w:val="20"/>
              </w:rPr>
              <w:t>7</w:t>
            </w:r>
          </w:p>
        </w:tc>
        <w:tc>
          <w:tcPr>
            <w:tcW w:w="993" w:type="dxa"/>
            <w:tcBorders>
              <w:top w:val="single" w:sz="8" w:space="0" w:color="000000"/>
              <w:left w:val="single" w:sz="8" w:space="0" w:color="000000"/>
              <w:bottom w:val="single" w:sz="8" w:space="0" w:color="000000"/>
              <w:right w:val="single" w:sz="8" w:space="0" w:color="000000"/>
            </w:tcBorders>
            <w:vAlign w:val="center"/>
          </w:tcPr>
          <w:p w14:paraId="47307A66" w14:textId="77777777" w:rsidR="00C327EA" w:rsidRPr="00BB7FC2" w:rsidRDefault="00C327EA"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100</w:t>
            </w:r>
          </w:p>
        </w:tc>
      </w:tr>
    </w:tbl>
    <w:p w14:paraId="4514946B" w14:textId="77777777" w:rsidR="001E57FB" w:rsidRPr="00BB7FC2" w:rsidRDefault="001E57FB" w:rsidP="001E57FB">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Биология</w:t>
      </w:r>
    </w:p>
    <w:p w14:paraId="418EB47F" w14:textId="6D2F4DDB" w:rsidR="001E57FB" w:rsidRPr="00BB7FC2" w:rsidRDefault="001E57FB" w:rsidP="001E57FB">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9 класс</w:t>
      </w:r>
    </w:p>
    <w:p w14:paraId="1AAF4DFF" w14:textId="77777777" w:rsidR="001E57FB" w:rsidRPr="00BB7FC2" w:rsidRDefault="001E57FB" w:rsidP="001E57FB">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Вариант проверочной работы состоит из 13 заданий, которые различаются по содержанию и проверяемым требованиям.</w:t>
      </w:r>
    </w:p>
    <w:p w14:paraId="10386F2F" w14:textId="6986D18B" w:rsidR="001E57FB" w:rsidRPr="00BB7FC2" w:rsidRDefault="001E57FB" w:rsidP="001E57FB">
      <w:pPr>
        <w:spacing w:after="0" w:line="360" w:lineRule="auto"/>
        <w:ind w:firstLine="709"/>
        <w:rPr>
          <w:rFonts w:ascii="Times New Roman" w:hAnsi="Times New Roman" w:cs="Times New Roman"/>
          <w:sz w:val="24"/>
          <w:szCs w:val="24"/>
        </w:rPr>
      </w:pPr>
      <w:r w:rsidRPr="00BB7FC2">
        <w:rPr>
          <w:rFonts w:ascii="Times New Roman" w:hAnsi="Times New Roman" w:cs="Times New Roman"/>
          <w:sz w:val="24"/>
          <w:szCs w:val="24"/>
        </w:rPr>
        <w:t>Максимальный первичный балл: 35</w:t>
      </w:r>
    </w:p>
    <w:p w14:paraId="600E0A48" w14:textId="77777777" w:rsidR="001E57FB" w:rsidRPr="00BB7FC2" w:rsidRDefault="001E57FB" w:rsidP="001E57FB">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биологии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1E57FB" w:rsidRPr="00BB7FC2" w14:paraId="7D119B6E" w14:textId="77777777" w:rsidTr="00EE30C2">
        <w:trPr>
          <w:trHeight w:val="552"/>
        </w:trPr>
        <w:tc>
          <w:tcPr>
            <w:tcW w:w="2660" w:type="dxa"/>
          </w:tcPr>
          <w:p w14:paraId="15AD4C71" w14:textId="77777777" w:rsidR="001E57FB" w:rsidRPr="00BB7FC2" w:rsidRDefault="001E57FB"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345A4E30" w14:textId="77777777" w:rsidR="001E57FB" w:rsidRPr="00BB7FC2" w:rsidRDefault="001E57FB"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077657B1" w14:textId="77777777" w:rsidR="001E57FB" w:rsidRPr="00BB7FC2" w:rsidRDefault="001E57FB" w:rsidP="00EE30C2">
            <w:pPr>
              <w:pStyle w:val="22"/>
              <w:shd w:val="clear" w:color="auto" w:fill="auto"/>
              <w:spacing w:line="240" w:lineRule="auto"/>
              <w:rPr>
                <w:b/>
                <w:sz w:val="24"/>
                <w:szCs w:val="24"/>
              </w:rPr>
            </w:pPr>
            <w:r w:rsidRPr="00BB7FC2">
              <w:rPr>
                <w:b/>
                <w:sz w:val="24"/>
                <w:szCs w:val="24"/>
              </w:rPr>
              <w:t>«2»</w:t>
            </w:r>
          </w:p>
        </w:tc>
        <w:tc>
          <w:tcPr>
            <w:tcW w:w="1275" w:type="dxa"/>
          </w:tcPr>
          <w:p w14:paraId="620EC304" w14:textId="77777777" w:rsidR="001E57FB" w:rsidRPr="00BB7FC2" w:rsidRDefault="001E57FB" w:rsidP="00EE30C2">
            <w:pPr>
              <w:pStyle w:val="22"/>
              <w:shd w:val="clear" w:color="auto" w:fill="auto"/>
              <w:spacing w:line="240" w:lineRule="auto"/>
              <w:rPr>
                <w:b/>
                <w:sz w:val="24"/>
                <w:szCs w:val="24"/>
              </w:rPr>
            </w:pPr>
            <w:r w:rsidRPr="00BB7FC2">
              <w:rPr>
                <w:b/>
                <w:sz w:val="24"/>
                <w:szCs w:val="24"/>
              </w:rPr>
              <w:t>«3»</w:t>
            </w:r>
          </w:p>
        </w:tc>
        <w:tc>
          <w:tcPr>
            <w:tcW w:w="1418" w:type="dxa"/>
          </w:tcPr>
          <w:p w14:paraId="6B5C669D" w14:textId="77777777" w:rsidR="001E57FB" w:rsidRPr="00BB7FC2" w:rsidRDefault="001E57FB" w:rsidP="00EE30C2">
            <w:pPr>
              <w:pStyle w:val="22"/>
              <w:shd w:val="clear" w:color="auto" w:fill="auto"/>
              <w:spacing w:line="240" w:lineRule="auto"/>
              <w:rPr>
                <w:b/>
                <w:sz w:val="24"/>
                <w:szCs w:val="24"/>
              </w:rPr>
            </w:pPr>
            <w:r w:rsidRPr="00BB7FC2">
              <w:rPr>
                <w:b/>
                <w:sz w:val="24"/>
                <w:szCs w:val="24"/>
              </w:rPr>
              <w:t>«4»</w:t>
            </w:r>
          </w:p>
        </w:tc>
        <w:tc>
          <w:tcPr>
            <w:tcW w:w="1417" w:type="dxa"/>
          </w:tcPr>
          <w:p w14:paraId="52D98008" w14:textId="77777777" w:rsidR="001E57FB" w:rsidRPr="00BB7FC2" w:rsidRDefault="001E57FB" w:rsidP="00EE30C2">
            <w:pPr>
              <w:pStyle w:val="22"/>
              <w:shd w:val="clear" w:color="auto" w:fill="auto"/>
              <w:spacing w:line="240" w:lineRule="auto"/>
              <w:rPr>
                <w:b/>
                <w:sz w:val="24"/>
                <w:szCs w:val="24"/>
              </w:rPr>
            </w:pPr>
            <w:r w:rsidRPr="00BB7FC2">
              <w:rPr>
                <w:b/>
                <w:sz w:val="24"/>
                <w:szCs w:val="24"/>
              </w:rPr>
              <w:t>«5»</w:t>
            </w:r>
          </w:p>
        </w:tc>
      </w:tr>
      <w:tr w:rsidR="001E57FB" w:rsidRPr="00BB7FC2" w14:paraId="7462FEB4" w14:textId="77777777" w:rsidTr="00EE30C2">
        <w:trPr>
          <w:trHeight w:val="552"/>
        </w:trPr>
        <w:tc>
          <w:tcPr>
            <w:tcW w:w="2660" w:type="dxa"/>
          </w:tcPr>
          <w:p w14:paraId="2784B3B6" w14:textId="16178D4A" w:rsidR="001E57FB" w:rsidRPr="00BB7FC2" w:rsidRDefault="001E57FB" w:rsidP="00EE30C2">
            <w:pPr>
              <w:pStyle w:val="22"/>
              <w:shd w:val="clear" w:color="auto" w:fill="auto"/>
              <w:rPr>
                <w:bCs/>
                <w:sz w:val="24"/>
                <w:szCs w:val="24"/>
              </w:rPr>
            </w:pPr>
            <w:r w:rsidRPr="00BB7FC2">
              <w:rPr>
                <w:bCs/>
                <w:sz w:val="24"/>
                <w:szCs w:val="24"/>
              </w:rPr>
              <w:t>Первичные баллы (2020)</w:t>
            </w:r>
          </w:p>
        </w:tc>
        <w:tc>
          <w:tcPr>
            <w:tcW w:w="1559" w:type="dxa"/>
          </w:tcPr>
          <w:p w14:paraId="28EF248F" w14:textId="77777777" w:rsidR="001E57FB" w:rsidRPr="00BB7FC2" w:rsidRDefault="001E57FB" w:rsidP="00EE30C2">
            <w:pPr>
              <w:pStyle w:val="22"/>
              <w:shd w:val="clear" w:color="auto" w:fill="auto"/>
              <w:spacing w:line="240" w:lineRule="auto"/>
              <w:jc w:val="left"/>
              <w:rPr>
                <w:b/>
                <w:sz w:val="24"/>
                <w:szCs w:val="24"/>
              </w:rPr>
            </w:pPr>
          </w:p>
        </w:tc>
        <w:tc>
          <w:tcPr>
            <w:tcW w:w="1418" w:type="dxa"/>
          </w:tcPr>
          <w:p w14:paraId="795A5AD0" w14:textId="58A44974" w:rsidR="001E57FB" w:rsidRPr="00BB7FC2" w:rsidRDefault="001E57FB" w:rsidP="00EE30C2">
            <w:pPr>
              <w:pStyle w:val="22"/>
              <w:shd w:val="clear" w:color="auto" w:fill="auto"/>
              <w:spacing w:line="240" w:lineRule="auto"/>
              <w:rPr>
                <w:b/>
                <w:sz w:val="24"/>
                <w:szCs w:val="24"/>
              </w:rPr>
            </w:pPr>
            <w:r w:rsidRPr="00BB7FC2">
              <w:rPr>
                <w:b/>
                <w:sz w:val="24"/>
                <w:szCs w:val="24"/>
              </w:rPr>
              <w:t>0–12</w:t>
            </w:r>
          </w:p>
        </w:tc>
        <w:tc>
          <w:tcPr>
            <w:tcW w:w="1275" w:type="dxa"/>
          </w:tcPr>
          <w:p w14:paraId="1A5AC7BD" w14:textId="7075255B" w:rsidR="001E57FB" w:rsidRPr="00BB7FC2" w:rsidRDefault="001E57FB" w:rsidP="00EE30C2">
            <w:pPr>
              <w:pStyle w:val="22"/>
              <w:shd w:val="clear" w:color="auto" w:fill="auto"/>
              <w:spacing w:line="240" w:lineRule="auto"/>
              <w:rPr>
                <w:b/>
                <w:sz w:val="24"/>
                <w:szCs w:val="24"/>
              </w:rPr>
            </w:pPr>
            <w:r w:rsidRPr="00BB7FC2">
              <w:rPr>
                <w:b/>
                <w:sz w:val="24"/>
                <w:szCs w:val="24"/>
              </w:rPr>
              <w:t>13–20</w:t>
            </w:r>
          </w:p>
        </w:tc>
        <w:tc>
          <w:tcPr>
            <w:tcW w:w="1418" w:type="dxa"/>
          </w:tcPr>
          <w:p w14:paraId="27AD5FF9" w14:textId="5D1318B1" w:rsidR="001E57FB" w:rsidRPr="00BB7FC2" w:rsidRDefault="001E57FB" w:rsidP="00EE30C2">
            <w:pPr>
              <w:pStyle w:val="22"/>
              <w:shd w:val="clear" w:color="auto" w:fill="auto"/>
              <w:spacing w:line="240" w:lineRule="auto"/>
              <w:rPr>
                <w:b/>
                <w:sz w:val="24"/>
                <w:szCs w:val="24"/>
              </w:rPr>
            </w:pPr>
            <w:r w:rsidRPr="00BB7FC2">
              <w:rPr>
                <w:b/>
                <w:sz w:val="24"/>
                <w:szCs w:val="24"/>
              </w:rPr>
              <w:t>21–28</w:t>
            </w:r>
          </w:p>
        </w:tc>
        <w:tc>
          <w:tcPr>
            <w:tcW w:w="1417" w:type="dxa"/>
          </w:tcPr>
          <w:p w14:paraId="4147A3C8" w14:textId="4FAFC6AA" w:rsidR="001E57FB" w:rsidRPr="00BB7FC2" w:rsidRDefault="001E57FB" w:rsidP="00EE30C2">
            <w:pPr>
              <w:pStyle w:val="22"/>
              <w:shd w:val="clear" w:color="auto" w:fill="auto"/>
              <w:spacing w:line="240" w:lineRule="auto"/>
              <w:rPr>
                <w:b/>
                <w:sz w:val="24"/>
                <w:szCs w:val="24"/>
              </w:rPr>
            </w:pPr>
            <w:r w:rsidRPr="00BB7FC2">
              <w:rPr>
                <w:b/>
                <w:sz w:val="24"/>
                <w:szCs w:val="24"/>
              </w:rPr>
              <w:t>29–35</w:t>
            </w:r>
          </w:p>
        </w:tc>
      </w:tr>
      <w:tr w:rsidR="001E57FB" w:rsidRPr="00BB7FC2" w14:paraId="647966B5" w14:textId="77777777" w:rsidTr="00EE30C2">
        <w:trPr>
          <w:trHeight w:val="552"/>
        </w:trPr>
        <w:tc>
          <w:tcPr>
            <w:tcW w:w="2660" w:type="dxa"/>
          </w:tcPr>
          <w:p w14:paraId="14D2316F" w14:textId="29C6ABB9" w:rsidR="001E57FB" w:rsidRPr="00BB7FC2" w:rsidRDefault="001E57F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Pr>
          <w:p w14:paraId="5EBF347B" w14:textId="77777777" w:rsidR="001E57FB" w:rsidRPr="00BB7FC2" w:rsidRDefault="001E57F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684D459F" w14:textId="77777777" w:rsidR="001E57FB" w:rsidRPr="00BB7FC2" w:rsidRDefault="001E57F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7774D706" w14:textId="77777777" w:rsidR="001E57FB" w:rsidRPr="00BB7FC2" w:rsidRDefault="001E57F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86A0175" w14:textId="77777777" w:rsidR="001E57FB" w:rsidRPr="00BB7FC2" w:rsidRDefault="001E57F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75C6BE24" w14:textId="77777777" w:rsidR="001E57FB" w:rsidRPr="00BB7FC2" w:rsidRDefault="001E57F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1E57FB" w:rsidRPr="001E57FB" w14:paraId="4F6E7E50" w14:textId="77777777" w:rsidTr="00EE30C2">
        <w:trPr>
          <w:trHeight w:val="552"/>
        </w:trPr>
        <w:tc>
          <w:tcPr>
            <w:tcW w:w="2660" w:type="dxa"/>
          </w:tcPr>
          <w:p w14:paraId="206622DE" w14:textId="45B6A35C" w:rsidR="001E57FB" w:rsidRPr="001E57FB" w:rsidRDefault="001E57FB" w:rsidP="00EE30C2">
            <w:pPr>
              <w:rPr>
                <w:rFonts w:ascii="Times New Roman" w:hAnsi="Times New Roman" w:cs="Times New Roman"/>
                <w:sz w:val="24"/>
                <w:szCs w:val="24"/>
              </w:rPr>
            </w:pPr>
            <w:r w:rsidRPr="001E57FB">
              <w:rPr>
                <w:rFonts w:ascii="Times New Roman" w:hAnsi="Times New Roman" w:cs="Times New Roman"/>
                <w:sz w:val="24"/>
                <w:szCs w:val="24"/>
              </w:rPr>
              <w:t>Доля участников (в %), получивших отметку по школе(2019)</w:t>
            </w:r>
          </w:p>
        </w:tc>
        <w:tc>
          <w:tcPr>
            <w:tcW w:w="1559" w:type="dxa"/>
          </w:tcPr>
          <w:p w14:paraId="095474D2" w14:textId="77777777" w:rsidR="001E57FB" w:rsidRPr="001E57FB" w:rsidRDefault="001E57FB" w:rsidP="00EE30C2">
            <w:pPr>
              <w:widowControl w:val="0"/>
              <w:autoSpaceDE w:val="0"/>
              <w:autoSpaceDN w:val="0"/>
              <w:adjustRightInd w:val="0"/>
              <w:spacing w:line="130" w:lineRule="atLeast"/>
              <w:jc w:val="center"/>
              <w:rPr>
                <w:rFonts w:ascii="Times New Roman" w:hAnsi="Times New Roman" w:cs="Times New Roman"/>
                <w:sz w:val="24"/>
                <w:szCs w:val="24"/>
              </w:rPr>
            </w:pPr>
            <w:r w:rsidRPr="001E57FB">
              <w:rPr>
                <w:rFonts w:ascii="Times New Roman" w:hAnsi="Times New Roman" w:cs="Times New Roman"/>
                <w:sz w:val="24"/>
                <w:szCs w:val="24"/>
              </w:rPr>
              <w:t>-</w:t>
            </w:r>
          </w:p>
        </w:tc>
        <w:tc>
          <w:tcPr>
            <w:tcW w:w="1418" w:type="dxa"/>
          </w:tcPr>
          <w:p w14:paraId="08124B6C" w14:textId="77777777" w:rsidR="001E57FB" w:rsidRPr="001E57FB" w:rsidRDefault="001E57FB" w:rsidP="00EE30C2">
            <w:pPr>
              <w:widowControl w:val="0"/>
              <w:autoSpaceDE w:val="0"/>
              <w:autoSpaceDN w:val="0"/>
              <w:adjustRightInd w:val="0"/>
              <w:spacing w:line="130" w:lineRule="atLeast"/>
              <w:jc w:val="center"/>
              <w:rPr>
                <w:rFonts w:ascii="Times New Roman" w:hAnsi="Times New Roman" w:cs="Times New Roman"/>
                <w:sz w:val="24"/>
                <w:szCs w:val="24"/>
              </w:rPr>
            </w:pPr>
            <w:r w:rsidRPr="001E57FB">
              <w:rPr>
                <w:rFonts w:ascii="Times New Roman" w:hAnsi="Times New Roman" w:cs="Times New Roman"/>
                <w:sz w:val="24"/>
                <w:szCs w:val="24"/>
              </w:rPr>
              <w:t>-</w:t>
            </w:r>
          </w:p>
        </w:tc>
        <w:tc>
          <w:tcPr>
            <w:tcW w:w="1275" w:type="dxa"/>
          </w:tcPr>
          <w:p w14:paraId="40E42B60" w14:textId="77777777" w:rsidR="001E57FB" w:rsidRPr="001E57FB" w:rsidRDefault="001E57FB" w:rsidP="00EE30C2">
            <w:pPr>
              <w:widowControl w:val="0"/>
              <w:autoSpaceDE w:val="0"/>
              <w:autoSpaceDN w:val="0"/>
              <w:adjustRightInd w:val="0"/>
              <w:spacing w:line="130" w:lineRule="atLeast"/>
              <w:jc w:val="center"/>
              <w:rPr>
                <w:rFonts w:ascii="Times New Roman" w:hAnsi="Times New Roman" w:cs="Times New Roman"/>
                <w:sz w:val="24"/>
                <w:szCs w:val="24"/>
              </w:rPr>
            </w:pPr>
            <w:r w:rsidRPr="001E57FB">
              <w:rPr>
                <w:rFonts w:ascii="Times New Roman" w:hAnsi="Times New Roman" w:cs="Times New Roman"/>
                <w:sz w:val="24"/>
                <w:szCs w:val="24"/>
              </w:rPr>
              <w:t>-</w:t>
            </w:r>
          </w:p>
        </w:tc>
        <w:tc>
          <w:tcPr>
            <w:tcW w:w="1418" w:type="dxa"/>
          </w:tcPr>
          <w:p w14:paraId="0C60E41C" w14:textId="77777777" w:rsidR="001E57FB" w:rsidRPr="001E57FB" w:rsidRDefault="001E57F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1E57FB">
              <w:rPr>
                <w:rFonts w:ascii="Times New Roman" w:hAnsi="Times New Roman" w:cs="Times New Roman"/>
                <w:b/>
                <w:bCs/>
                <w:sz w:val="24"/>
                <w:szCs w:val="24"/>
              </w:rPr>
              <w:t>-</w:t>
            </w:r>
          </w:p>
        </w:tc>
        <w:tc>
          <w:tcPr>
            <w:tcW w:w="1417" w:type="dxa"/>
          </w:tcPr>
          <w:p w14:paraId="7C1BBEAA" w14:textId="77777777" w:rsidR="001E57FB" w:rsidRPr="001E57FB" w:rsidRDefault="001E57F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1E57FB">
              <w:rPr>
                <w:rFonts w:ascii="Times New Roman" w:hAnsi="Times New Roman" w:cs="Times New Roman"/>
                <w:b/>
                <w:bCs/>
                <w:sz w:val="24"/>
                <w:szCs w:val="24"/>
              </w:rPr>
              <w:t>-</w:t>
            </w:r>
          </w:p>
        </w:tc>
      </w:tr>
      <w:tr w:rsidR="001E57FB" w:rsidRPr="00BB7FC2" w14:paraId="5141DC11" w14:textId="77777777" w:rsidTr="00EE30C2">
        <w:trPr>
          <w:trHeight w:val="552"/>
        </w:trPr>
        <w:tc>
          <w:tcPr>
            <w:tcW w:w="2660" w:type="dxa"/>
          </w:tcPr>
          <w:p w14:paraId="1FDBD1AF" w14:textId="77777777" w:rsidR="001E57FB" w:rsidRPr="00BB7FC2" w:rsidRDefault="001E57F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F07F912" w14:textId="614F592B" w:rsidR="001E57FB" w:rsidRPr="00BB7FC2" w:rsidRDefault="001E57FB" w:rsidP="00EE30C2">
            <w:pPr>
              <w:widowControl w:val="0"/>
              <w:autoSpaceDE w:val="0"/>
              <w:autoSpaceDN w:val="0"/>
              <w:adjustRightInd w:val="0"/>
              <w:spacing w:before="29" w:line="237" w:lineRule="exact"/>
              <w:ind w:left="15"/>
              <w:jc w:val="center"/>
              <w:rPr>
                <w:rFonts w:ascii="Arial" w:hAnsi="Arial" w:cs="Arial"/>
              </w:rPr>
            </w:pPr>
            <w:r w:rsidRPr="00BB7FC2">
              <w:rPr>
                <w:rFonts w:ascii="Arial" w:hAnsi="Arial" w:cs="Arial"/>
              </w:rPr>
              <w:t>46</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FEB00DA" w14:textId="75D5FA79" w:rsidR="001E57FB" w:rsidRPr="00BB7FC2" w:rsidRDefault="001E57F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8,7</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58C98D0" w14:textId="40CD269A" w:rsidR="001E57FB" w:rsidRPr="00BB7FC2" w:rsidRDefault="001E57F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43,48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DCF59E0" w14:textId="41742B4A" w:rsidR="001E57FB" w:rsidRPr="00BB7FC2" w:rsidRDefault="001E57F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43,48</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6B7B906" w14:textId="401045C2" w:rsidR="001E57FB" w:rsidRPr="00BB7FC2" w:rsidRDefault="001E57F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4,35</w:t>
            </w:r>
          </w:p>
        </w:tc>
      </w:tr>
      <w:tr w:rsidR="001E57FB" w:rsidRPr="00BB7FC2" w14:paraId="0B14C24C" w14:textId="77777777" w:rsidTr="00EE30C2">
        <w:trPr>
          <w:trHeight w:val="552"/>
        </w:trPr>
        <w:tc>
          <w:tcPr>
            <w:tcW w:w="2660" w:type="dxa"/>
          </w:tcPr>
          <w:p w14:paraId="66A45D8D" w14:textId="77777777" w:rsidR="001E57FB" w:rsidRPr="00BB7FC2" w:rsidRDefault="001E57F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4AA5E135" w14:textId="3C1CA51B" w:rsidR="001E57FB" w:rsidRPr="00BB7FC2" w:rsidRDefault="001E57F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41</w:t>
            </w:r>
          </w:p>
        </w:tc>
        <w:tc>
          <w:tcPr>
            <w:tcW w:w="1418" w:type="dxa"/>
            <w:tcBorders>
              <w:top w:val="single" w:sz="8" w:space="0" w:color="000000"/>
              <w:left w:val="single" w:sz="8" w:space="0" w:color="000000"/>
              <w:bottom w:val="single" w:sz="8" w:space="0" w:color="000000"/>
              <w:right w:val="single" w:sz="8" w:space="0" w:color="000000"/>
            </w:tcBorders>
            <w:vAlign w:val="center"/>
          </w:tcPr>
          <w:p w14:paraId="58BD992D" w14:textId="0155FD38" w:rsidR="001E57FB" w:rsidRPr="00BB7FC2" w:rsidRDefault="001E57F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9,76</w:t>
            </w:r>
          </w:p>
        </w:tc>
        <w:tc>
          <w:tcPr>
            <w:tcW w:w="1275" w:type="dxa"/>
            <w:tcBorders>
              <w:top w:val="single" w:sz="8" w:space="0" w:color="000000"/>
              <w:left w:val="single" w:sz="8" w:space="0" w:color="000000"/>
              <w:bottom w:val="single" w:sz="8" w:space="0" w:color="000000"/>
              <w:right w:val="single" w:sz="8" w:space="0" w:color="000000"/>
            </w:tcBorders>
            <w:vAlign w:val="center"/>
          </w:tcPr>
          <w:p w14:paraId="7CAA34E7" w14:textId="55669838" w:rsidR="001E57FB" w:rsidRPr="00BB7FC2" w:rsidRDefault="001E57F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41,46</w:t>
            </w:r>
          </w:p>
        </w:tc>
        <w:tc>
          <w:tcPr>
            <w:tcW w:w="1418" w:type="dxa"/>
            <w:tcBorders>
              <w:top w:val="single" w:sz="8" w:space="0" w:color="000000"/>
              <w:left w:val="single" w:sz="8" w:space="0" w:color="000000"/>
              <w:bottom w:val="single" w:sz="8" w:space="0" w:color="000000"/>
              <w:right w:val="single" w:sz="8" w:space="0" w:color="000000"/>
            </w:tcBorders>
            <w:vAlign w:val="center"/>
          </w:tcPr>
          <w:p w14:paraId="28BC6ECA" w14:textId="5A332792" w:rsidR="001E57FB" w:rsidRPr="00BB7FC2" w:rsidRDefault="001E57F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43,9</w:t>
            </w:r>
          </w:p>
        </w:tc>
        <w:tc>
          <w:tcPr>
            <w:tcW w:w="1417" w:type="dxa"/>
            <w:tcBorders>
              <w:top w:val="single" w:sz="8" w:space="0" w:color="000000"/>
              <w:left w:val="single" w:sz="8" w:space="0" w:color="000000"/>
              <w:bottom w:val="single" w:sz="8" w:space="0" w:color="000000"/>
              <w:right w:val="single" w:sz="8" w:space="0" w:color="000000"/>
            </w:tcBorders>
            <w:vAlign w:val="center"/>
          </w:tcPr>
          <w:p w14:paraId="5FF3125F" w14:textId="67B1F084" w:rsidR="001E57FB" w:rsidRPr="00BB7FC2" w:rsidRDefault="001E57F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4,88</w:t>
            </w:r>
          </w:p>
        </w:tc>
      </w:tr>
    </w:tbl>
    <w:p w14:paraId="366E93C9" w14:textId="1FEE8FC2" w:rsidR="001E57FB" w:rsidRPr="00BB7FC2" w:rsidRDefault="001D0814" w:rsidP="001E57F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w:t>
      </w:r>
      <w:r w:rsidR="001E57FB" w:rsidRPr="00BB7FC2">
        <w:rPr>
          <w:rFonts w:ascii="Times New Roman" w:hAnsi="Times New Roman" w:cs="Times New Roman"/>
          <w:sz w:val="24"/>
          <w:szCs w:val="24"/>
        </w:rPr>
        <w:t xml:space="preserve"> </w:t>
      </w:r>
      <w:r w:rsidRPr="00BB7FC2">
        <w:rPr>
          <w:rFonts w:ascii="Times New Roman" w:hAnsi="Times New Roman" w:cs="Times New Roman"/>
          <w:sz w:val="24"/>
          <w:szCs w:val="24"/>
        </w:rPr>
        <w:t>учащихся 9 класса работу выполняли 41 (78,8</w:t>
      </w:r>
      <w:r w:rsidR="001E57FB" w:rsidRPr="00BB7FC2">
        <w:rPr>
          <w:rFonts w:ascii="Times New Roman" w:hAnsi="Times New Roman" w:cs="Times New Roman"/>
          <w:sz w:val="24"/>
          <w:szCs w:val="24"/>
        </w:rPr>
        <w:t>%).</w:t>
      </w:r>
    </w:p>
    <w:p w14:paraId="4B284602" w14:textId="1A525660" w:rsidR="001E57FB" w:rsidRPr="00BB7FC2" w:rsidRDefault="001E57FB" w:rsidP="001D0814">
      <w:pPr>
        <w:spacing w:after="0"/>
        <w:jc w:val="both"/>
        <w:rPr>
          <w:rFonts w:ascii="Times New Roman" w:hAnsi="Times New Roman" w:cs="Times New Roman"/>
          <w:b/>
          <w:sz w:val="24"/>
          <w:szCs w:val="24"/>
        </w:rPr>
      </w:pPr>
      <w:r w:rsidRPr="00BB7FC2">
        <w:rPr>
          <w:rFonts w:ascii="Times New Roman" w:hAnsi="Times New Roman" w:cs="Times New Roman"/>
          <w:b/>
          <w:sz w:val="24"/>
          <w:szCs w:val="24"/>
        </w:rPr>
        <w:t xml:space="preserve">Наибольший балл – </w:t>
      </w:r>
      <w:r w:rsidR="001D0814" w:rsidRPr="00BB7FC2">
        <w:rPr>
          <w:rFonts w:ascii="Times New Roman" w:hAnsi="Times New Roman" w:cs="Times New Roman"/>
          <w:bCs/>
          <w:iCs/>
          <w:sz w:val="24"/>
          <w:szCs w:val="24"/>
        </w:rPr>
        <w:t>32</w:t>
      </w:r>
      <w:r w:rsidRPr="00BB7FC2">
        <w:rPr>
          <w:rFonts w:ascii="Times New Roman" w:hAnsi="Times New Roman" w:cs="Times New Roman"/>
          <w:bCs/>
          <w:iCs/>
          <w:sz w:val="24"/>
          <w:szCs w:val="24"/>
        </w:rPr>
        <w:t xml:space="preserve"> (</w:t>
      </w:r>
      <w:r w:rsidR="001D0814" w:rsidRPr="00BB7FC2">
        <w:rPr>
          <w:rFonts w:ascii="Times New Roman" w:hAnsi="Times New Roman" w:cs="Times New Roman"/>
          <w:bCs/>
          <w:iCs/>
          <w:sz w:val="24"/>
          <w:szCs w:val="24"/>
        </w:rPr>
        <w:t>Бакшеев И.)</w:t>
      </w:r>
    </w:p>
    <w:p w14:paraId="63129936" w14:textId="463939FB" w:rsidR="001E57FB" w:rsidRPr="00BB7FC2" w:rsidRDefault="001E57FB" w:rsidP="001E57FB">
      <w:pPr>
        <w:spacing w:after="0"/>
        <w:jc w:val="both"/>
        <w:rPr>
          <w:rFonts w:ascii="Times New Roman" w:hAnsi="Times New Roman" w:cs="Times New Roman"/>
          <w:bCs/>
          <w:iCs/>
          <w:sz w:val="24"/>
          <w:szCs w:val="24"/>
        </w:rPr>
      </w:pPr>
      <w:r w:rsidRPr="00BB7FC2">
        <w:rPr>
          <w:rFonts w:ascii="Times New Roman" w:hAnsi="Times New Roman" w:cs="Times New Roman"/>
          <w:b/>
          <w:sz w:val="24"/>
          <w:szCs w:val="24"/>
        </w:rPr>
        <w:lastRenderedPageBreak/>
        <w:t>Наименьший балл –</w:t>
      </w:r>
      <w:r w:rsidR="001D0814" w:rsidRPr="00BB7FC2">
        <w:rPr>
          <w:rFonts w:ascii="Times New Roman" w:hAnsi="Times New Roman" w:cs="Times New Roman"/>
          <w:bCs/>
          <w:iCs/>
          <w:sz w:val="24"/>
          <w:szCs w:val="24"/>
        </w:rPr>
        <w:t>0</w:t>
      </w:r>
      <w:r w:rsidRPr="00BB7FC2">
        <w:rPr>
          <w:rFonts w:ascii="Times New Roman" w:hAnsi="Times New Roman" w:cs="Times New Roman"/>
          <w:bCs/>
          <w:iCs/>
          <w:sz w:val="24"/>
          <w:szCs w:val="24"/>
        </w:rPr>
        <w:t xml:space="preserve"> (</w:t>
      </w:r>
      <w:r w:rsidR="001D0814" w:rsidRPr="00BB7FC2">
        <w:rPr>
          <w:rFonts w:ascii="Times New Roman" w:hAnsi="Times New Roman" w:cs="Times New Roman"/>
          <w:bCs/>
          <w:iCs/>
          <w:sz w:val="24"/>
          <w:szCs w:val="24"/>
        </w:rPr>
        <w:t>Белоусов Н., Борисевич Д., Врубель А.)</w:t>
      </w:r>
      <w:r w:rsidRPr="00BB7FC2">
        <w:rPr>
          <w:rFonts w:ascii="Times New Roman" w:hAnsi="Times New Roman" w:cs="Times New Roman"/>
          <w:bCs/>
          <w:iCs/>
          <w:sz w:val="24"/>
          <w:szCs w:val="24"/>
        </w:rPr>
        <w:t xml:space="preserve"> </w:t>
      </w:r>
    </w:p>
    <w:p w14:paraId="5B8C8854" w14:textId="57B23AE3" w:rsidR="001E57FB" w:rsidRPr="00BB7FC2" w:rsidRDefault="001D0814" w:rsidP="001E57F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2</w:t>
      </w:r>
      <w:r w:rsidR="001E57FB" w:rsidRPr="00BB7FC2">
        <w:rPr>
          <w:rFonts w:ascii="Times New Roman" w:hAnsi="Times New Roman" w:cs="Times New Roman"/>
          <w:sz w:val="24"/>
          <w:szCs w:val="24"/>
        </w:rPr>
        <w:t xml:space="preserve"> ученик</w:t>
      </w:r>
      <w:r w:rsidRPr="00BB7FC2">
        <w:rPr>
          <w:rFonts w:ascii="Times New Roman" w:hAnsi="Times New Roman" w:cs="Times New Roman"/>
          <w:sz w:val="24"/>
          <w:szCs w:val="24"/>
        </w:rPr>
        <w:t>а (4,88%) - Бакшеев И., Белая Д.</w:t>
      </w:r>
    </w:p>
    <w:p w14:paraId="3956E4F1" w14:textId="226BB1AC" w:rsidR="001E57FB" w:rsidRPr="00BB7FC2" w:rsidRDefault="001D0814" w:rsidP="001E57F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- 18 человек (43,9</w:t>
      </w:r>
      <w:r w:rsidR="001E57FB" w:rsidRPr="00BB7FC2">
        <w:rPr>
          <w:rFonts w:ascii="Times New Roman" w:hAnsi="Times New Roman" w:cs="Times New Roman"/>
          <w:sz w:val="24"/>
          <w:szCs w:val="24"/>
        </w:rPr>
        <w:t>%)</w:t>
      </w:r>
    </w:p>
    <w:p w14:paraId="5599D701" w14:textId="5166FAE2" w:rsidR="001E57FB" w:rsidRPr="00BB7FC2" w:rsidRDefault="001D0814" w:rsidP="001E57F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- 17 человек (41,46</w:t>
      </w:r>
      <w:r w:rsidR="001E57FB" w:rsidRPr="00BB7FC2">
        <w:rPr>
          <w:rFonts w:ascii="Times New Roman" w:hAnsi="Times New Roman" w:cs="Times New Roman"/>
          <w:sz w:val="24"/>
          <w:szCs w:val="24"/>
        </w:rPr>
        <w:t>%)</w:t>
      </w:r>
    </w:p>
    <w:p w14:paraId="09DA18F5" w14:textId="514ED0EF" w:rsidR="001E57FB" w:rsidRPr="00BB7FC2" w:rsidRDefault="001E57FB" w:rsidP="001E57FB">
      <w:pPr>
        <w:spacing w:after="0"/>
        <w:jc w:val="both"/>
        <w:rPr>
          <w:rFonts w:ascii="Times New Roman" w:hAnsi="Times New Roman" w:cs="Times New Roman"/>
          <w:sz w:val="24"/>
          <w:szCs w:val="24"/>
        </w:rPr>
      </w:pPr>
      <w:r w:rsidRPr="00BB7FC2">
        <w:rPr>
          <w:rFonts w:ascii="Times New Roman" w:hAnsi="Times New Roman" w:cs="Times New Roman"/>
          <w:sz w:val="24"/>
          <w:szCs w:val="24"/>
        </w:rPr>
        <w:t>«2» - 2 челов</w:t>
      </w:r>
      <w:r w:rsidR="001D0814" w:rsidRPr="00BB7FC2">
        <w:rPr>
          <w:rFonts w:ascii="Times New Roman" w:hAnsi="Times New Roman" w:cs="Times New Roman"/>
          <w:sz w:val="24"/>
          <w:szCs w:val="24"/>
        </w:rPr>
        <w:t>ека (9,76</w:t>
      </w:r>
      <w:r w:rsidRPr="00BB7FC2">
        <w:rPr>
          <w:rFonts w:ascii="Times New Roman" w:hAnsi="Times New Roman" w:cs="Times New Roman"/>
          <w:sz w:val="24"/>
          <w:szCs w:val="24"/>
        </w:rPr>
        <w:t>%) –</w:t>
      </w:r>
      <w:r w:rsidR="001D0814" w:rsidRPr="00BB7FC2">
        <w:rPr>
          <w:rFonts w:ascii="Times New Roman" w:hAnsi="Times New Roman" w:cs="Times New Roman"/>
          <w:sz w:val="24"/>
          <w:szCs w:val="24"/>
        </w:rPr>
        <w:t>Белоусов Н., Борисевич Д., Врубель А., Хорошун Н.</w:t>
      </w:r>
    </w:p>
    <w:p w14:paraId="0EFC2F72" w14:textId="07872023" w:rsidR="001E57FB" w:rsidRPr="00BB7FC2" w:rsidRDefault="001E57FB" w:rsidP="001E57FB">
      <w:pPr>
        <w:spacing w:line="240" w:lineRule="atLeast"/>
        <w:contextualSpacing/>
        <w:jc w:val="both"/>
        <w:rPr>
          <w:rFonts w:ascii="Times New Roman" w:hAnsi="Times New Roman" w:cs="Times New Roman"/>
          <w:b/>
          <w:sz w:val="24"/>
          <w:szCs w:val="24"/>
        </w:rPr>
      </w:pPr>
      <w:r w:rsidRPr="00BB7FC2">
        <w:rPr>
          <w:rFonts w:ascii="Times New Roman" w:hAnsi="Times New Roman" w:cs="Times New Roman"/>
          <w:b/>
          <w:sz w:val="24"/>
          <w:szCs w:val="24"/>
        </w:rPr>
        <w:t>средний балл</w:t>
      </w:r>
      <w:r w:rsidR="001D0814" w:rsidRPr="00BB7FC2">
        <w:rPr>
          <w:rFonts w:ascii="Times New Roman" w:hAnsi="Times New Roman" w:cs="Times New Roman"/>
          <w:b/>
          <w:sz w:val="24"/>
          <w:szCs w:val="24"/>
        </w:rPr>
        <w:t xml:space="preserve"> – 3,4</w:t>
      </w:r>
      <w:r w:rsidRPr="00BB7FC2">
        <w:rPr>
          <w:rFonts w:ascii="Times New Roman" w:hAnsi="Times New Roman" w:cs="Times New Roman"/>
          <w:b/>
          <w:sz w:val="24"/>
          <w:szCs w:val="24"/>
        </w:rPr>
        <w:t>; качество знани</w:t>
      </w:r>
      <w:r w:rsidR="001D0814" w:rsidRPr="00BB7FC2">
        <w:rPr>
          <w:rFonts w:ascii="Times New Roman" w:hAnsi="Times New Roman" w:cs="Times New Roman"/>
          <w:b/>
          <w:sz w:val="24"/>
          <w:szCs w:val="24"/>
        </w:rPr>
        <w:t>й – 48,8%, % успеваемости – 90,2</w:t>
      </w:r>
      <w:r w:rsidRPr="00BB7FC2">
        <w:rPr>
          <w:rFonts w:ascii="Times New Roman" w:hAnsi="Times New Roman" w:cs="Times New Roman"/>
          <w:b/>
          <w:sz w:val="24"/>
          <w:szCs w:val="24"/>
        </w:rPr>
        <w:t>%</w:t>
      </w:r>
    </w:p>
    <w:p w14:paraId="7BB4E3FB" w14:textId="7D9D5D26" w:rsidR="001E57FB" w:rsidRPr="00BB7FC2" w:rsidRDefault="001E57FB" w:rsidP="001E57FB">
      <w:pPr>
        <w:spacing w:after="0"/>
        <w:ind w:firstLine="709"/>
        <w:jc w:val="center"/>
        <w:rPr>
          <w:rFonts w:ascii="Times New Roman" w:hAnsi="Times New Roman" w:cs="Times New Roman"/>
          <w:b/>
          <w:bCs/>
        </w:rPr>
      </w:pPr>
      <w:r w:rsidRPr="00BB7FC2">
        <w:rPr>
          <w:rFonts w:ascii="Times New Roman" w:hAnsi="Times New Roman" w:cs="Times New Roman"/>
          <w:b/>
          <w:bCs/>
        </w:rPr>
        <w:t>Сравнительный анализ</w:t>
      </w:r>
      <w:r w:rsidR="001D0814" w:rsidRPr="00BB7FC2">
        <w:rPr>
          <w:rFonts w:ascii="Times New Roman" w:hAnsi="Times New Roman" w:cs="Times New Roman"/>
          <w:b/>
          <w:bCs/>
        </w:rPr>
        <w:t xml:space="preserve"> результатов ВПР по биологии в 9</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1884"/>
        <w:gridCol w:w="1982"/>
        <w:gridCol w:w="1995"/>
        <w:gridCol w:w="2130"/>
      </w:tblGrid>
      <w:tr w:rsidR="001E57FB" w:rsidRPr="00BB7FC2" w14:paraId="1FFBD163" w14:textId="77777777" w:rsidTr="00EE30C2">
        <w:tc>
          <w:tcPr>
            <w:tcW w:w="1884" w:type="dxa"/>
          </w:tcPr>
          <w:p w14:paraId="659AFD88" w14:textId="77777777" w:rsidR="001E57FB" w:rsidRPr="00BB7FC2" w:rsidRDefault="001E57FB" w:rsidP="00EE30C2">
            <w:pPr>
              <w:jc w:val="center"/>
              <w:rPr>
                <w:rFonts w:ascii="Times New Roman" w:hAnsi="Times New Roman" w:cs="Times New Roman"/>
              </w:rPr>
            </w:pPr>
          </w:p>
        </w:tc>
        <w:tc>
          <w:tcPr>
            <w:tcW w:w="1982" w:type="dxa"/>
          </w:tcPr>
          <w:p w14:paraId="05FD333C"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Средний балл</w:t>
            </w:r>
          </w:p>
        </w:tc>
        <w:tc>
          <w:tcPr>
            <w:tcW w:w="1995" w:type="dxa"/>
          </w:tcPr>
          <w:p w14:paraId="5DA33CB1"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Качество знаний</w:t>
            </w:r>
          </w:p>
        </w:tc>
        <w:tc>
          <w:tcPr>
            <w:tcW w:w="2130" w:type="dxa"/>
          </w:tcPr>
          <w:p w14:paraId="5A5C3F78"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 успеваемости</w:t>
            </w:r>
          </w:p>
        </w:tc>
      </w:tr>
      <w:tr w:rsidR="001E57FB" w:rsidRPr="00BB7FC2" w14:paraId="0C4E4B1E" w14:textId="77777777" w:rsidTr="00EE30C2">
        <w:tc>
          <w:tcPr>
            <w:tcW w:w="1884" w:type="dxa"/>
          </w:tcPr>
          <w:p w14:paraId="1A9C80EF"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2017-2018</w:t>
            </w:r>
          </w:p>
        </w:tc>
        <w:tc>
          <w:tcPr>
            <w:tcW w:w="1982" w:type="dxa"/>
          </w:tcPr>
          <w:p w14:paraId="010B0C9F"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1FEFE14B"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50A2B032"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w:t>
            </w:r>
          </w:p>
        </w:tc>
      </w:tr>
      <w:tr w:rsidR="001E57FB" w:rsidRPr="00BB7FC2" w14:paraId="30479E3C" w14:textId="77777777" w:rsidTr="00EE30C2">
        <w:tc>
          <w:tcPr>
            <w:tcW w:w="1884" w:type="dxa"/>
          </w:tcPr>
          <w:p w14:paraId="32A46AB5"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2018-2019</w:t>
            </w:r>
          </w:p>
        </w:tc>
        <w:tc>
          <w:tcPr>
            <w:tcW w:w="1982" w:type="dxa"/>
          </w:tcPr>
          <w:p w14:paraId="689E6D0E" w14:textId="4BEC8CCF" w:rsidR="001E57FB" w:rsidRPr="00BB7FC2" w:rsidRDefault="001E57FB"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20CAA0FB" w14:textId="4CE2B558" w:rsidR="001E57FB" w:rsidRPr="00BB7FC2" w:rsidRDefault="001E57FB"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188E906F" w14:textId="3053CA22" w:rsidR="001E57FB" w:rsidRPr="00BB7FC2" w:rsidRDefault="001E57FB" w:rsidP="00EE30C2">
            <w:pPr>
              <w:jc w:val="center"/>
              <w:rPr>
                <w:rFonts w:ascii="Times New Roman" w:hAnsi="Times New Roman" w:cs="Times New Roman"/>
              </w:rPr>
            </w:pPr>
            <w:r w:rsidRPr="00BB7FC2">
              <w:rPr>
                <w:rFonts w:ascii="Times New Roman" w:hAnsi="Times New Roman" w:cs="Times New Roman"/>
              </w:rPr>
              <w:t>-</w:t>
            </w:r>
          </w:p>
        </w:tc>
      </w:tr>
      <w:tr w:rsidR="001E57FB" w:rsidRPr="00BB7FC2" w14:paraId="5B709A3D" w14:textId="77777777" w:rsidTr="00EE30C2">
        <w:tc>
          <w:tcPr>
            <w:tcW w:w="1884" w:type="dxa"/>
          </w:tcPr>
          <w:p w14:paraId="468E2835" w14:textId="77777777" w:rsidR="001E57FB" w:rsidRPr="00BB7FC2" w:rsidRDefault="001E57FB" w:rsidP="00EE30C2">
            <w:pPr>
              <w:jc w:val="center"/>
              <w:rPr>
                <w:rFonts w:ascii="Times New Roman" w:hAnsi="Times New Roman" w:cs="Times New Roman"/>
              </w:rPr>
            </w:pPr>
            <w:r w:rsidRPr="00BB7FC2">
              <w:rPr>
                <w:rFonts w:ascii="Times New Roman" w:hAnsi="Times New Roman" w:cs="Times New Roman"/>
              </w:rPr>
              <w:t>2020-2021</w:t>
            </w:r>
          </w:p>
        </w:tc>
        <w:tc>
          <w:tcPr>
            <w:tcW w:w="1982" w:type="dxa"/>
          </w:tcPr>
          <w:p w14:paraId="56A94CDF" w14:textId="7E191BA6" w:rsidR="001E57FB" w:rsidRPr="00BB7FC2" w:rsidRDefault="001D0814" w:rsidP="00EE30C2">
            <w:pPr>
              <w:jc w:val="center"/>
              <w:rPr>
                <w:rFonts w:ascii="Times New Roman" w:hAnsi="Times New Roman" w:cs="Times New Roman"/>
              </w:rPr>
            </w:pPr>
            <w:r w:rsidRPr="00BB7FC2">
              <w:rPr>
                <w:rFonts w:ascii="Times New Roman" w:hAnsi="Times New Roman" w:cs="Times New Roman"/>
                <w:b/>
                <w:sz w:val="24"/>
                <w:szCs w:val="24"/>
              </w:rPr>
              <w:t>3,4</w:t>
            </w:r>
          </w:p>
        </w:tc>
        <w:tc>
          <w:tcPr>
            <w:tcW w:w="1995" w:type="dxa"/>
          </w:tcPr>
          <w:p w14:paraId="37F6FC20" w14:textId="7C5F1521" w:rsidR="001E57FB" w:rsidRPr="00BB7FC2" w:rsidRDefault="001D0814" w:rsidP="00EE30C2">
            <w:pPr>
              <w:jc w:val="center"/>
              <w:rPr>
                <w:rFonts w:ascii="Times New Roman" w:hAnsi="Times New Roman" w:cs="Times New Roman"/>
              </w:rPr>
            </w:pPr>
            <w:r w:rsidRPr="00BB7FC2">
              <w:rPr>
                <w:rFonts w:ascii="Times New Roman" w:hAnsi="Times New Roman" w:cs="Times New Roman"/>
                <w:b/>
                <w:sz w:val="24"/>
                <w:szCs w:val="24"/>
              </w:rPr>
              <w:t>48,8%</w:t>
            </w:r>
          </w:p>
        </w:tc>
        <w:tc>
          <w:tcPr>
            <w:tcW w:w="2130" w:type="dxa"/>
          </w:tcPr>
          <w:p w14:paraId="19332DCC" w14:textId="5FDDC4C8" w:rsidR="001E57FB" w:rsidRPr="00BB7FC2" w:rsidRDefault="001D0814" w:rsidP="00EE30C2">
            <w:pPr>
              <w:jc w:val="center"/>
              <w:rPr>
                <w:rFonts w:ascii="Times New Roman" w:hAnsi="Times New Roman" w:cs="Times New Roman"/>
              </w:rPr>
            </w:pPr>
            <w:r w:rsidRPr="00BB7FC2">
              <w:rPr>
                <w:rFonts w:ascii="Times New Roman" w:hAnsi="Times New Roman" w:cs="Times New Roman"/>
                <w:b/>
                <w:sz w:val="24"/>
                <w:szCs w:val="24"/>
              </w:rPr>
              <w:t>90,2%</w:t>
            </w:r>
          </w:p>
        </w:tc>
      </w:tr>
    </w:tbl>
    <w:p w14:paraId="09D9F9AB" w14:textId="552AA027" w:rsidR="001E57FB" w:rsidRPr="00BB7FC2" w:rsidRDefault="001E57FB" w:rsidP="001E57FB">
      <w:pPr>
        <w:spacing w:after="0"/>
        <w:jc w:val="center"/>
        <w:rPr>
          <w:rFonts w:ascii="Times New Roman" w:hAnsi="Times New Roman" w:cs="Times New Roman"/>
          <w:sz w:val="24"/>
          <w:szCs w:val="24"/>
        </w:rPr>
      </w:pPr>
      <w:r w:rsidRPr="00BB7FC2">
        <w:rPr>
          <w:rFonts w:ascii="Times New Roman" w:hAnsi="Times New Roman" w:cs="Times New Roman"/>
          <w:sz w:val="24"/>
          <w:szCs w:val="24"/>
        </w:rPr>
        <w:t xml:space="preserve">В </w:t>
      </w:r>
      <w:r w:rsidR="001D0814" w:rsidRPr="00BB7FC2">
        <w:rPr>
          <w:rFonts w:ascii="Times New Roman" w:hAnsi="Times New Roman" w:cs="Times New Roman"/>
        </w:rPr>
        <w:t>2018-2019</w:t>
      </w:r>
      <w:r w:rsidRPr="00BB7FC2">
        <w:rPr>
          <w:rFonts w:ascii="Times New Roman" w:hAnsi="Times New Roman" w:cs="Times New Roman"/>
          <w:sz w:val="24"/>
          <w:szCs w:val="24"/>
        </w:rPr>
        <w:t xml:space="preserve"> </w:t>
      </w:r>
      <w:r w:rsidR="001D0814" w:rsidRPr="00BB7FC2">
        <w:rPr>
          <w:rFonts w:ascii="Times New Roman" w:hAnsi="Times New Roman" w:cs="Times New Roman"/>
          <w:sz w:val="24"/>
          <w:szCs w:val="24"/>
        </w:rPr>
        <w:t>учебном году ВПР по биологии в 8</w:t>
      </w:r>
      <w:r w:rsidRPr="00BB7FC2">
        <w:rPr>
          <w:rFonts w:ascii="Times New Roman" w:hAnsi="Times New Roman" w:cs="Times New Roman"/>
          <w:sz w:val="24"/>
          <w:szCs w:val="24"/>
        </w:rPr>
        <w:t xml:space="preserve"> классе не проводился.</w:t>
      </w:r>
    </w:p>
    <w:p w14:paraId="0A4BD0FE" w14:textId="77777777" w:rsidR="001E57FB" w:rsidRPr="00BB7FC2" w:rsidRDefault="001E57FB" w:rsidP="001E57FB">
      <w:pPr>
        <w:spacing w:after="0"/>
        <w:jc w:val="both"/>
        <w:rPr>
          <w:rFonts w:ascii="Times New Roman" w:hAnsi="Times New Roman" w:cs="Times New Roman"/>
          <w:sz w:val="24"/>
          <w:szCs w:val="24"/>
        </w:rPr>
      </w:pPr>
    </w:p>
    <w:p w14:paraId="199D58C6" w14:textId="45DD7706" w:rsidR="001E57FB" w:rsidRPr="00BB7FC2" w:rsidRDefault="001E57FB" w:rsidP="00DD25B6">
      <w:pPr>
        <w:spacing w:after="0"/>
        <w:ind w:firstLine="709"/>
        <w:jc w:val="both"/>
        <w:rPr>
          <w:rFonts w:ascii="Times New Roman" w:hAnsi="Times New Roman" w:cs="Times New Roman"/>
        </w:rPr>
      </w:pPr>
      <w:r w:rsidRPr="00BB7FC2">
        <w:rPr>
          <w:rFonts w:ascii="Times New Roman" w:hAnsi="Times New Roman" w:cs="Times New Roman"/>
        </w:rPr>
        <w:t>По результатам ВПР наибольшие затруднения по биологии вызвало задание № 1</w:t>
      </w:r>
      <w:r w:rsidR="00DD25B6" w:rsidRPr="00BB7FC2">
        <w:rPr>
          <w:rFonts w:ascii="Times New Roman" w:hAnsi="Times New Roman" w:cs="Times New Roman"/>
        </w:rPr>
        <w:t>3</w:t>
      </w:r>
      <w:r w:rsidRPr="00BB7FC2">
        <w:rPr>
          <w:rFonts w:ascii="Times New Roman" w:hAnsi="Times New Roman" w:cs="Times New Roman"/>
        </w:rPr>
        <w:t xml:space="preserve"> «</w:t>
      </w:r>
      <w:r w:rsidR="00DD25B6" w:rsidRPr="00BB7FC2">
        <w:rPr>
          <w:rFonts w:ascii="Times New Roman" w:hAnsi="Times New Roman" w:cs="Times New Roman"/>
        </w:rPr>
        <w:t>Значение хордовых животных в жизни человека .Описывать и использовать приемы содержания домашних животных, ухода за ними</w:t>
      </w:r>
      <w:r w:rsidRPr="00BB7FC2">
        <w:rPr>
          <w:rFonts w:ascii="Times New Roman" w:hAnsi="Times New Roman" w:cs="Times New Roman"/>
        </w:rPr>
        <w:t xml:space="preserve">» - </w:t>
      </w:r>
      <w:r w:rsidR="00DD25B6" w:rsidRPr="00BB7FC2">
        <w:rPr>
          <w:rFonts w:ascii="Times New Roman" w:hAnsi="Times New Roman" w:cs="Times New Roman"/>
        </w:rPr>
        <w:t>19</w:t>
      </w:r>
      <w:r w:rsidRPr="00BB7FC2">
        <w:rPr>
          <w:rFonts w:ascii="Times New Roman" w:hAnsi="Times New Roman" w:cs="Times New Roman"/>
        </w:rPr>
        <w:t>%.</w:t>
      </w:r>
    </w:p>
    <w:p w14:paraId="446355C2" w14:textId="77777777" w:rsidR="001E57FB" w:rsidRPr="00BB7FC2" w:rsidRDefault="001E57FB" w:rsidP="001E57FB">
      <w:pPr>
        <w:spacing w:after="0"/>
        <w:ind w:firstLine="709"/>
        <w:jc w:val="both"/>
        <w:rPr>
          <w:rFonts w:ascii="Times New Roman" w:hAnsi="Times New Roman" w:cs="Times New Roman"/>
          <w:b/>
          <w:bCs/>
        </w:rPr>
      </w:pPr>
      <w:r w:rsidRPr="00BB7FC2">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1E57FB" w:rsidRPr="00BB7FC2" w14:paraId="3CC7007D" w14:textId="77777777" w:rsidTr="00EE30C2">
        <w:trPr>
          <w:trHeight w:hRule="exact" w:val="274"/>
        </w:trPr>
        <w:tc>
          <w:tcPr>
            <w:tcW w:w="3524" w:type="dxa"/>
            <w:tcBorders>
              <w:top w:val="nil"/>
              <w:left w:val="nil"/>
              <w:bottom w:val="nil"/>
              <w:right w:val="nil"/>
            </w:tcBorders>
          </w:tcPr>
          <w:p w14:paraId="31DDC54D" w14:textId="77777777" w:rsidR="001E57FB" w:rsidRPr="00BB7FC2" w:rsidRDefault="001E57FB" w:rsidP="00EE30C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23E6DBF0" w14:textId="77777777"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6A904C2B" w14:textId="77777777"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w:t>
            </w:r>
          </w:p>
        </w:tc>
      </w:tr>
      <w:tr w:rsidR="001E57FB" w:rsidRPr="00BB7FC2" w14:paraId="2570BD48" w14:textId="77777777" w:rsidTr="00EE30C2">
        <w:trPr>
          <w:trHeight w:hRule="exact" w:val="1155"/>
        </w:trPr>
        <w:tc>
          <w:tcPr>
            <w:tcW w:w="3524" w:type="dxa"/>
            <w:tcBorders>
              <w:top w:val="single" w:sz="8" w:space="0" w:color="000000"/>
              <w:left w:val="single" w:sz="8" w:space="0" w:color="000000"/>
              <w:bottom w:val="single" w:sz="8" w:space="0" w:color="000000"/>
              <w:right w:val="single" w:sz="8" w:space="0" w:color="000000"/>
            </w:tcBorders>
            <w:vAlign w:val="center"/>
          </w:tcPr>
          <w:p w14:paraId="396A8058" w14:textId="77777777" w:rsidR="001E57FB" w:rsidRPr="00BB7FC2" w:rsidRDefault="001E57FB"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AD66824" w14:textId="77777777" w:rsidR="00BD5596"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B7FC2">
              <w:rPr>
                <w:rFonts w:ascii="Times New Roman" w:hAnsi="Times New Roman" w:cs="Times New Roman"/>
                <w:bCs/>
                <w:sz w:val="24"/>
                <w:szCs w:val="24"/>
              </w:rPr>
              <w:t>7</w:t>
            </w:r>
          </w:p>
          <w:p w14:paraId="45CA8E01" w14:textId="7E65FEF9" w:rsidR="001E57FB" w:rsidRPr="00BB7FC2" w:rsidRDefault="001D0814" w:rsidP="00EE30C2">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B7FC2">
              <w:rPr>
                <w:rFonts w:ascii="Times New Roman" w:hAnsi="Times New Roman"/>
                <w:sz w:val="24"/>
                <w:szCs w:val="24"/>
              </w:rPr>
              <w:t xml:space="preserve"> Меркулов К.,  </w:t>
            </w:r>
            <w:r w:rsidR="00BD5596" w:rsidRPr="00BB7FC2">
              <w:rPr>
                <w:rFonts w:ascii="Times New Roman" w:hAnsi="Times New Roman"/>
                <w:sz w:val="24"/>
                <w:szCs w:val="24"/>
              </w:rPr>
              <w:t xml:space="preserve">Андреева А., Асинская А., Белоусов Н., Борисевич Д., Врубель А., Хорошун Н., </w:t>
            </w:r>
          </w:p>
        </w:tc>
        <w:tc>
          <w:tcPr>
            <w:tcW w:w="993" w:type="dxa"/>
            <w:tcBorders>
              <w:top w:val="single" w:sz="8" w:space="0" w:color="000000"/>
              <w:left w:val="single" w:sz="8" w:space="0" w:color="000000"/>
              <w:bottom w:val="single" w:sz="8" w:space="0" w:color="000000"/>
              <w:right w:val="single" w:sz="8" w:space="0" w:color="000000"/>
            </w:tcBorders>
            <w:vAlign w:val="center"/>
          </w:tcPr>
          <w:p w14:paraId="06B694A2" w14:textId="76A004CF"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17,07%</w:t>
            </w:r>
          </w:p>
        </w:tc>
      </w:tr>
      <w:tr w:rsidR="001E57FB" w:rsidRPr="00BB7FC2" w14:paraId="05AA95FC" w14:textId="77777777" w:rsidTr="00EE30C2">
        <w:trPr>
          <w:trHeight w:hRule="exact" w:val="3044"/>
        </w:trPr>
        <w:tc>
          <w:tcPr>
            <w:tcW w:w="3524" w:type="dxa"/>
            <w:tcBorders>
              <w:top w:val="single" w:sz="8" w:space="0" w:color="000000"/>
              <w:left w:val="single" w:sz="8" w:space="0" w:color="000000"/>
              <w:bottom w:val="single" w:sz="8" w:space="0" w:color="000000"/>
              <w:right w:val="single" w:sz="8" w:space="0" w:color="000000"/>
            </w:tcBorders>
            <w:vAlign w:val="center"/>
          </w:tcPr>
          <w:p w14:paraId="711A2FFF" w14:textId="77777777" w:rsidR="001E57FB" w:rsidRPr="00BB7FC2" w:rsidRDefault="001E57FB"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35246F9" w14:textId="77777777"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27</w:t>
            </w:r>
          </w:p>
          <w:p w14:paraId="567968B7" w14:textId="0DE87B7F" w:rsidR="001D0814" w:rsidRPr="00BB7FC2" w:rsidRDefault="001D0814" w:rsidP="001D0814">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Бежалова К., Гаевский Р., Галятина У., Дубиничев Д., Зотова А., Кирюхин К., Козлов С., Курылев А., Литвинцева К.,  Маликова Ю., Меликузиева В., Резванец Д., Резванец Н., </w:t>
            </w:r>
            <w:r w:rsidR="00BD5596" w:rsidRPr="00BB7FC2">
              <w:rPr>
                <w:rFonts w:ascii="Times New Roman" w:hAnsi="Times New Roman"/>
                <w:sz w:val="24"/>
                <w:szCs w:val="24"/>
              </w:rPr>
              <w:t xml:space="preserve">Хаминов Э, </w:t>
            </w:r>
          </w:p>
          <w:p w14:paraId="14B0365C" w14:textId="2FF966C6" w:rsidR="001D0814" w:rsidRPr="00BB7FC2" w:rsidRDefault="00BD5596" w:rsidP="00BD5596">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Броников Д.</w:t>
            </w:r>
            <w:r w:rsidR="001D0814" w:rsidRPr="00BB7FC2">
              <w:rPr>
                <w:rFonts w:ascii="Times New Roman" w:hAnsi="Times New Roman"/>
                <w:sz w:val="24"/>
                <w:szCs w:val="24"/>
              </w:rPr>
              <w:t>., Головатый И.,</w:t>
            </w:r>
            <w:r w:rsidRPr="00BB7FC2">
              <w:rPr>
                <w:rFonts w:ascii="Times New Roman" w:hAnsi="Times New Roman"/>
                <w:sz w:val="24"/>
                <w:szCs w:val="24"/>
              </w:rPr>
              <w:t xml:space="preserve"> Заруднева С., </w:t>
            </w:r>
            <w:r w:rsidR="001D0814" w:rsidRPr="00BB7FC2">
              <w:rPr>
                <w:rFonts w:ascii="Times New Roman" w:hAnsi="Times New Roman"/>
                <w:sz w:val="24"/>
                <w:szCs w:val="24"/>
              </w:rPr>
              <w:t xml:space="preserve"> Инчин Р., Клементьев А., </w:t>
            </w:r>
            <w:r w:rsidRPr="00BB7FC2">
              <w:rPr>
                <w:rFonts w:ascii="Times New Roman" w:hAnsi="Times New Roman"/>
                <w:sz w:val="24"/>
                <w:szCs w:val="24"/>
              </w:rPr>
              <w:t>Лямин И.</w:t>
            </w:r>
            <w:r w:rsidR="001D0814" w:rsidRPr="00BB7FC2">
              <w:rPr>
                <w:rFonts w:ascii="Times New Roman" w:hAnsi="Times New Roman"/>
                <w:sz w:val="24"/>
                <w:szCs w:val="24"/>
              </w:rPr>
              <w:t>, Садикова Е., Синякин К., Табакова А.,  Чернышова А., Шевелев Н., Щеглова М., Ярышева В.</w:t>
            </w:r>
          </w:p>
        </w:tc>
        <w:tc>
          <w:tcPr>
            <w:tcW w:w="993" w:type="dxa"/>
            <w:tcBorders>
              <w:top w:val="single" w:sz="8" w:space="0" w:color="000000"/>
              <w:left w:val="single" w:sz="8" w:space="0" w:color="000000"/>
              <w:bottom w:val="single" w:sz="8" w:space="0" w:color="000000"/>
              <w:right w:val="single" w:sz="8" w:space="0" w:color="000000"/>
            </w:tcBorders>
            <w:vAlign w:val="center"/>
          </w:tcPr>
          <w:p w14:paraId="4722307A" w14:textId="4FD46A37"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65,85%</w:t>
            </w:r>
          </w:p>
        </w:tc>
      </w:tr>
      <w:tr w:rsidR="001E57FB" w:rsidRPr="00BB7FC2" w14:paraId="650F08FD" w14:textId="77777777" w:rsidTr="00EE30C2">
        <w:trPr>
          <w:trHeight w:hRule="exact" w:val="852"/>
        </w:trPr>
        <w:tc>
          <w:tcPr>
            <w:tcW w:w="3524" w:type="dxa"/>
            <w:tcBorders>
              <w:top w:val="single" w:sz="8" w:space="0" w:color="000000"/>
              <w:left w:val="single" w:sz="8" w:space="0" w:color="000000"/>
              <w:bottom w:val="single" w:sz="8" w:space="0" w:color="000000"/>
              <w:right w:val="single" w:sz="8" w:space="0" w:color="000000"/>
            </w:tcBorders>
            <w:vAlign w:val="center"/>
          </w:tcPr>
          <w:p w14:paraId="7C4899F8" w14:textId="77777777" w:rsidR="001E57FB" w:rsidRPr="00BB7FC2" w:rsidRDefault="001E57FB"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0847AC7E" w14:textId="3215C22B"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bCs/>
                <w:sz w:val="24"/>
                <w:szCs w:val="24"/>
              </w:rPr>
              <w:t>7</w:t>
            </w:r>
            <w:r w:rsidR="001D0814" w:rsidRPr="00BB7FC2">
              <w:rPr>
                <w:rFonts w:ascii="Times New Roman" w:hAnsi="Times New Roman"/>
                <w:sz w:val="24"/>
                <w:szCs w:val="24"/>
              </w:rPr>
              <w:t xml:space="preserve"> Бакшеев И., Белая Д., Вагизулин Д., Малофеев Д., Плют А., </w:t>
            </w:r>
            <w:r w:rsidR="00BD5596" w:rsidRPr="00BB7FC2">
              <w:rPr>
                <w:rFonts w:ascii="Times New Roman" w:hAnsi="Times New Roman"/>
                <w:sz w:val="24"/>
                <w:szCs w:val="24"/>
              </w:rPr>
              <w:t>Кочетков А., Литвинцев Е.</w:t>
            </w:r>
          </w:p>
        </w:tc>
        <w:tc>
          <w:tcPr>
            <w:tcW w:w="993" w:type="dxa"/>
            <w:tcBorders>
              <w:top w:val="single" w:sz="8" w:space="0" w:color="000000"/>
              <w:left w:val="single" w:sz="8" w:space="0" w:color="000000"/>
              <w:bottom w:val="single" w:sz="8" w:space="0" w:color="000000"/>
              <w:right w:val="single" w:sz="8" w:space="0" w:color="000000"/>
            </w:tcBorders>
            <w:vAlign w:val="center"/>
          </w:tcPr>
          <w:p w14:paraId="40B118BE" w14:textId="7BEF0FCA" w:rsidR="001E57FB" w:rsidRPr="00BB7FC2" w:rsidRDefault="001E57FB"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17,07%</w:t>
            </w:r>
          </w:p>
        </w:tc>
      </w:tr>
      <w:tr w:rsidR="001E57FB" w:rsidRPr="00BB7FC2" w14:paraId="0B660FFA"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0CD8B532" w14:textId="77777777" w:rsidR="001E57FB" w:rsidRPr="00BB7FC2" w:rsidRDefault="001E57FB" w:rsidP="00EE30C2">
            <w:pPr>
              <w:widowControl w:val="0"/>
              <w:autoSpaceDE w:val="0"/>
              <w:autoSpaceDN w:val="0"/>
              <w:adjustRightInd w:val="0"/>
              <w:spacing w:before="29" w:after="0" w:line="218" w:lineRule="exact"/>
              <w:ind w:left="15"/>
              <w:rPr>
                <w:rFonts w:ascii="Times New Roman" w:hAnsi="Times New Roman" w:cs="Times New Roman"/>
                <w:b/>
                <w:bCs/>
              </w:rPr>
            </w:pPr>
            <w:r w:rsidRPr="00BB7FC2">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70ABE620" w14:textId="61D6DBB8" w:rsidR="001E57FB" w:rsidRPr="00BB7FC2" w:rsidRDefault="001E57FB"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41</w:t>
            </w:r>
          </w:p>
        </w:tc>
        <w:tc>
          <w:tcPr>
            <w:tcW w:w="993" w:type="dxa"/>
            <w:tcBorders>
              <w:top w:val="single" w:sz="8" w:space="0" w:color="000000"/>
              <w:left w:val="single" w:sz="8" w:space="0" w:color="000000"/>
              <w:bottom w:val="single" w:sz="8" w:space="0" w:color="000000"/>
              <w:right w:val="single" w:sz="8" w:space="0" w:color="000000"/>
            </w:tcBorders>
            <w:vAlign w:val="center"/>
          </w:tcPr>
          <w:p w14:paraId="0DA844DA" w14:textId="77777777" w:rsidR="001E57FB" w:rsidRPr="00BB7FC2" w:rsidRDefault="001E57FB"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100</w:t>
            </w:r>
          </w:p>
        </w:tc>
      </w:tr>
    </w:tbl>
    <w:p w14:paraId="6F891622" w14:textId="4C9ADD7C" w:rsidR="00CB6259" w:rsidRPr="00BB7FC2" w:rsidRDefault="00CB6259" w:rsidP="00CB625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Химия</w:t>
      </w:r>
    </w:p>
    <w:p w14:paraId="792304B8" w14:textId="77777777" w:rsidR="00CB6259" w:rsidRPr="00BB7FC2" w:rsidRDefault="00CB6259" w:rsidP="00CB625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9 класс</w:t>
      </w:r>
    </w:p>
    <w:p w14:paraId="4F78F61D" w14:textId="21BFF07A" w:rsidR="00CB6259" w:rsidRPr="00BB7FC2" w:rsidRDefault="00CB6259" w:rsidP="00CB6259">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Вариант проверочной работы состоит из 7 заданий, которые различаются по содержанию и проверяемым требованиям.</w:t>
      </w:r>
    </w:p>
    <w:p w14:paraId="54D75AE6" w14:textId="6CEF1904" w:rsidR="00CB6259" w:rsidRPr="00BB7FC2" w:rsidRDefault="00CB6259" w:rsidP="00CB6259">
      <w:pPr>
        <w:spacing w:after="0" w:line="360" w:lineRule="auto"/>
        <w:ind w:firstLine="709"/>
        <w:rPr>
          <w:rFonts w:ascii="Times New Roman" w:hAnsi="Times New Roman" w:cs="Times New Roman"/>
          <w:sz w:val="24"/>
          <w:szCs w:val="24"/>
        </w:rPr>
      </w:pPr>
      <w:r w:rsidRPr="00BB7FC2">
        <w:rPr>
          <w:rFonts w:ascii="Times New Roman" w:hAnsi="Times New Roman" w:cs="Times New Roman"/>
          <w:sz w:val="24"/>
          <w:szCs w:val="24"/>
        </w:rPr>
        <w:t>Максимальный первичный балл: 36</w:t>
      </w:r>
    </w:p>
    <w:p w14:paraId="64C7124D" w14:textId="04371079" w:rsidR="00CB6259" w:rsidRPr="00BB7FC2" w:rsidRDefault="00CB6259" w:rsidP="00CB6259">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 xml:space="preserve">Границы </w:t>
      </w:r>
      <w:r w:rsidR="008A1E77" w:rsidRPr="00BB7FC2">
        <w:rPr>
          <w:rFonts w:ascii="Times New Roman" w:hAnsi="Times New Roman" w:cs="Times New Roman"/>
          <w:b/>
          <w:sz w:val="24"/>
          <w:szCs w:val="24"/>
        </w:rPr>
        <w:t>отметок по химии</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B6259" w:rsidRPr="00BB7FC2" w14:paraId="40FF0B64" w14:textId="77777777" w:rsidTr="00EE30C2">
        <w:trPr>
          <w:trHeight w:val="552"/>
        </w:trPr>
        <w:tc>
          <w:tcPr>
            <w:tcW w:w="2660" w:type="dxa"/>
          </w:tcPr>
          <w:p w14:paraId="441611A1" w14:textId="77777777" w:rsidR="00CB6259" w:rsidRPr="00BB7FC2" w:rsidRDefault="00CB6259"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1DAF186B" w14:textId="77777777" w:rsidR="00CB6259" w:rsidRPr="00BB7FC2" w:rsidRDefault="00CB6259"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61488CEC" w14:textId="77777777" w:rsidR="00CB6259" w:rsidRPr="00BB7FC2" w:rsidRDefault="00CB6259" w:rsidP="00EE30C2">
            <w:pPr>
              <w:pStyle w:val="22"/>
              <w:shd w:val="clear" w:color="auto" w:fill="auto"/>
              <w:spacing w:line="240" w:lineRule="auto"/>
              <w:rPr>
                <w:b/>
                <w:sz w:val="24"/>
                <w:szCs w:val="24"/>
              </w:rPr>
            </w:pPr>
            <w:r w:rsidRPr="00BB7FC2">
              <w:rPr>
                <w:b/>
                <w:sz w:val="24"/>
                <w:szCs w:val="24"/>
              </w:rPr>
              <w:t>«2»</w:t>
            </w:r>
          </w:p>
        </w:tc>
        <w:tc>
          <w:tcPr>
            <w:tcW w:w="1275" w:type="dxa"/>
          </w:tcPr>
          <w:p w14:paraId="37532196" w14:textId="77777777" w:rsidR="00CB6259" w:rsidRPr="00BB7FC2" w:rsidRDefault="00CB6259" w:rsidP="00EE30C2">
            <w:pPr>
              <w:pStyle w:val="22"/>
              <w:shd w:val="clear" w:color="auto" w:fill="auto"/>
              <w:spacing w:line="240" w:lineRule="auto"/>
              <w:rPr>
                <w:b/>
                <w:sz w:val="24"/>
                <w:szCs w:val="24"/>
              </w:rPr>
            </w:pPr>
            <w:r w:rsidRPr="00BB7FC2">
              <w:rPr>
                <w:b/>
                <w:sz w:val="24"/>
                <w:szCs w:val="24"/>
              </w:rPr>
              <w:t>«3»</w:t>
            </w:r>
          </w:p>
        </w:tc>
        <w:tc>
          <w:tcPr>
            <w:tcW w:w="1418" w:type="dxa"/>
          </w:tcPr>
          <w:p w14:paraId="0B3C47E5" w14:textId="77777777" w:rsidR="00CB6259" w:rsidRPr="00BB7FC2" w:rsidRDefault="00CB6259" w:rsidP="00EE30C2">
            <w:pPr>
              <w:pStyle w:val="22"/>
              <w:shd w:val="clear" w:color="auto" w:fill="auto"/>
              <w:spacing w:line="240" w:lineRule="auto"/>
              <w:rPr>
                <w:b/>
                <w:sz w:val="24"/>
                <w:szCs w:val="24"/>
              </w:rPr>
            </w:pPr>
            <w:r w:rsidRPr="00BB7FC2">
              <w:rPr>
                <w:b/>
                <w:sz w:val="24"/>
                <w:szCs w:val="24"/>
              </w:rPr>
              <w:t>«4»</w:t>
            </w:r>
          </w:p>
        </w:tc>
        <w:tc>
          <w:tcPr>
            <w:tcW w:w="1417" w:type="dxa"/>
          </w:tcPr>
          <w:p w14:paraId="229ECBD9" w14:textId="77777777" w:rsidR="00CB6259" w:rsidRPr="00BB7FC2" w:rsidRDefault="00CB6259" w:rsidP="00EE30C2">
            <w:pPr>
              <w:pStyle w:val="22"/>
              <w:shd w:val="clear" w:color="auto" w:fill="auto"/>
              <w:spacing w:line="240" w:lineRule="auto"/>
              <w:rPr>
                <w:b/>
                <w:sz w:val="24"/>
                <w:szCs w:val="24"/>
              </w:rPr>
            </w:pPr>
            <w:r w:rsidRPr="00BB7FC2">
              <w:rPr>
                <w:b/>
                <w:sz w:val="24"/>
                <w:szCs w:val="24"/>
              </w:rPr>
              <w:t>«5»</w:t>
            </w:r>
          </w:p>
        </w:tc>
      </w:tr>
      <w:tr w:rsidR="00CB6259" w:rsidRPr="00BB7FC2" w14:paraId="4014DF47" w14:textId="77777777" w:rsidTr="00EE30C2">
        <w:trPr>
          <w:trHeight w:val="552"/>
        </w:trPr>
        <w:tc>
          <w:tcPr>
            <w:tcW w:w="2660" w:type="dxa"/>
          </w:tcPr>
          <w:p w14:paraId="1364C0B7" w14:textId="77777777" w:rsidR="00CB6259" w:rsidRPr="00BB7FC2" w:rsidRDefault="00CB6259" w:rsidP="00EE30C2">
            <w:pPr>
              <w:pStyle w:val="22"/>
              <w:shd w:val="clear" w:color="auto" w:fill="auto"/>
              <w:rPr>
                <w:bCs/>
                <w:sz w:val="24"/>
                <w:szCs w:val="24"/>
              </w:rPr>
            </w:pPr>
            <w:r w:rsidRPr="00BB7FC2">
              <w:rPr>
                <w:bCs/>
                <w:sz w:val="24"/>
                <w:szCs w:val="24"/>
              </w:rPr>
              <w:t>Первичные баллы (2020)</w:t>
            </w:r>
          </w:p>
        </w:tc>
        <w:tc>
          <w:tcPr>
            <w:tcW w:w="1559" w:type="dxa"/>
          </w:tcPr>
          <w:p w14:paraId="1B41E79A" w14:textId="77777777" w:rsidR="00CB6259" w:rsidRPr="00BB7FC2" w:rsidRDefault="00CB6259" w:rsidP="00EE30C2">
            <w:pPr>
              <w:pStyle w:val="22"/>
              <w:shd w:val="clear" w:color="auto" w:fill="auto"/>
              <w:spacing w:line="240" w:lineRule="auto"/>
              <w:jc w:val="left"/>
              <w:rPr>
                <w:b/>
                <w:sz w:val="24"/>
                <w:szCs w:val="24"/>
              </w:rPr>
            </w:pPr>
          </w:p>
        </w:tc>
        <w:tc>
          <w:tcPr>
            <w:tcW w:w="1418" w:type="dxa"/>
          </w:tcPr>
          <w:p w14:paraId="4A5EBE7C" w14:textId="096441FE" w:rsidR="00CB6259" w:rsidRPr="00BB7FC2" w:rsidRDefault="00CB6259" w:rsidP="00EE30C2">
            <w:pPr>
              <w:pStyle w:val="22"/>
              <w:shd w:val="clear" w:color="auto" w:fill="auto"/>
              <w:spacing w:line="240" w:lineRule="auto"/>
              <w:rPr>
                <w:b/>
                <w:sz w:val="24"/>
                <w:szCs w:val="24"/>
              </w:rPr>
            </w:pPr>
            <w:r w:rsidRPr="00BB7FC2">
              <w:rPr>
                <w:b/>
                <w:sz w:val="24"/>
                <w:szCs w:val="24"/>
              </w:rPr>
              <w:t>0–9</w:t>
            </w:r>
          </w:p>
        </w:tc>
        <w:tc>
          <w:tcPr>
            <w:tcW w:w="1275" w:type="dxa"/>
          </w:tcPr>
          <w:p w14:paraId="2FBE7616" w14:textId="51E72449" w:rsidR="00CB6259" w:rsidRPr="00BB7FC2" w:rsidRDefault="00CB6259" w:rsidP="00EE30C2">
            <w:pPr>
              <w:pStyle w:val="22"/>
              <w:shd w:val="clear" w:color="auto" w:fill="auto"/>
              <w:spacing w:line="240" w:lineRule="auto"/>
              <w:rPr>
                <w:b/>
                <w:sz w:val="24"/>
                <w:szCs w:val="24"/>
              </w:rPr>
            </w:pPr>
            <w:r w:rsidRPr="00BB7FC2">
              <w:rPr>
                <w:b/>
                <w:sz w:val="24"/>
                <w:szCs w:val="24"/>
              </w:rPr>
              <w:t>10–18</w:t>
            </w:r>
          </w:p>
        </w:tc>
        <w:tc>
          <w:tcPr>
            <w:tcW w:w="1418" w:type="dxa"/>
          </w:tcPr>
          <w:p w14:paraId="38C4F811" w14:textId="2252D483" w:rsidR="00CB6259" w:rsidRPr="00BB7FC2" w:rsidRDefault="00CB6259" w:rsidP="00EE30C2">
            <w:pPr>
              <w:pStyle w:val="22"/>
              <w:shd w:val="clear" w:color="auto" w:fill="auto"/>
              <w:spacing w:line="240" w:lineRule="auto"/>
              <w:rPr>
                <w:b/>
                <w:sz w:val="24"/>
                <w:szCs w:val="24"/>
              </w:rPr>
            </w:pPr>
            <w:r w:rsidRPr="00BB7FC2">
              <w:rPr>
                <w:b/>
                <w:sz w:val="24"/>
                <w:szCs w:val="24"/>
              </w:rPr>
              <w:t>19–27</w:t>
            </w:r>
          </w:p>
        </w:tc>
        <w:tc>
          <w:tcPr>
            <w:tcW w:w="1417" w:type="dxa"/>
          </w:tcPr>
          <w:p w14:paraId="776D885A" w14:textId="7BFBD517" w:rsidR="00CB6259" w:rsidRPr="00BB7FC2" w:rsidRDefault="00CB6259" w:rsidP="00EE30C2">
            <w:pPr>
              <w:pStyle w:val="22"/>
              <w:shd w:val="clear" w:color="auto" w:fill="auto"/>
              <w:spacing w:line="240" w:lineRule="auto"/>
              <w:rPr>
                <w:b/>
                <w:sz w:val="24"/>
                <w:szCs w:val="24"/>
              </w:rPr>
            </w:pPr>
            <w:r w:rsidRPr="00BB7FC2">
              <w:rPr>
                <w:b/>
                <w:sz w:val="24"/>
                <w:szCs w:val="24"/>
              </w:rPr>
              <w:t>28–36</w:t>
            </w:r>
          </w:p>
        </w:tc>
      </w:tr>
      <w:tr w:rsidR="00CB6259" w:rsidRPr="00BB7FC2" w14:paraId="66F3F3C7" w14:textId="77777777" w:rsidTr="00EE30C2">
        <w:trPr>
          <w:trHeight w:val="552"/>
        </w:trPr>
        <w:tc>
          <w:tcPr>
            <w:tcW w:w="2660" w:type="dxa"/>
          </w:tcPr>
          <w:p w14:paraId="7BC686EC" w14:textId="77777777" w:rsidR="00CB6259" w:rsidRPr="00BB7FC2" w:rsidRDefault="00CB6259" w:rsidP="00EE30C2">
            <w:pPr>
              <w:rPr>
                <w:rFonts w:ascii="Times New Roman" w:hAnsi="Times New Roman" w:cs="Times New Roman"/>
                <w:sz w:val="24"/>
                <w:szCs w:val="24"/>
              </w:rPr>
            </w:pPr>
            <w:r w:rsidRPr="00BB7FC2">
              <w:rPr>
                <w:rFonts w:ascii="Times New Roman" w:hAnsi="Times New Roman" w:cs="Times New Roman"/>
                <w:sz w:val="24"/>
                <w:szCs w:val="24"/>
              </w:rPr>
              <w:t xml:space="preserve">Доля участников (в %), получивших отметку </w:t>
            </w:r>
            <w:r w:rsidRPr="00BB7FC2">
              <w:rPr>
                <w:rFonts w:ascii="Times New Roman" w:hAnsi="Times New Roman" w:cs="Times New Roman"/>
                <w:sz w:val="24"/>
                <w:szCs w:val="24"/>
              </w:rPr>
              <w:lastRenderedPageBreak/>
              <w:t>по НМР (2019)</w:t>
            </w:r>
          </w:p>
        </w:tc>
        <w:tc>
          <w:tcPr>
            <w:tcW w:w="1559" w:type="dxa"/>
          </w:tcPr>
          <w:p w14:paraId="0A330DAA"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lastRenderedPageBreak/>
              <w:t>-</w:t>
            </w:r>
          </w:p>
        </w:tc>
        <w:tc>
          <w:tcPr>
            <w:tcW w:w="1418" w:type="dxa"/>
          </w:tcPr>
          <w:p w14:paraId="639FE508"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08225F8B"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29B7FFBC"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12DA9788"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CB6259" w:rsidRPr="00BB7FC2" w14:paraId="7528B905" w14:textId="77777777" w:rsidTr="00EE30C2">
        <w:trPr>
          <w:trHeight w:val="552"/>
        </w:trPr>
        <w:tc>
          <w:tcPr>
            <w:tcW w:w="2660" w:type="dxa"/>
          </w:tcPr>
          <w:p w14:paraId="37DBFC0D" w14:textId="77777777" w:rsidR="00CB6259" w:rsidRPr="00BB7FC2" w:rsidRDefault="00CB6259" w:rsidP="00EE30C2">
            <w:pPr>
              <w:rPr>
                <w:rFonts w:ascii="Times New Roman" w:hAnsi="Times New Roman" w:cs="Times New Roman"/>
                <w:sz w:val="24"/>
                <w:szCs w:val="24"/>
              </w:rPr>
            </w:pPr>
            <w:r w:rsidRPr="00BB7FC2">
              <w:rPr>
                <w:rFonts w:ascii="Times New Roman" w:hAnsi="Times New Roman" w:cs="Times New Roman"/>
                <w:sz w:val="24"/>
                <w:szCs w:val="24"/>
              </w:rPr>
              <w:lastRenderedPageBreak/>
              <w:t>Доля участников (в %), получивших отметку по школе(2019)</w:t>
            </w:r>
          </w:p>
        </w:tc>
        <w:tc>
          <w:tcPr>
            <w:tcW w:w="1559" w:type="dxa"/>
          </w:tcPr>
          <w:p w14:paraId="0D6141A3"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671FC58E"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48EAD365"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73BC985D"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252E1D5A" w14:textId="77777777" w:rsidR="00CB6259" w:rsidRPr="00BB7FC2" w:rsidRDefault="00CB6259"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CB6259" w:rsidRPr="00BB7FC2" w14:paraId="134C982C" w14:textId="77777777" w:rsidTr="00EE30C2">
        <w:trPr>
          <w:trHeight w:val="552"/>
        </w:trPr>
        <w:tc>
          <w:tcPr>
            <w:tcW w:w="2660" w:type="dxa"/>
          </w:tcPr>
          <w:p w14:paraId="364EDEEA" w14:textId="77777777" w:rsidR="00CB6259" w:rsidRPr="00BB7FC2" w:rsidRDefault="00CB6259"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ACA98A5" w14:textId="7E328B2F" w:rsidR="00CB6259" w:rsidRPr="00BB7FC2" w:rsidRDefault="00CB6259" w:rsidP="00EE30C2">
            <w:pPr>
              <w:widowControl w:val="0"/>
              <w:autoSpaceDE w:val="0"/>
              <w:autoSpaceDN w:val="0"/>
              <w:adjustRightInd w:val="0"/>
              <w:spacing w:before="29" w:line="237" w:lineRule="exact"/>
              <w:ind w:left="15"/>
              <w:jc w:val="center"/>
              <w:rPr>
                <w:rFonts w:ascii="Arial" w:hAnsi="Arial" w:cs="Arial"/>
              </w:rPr>
            </w:pPr>
            <w:r w:rsidRPr="00BB7FC2">
              <w:rPr>
                <w:rFonts w:ascii="Arial" w:hAnsi="Arial" w:cs="Arial"/>
              </w:rPr>
              <w:t>83</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194E990F" w14:textId="54AA24E8" w:rsidR="00CB6259" w:rsidRPr="00BB7FC2" w:rsidRDefault="00CB6259"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14,46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775280E1" w14:textId="3E3C52B5" w:rsidR="00CB6259" w:rsidRPr="00BB7FC2" w:rsidRDefault="00CB6259"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44,58</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3272CED" w14:textId="2F414EF9" w:rsidR="00CB6259" w:rsidRPr="00BB7FC2" w:rsidRDefault="00CB6259"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31,33</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00F35D3D" w14:textId="7877F35D" w:rsidR="00CB6259" w:rsidRPr="00BB7FC2" w:rsidRDefault="00CB6259"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9,64</w:t>
            </w:r>
          </w:p>
        </w:tc>
      </w:tr>
      <w:tr w:rsidR="00CB6259" w:rsidRPr="00BB7FC2" w14:paraId="4F4E2D7E" w14:textId="77777777" w:rsidTr="00EE30C2">
        <w:trPr>
          <w:trHeight w:val="552"/>
        </w:trPr>
        <w:tc>
          <w:tcPr>
            <w:tcW w:w="2660" w:type="dxa"/>
          </w:tcPr>
          <w:p w14:paraId="7C768D80" w14:textId="77777777" w:rsidR="00CB6259" w:rsidRPr="00BB7FC2" w:rsidRDefault="00CB6259"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6B1F51B5" w14:textId="0D0F56F2" w:rsidR="00CB6259" w:rsidRPr="00BB7FC2" w:rsidRDefault="00CB6259"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47</w:t>
            </w:r>
          </w:p>
        </w:tc>
        <w:tc>
          <w:tcPr>
            <w:tcW w:w="1418" w:type="dxa"/>
            <w:tcBorders>
              <w:top w:val="single" w:sz="8" w:space="0" w:color="000000"/>
              <w:left w:val="single" w:sz="8" w:space="0" w:color="000000"/>
              <w:bottom w:val="single" w:sz="8" w:space="0" w:color="000000"/>
              <w:right w:val="single" w:sz="8" w:space="0" w:color="000000"/>
            </w:tcBorders>
            <w:vAlign w:val="center"/>
          </w:tcPr>
          <w:p w14:paraId="2B8E8C0F" w14:textId="1E56BF9C" w:rsidR="00CB6259" w:rsidRPr="00BB7FC2" w:rsidRDefault="00CB6259"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0</w:t>
            </w:r>
          </w:p>
        </w:tc>
        <w:tc>
          <w:tcPr>
            <w:tcW w:w="1275" w:type="dxa"/>
            <w:tcBorders>
              <w:top w:val="single" w:sz="8" w:space="0" w:color="000000"/>
              <w:left w:val="single" w:sz="8" w:space="0" w:color="000000"/>
              <w:bottom w:val="single" w:sz="8" w:space="0" w:color="000000"/>
              <w:right w:val="single" w:sz="8" w:space="0" w:color="000000"/>
            </w:tcBorders>
            <w:vAlign w:val="center"/>
          </w:tcPr>
          <w:p w14:paraId="169FE64E" w14:textId="7AEFA739" w:rsidR="00CB6259" w:rsidRPr="00BB7FC2" w:rsidRDefault="00CB6259"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40,43</w:t>
            </w:r>
          </w:p>
        </w:tc>
        <w:tc>
          <w:tcPr>
            <w:tcW w:w="1418" w:type="dxa"/>
            <w:tcBorders>
              <w:top w:val="single" w:sz="8" w:space="0" w:color="000000"/>
              <w:left w:val="single" w:sz="8" w:space="0" w:color="000000"/>
              <w:bottom w:val="single" w:sz="8" w:space="0" w:color="000000"/>
              <w:right w:val="single" w:sz="8" w:space="0" w:color="000000"/>
            </w:tcBorders>
            <w:vAlign w:val="center"/>
          </w:tcPr>
          <w:p w14:paraId="0F53036C" w14:textId="0F8C6E11" w:rsidR="00CB6259" w:rsidRPr="00BB7FC2" w:rsidRDefault="00CB6259"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42,55</w:t>
            </w:r>
          </w:p>
        </w:tc>
        <w:tc>
          <w:tcPr>
            <w:tcW w:w="1417" w:type="dxa"/>
            <w:tcBorders>
              <w:top w:val="single" w:sz="8" w:space="0" w:color="000000"/>
              <w:left w:val="single" w:sz="8" w:space="0" w:color="000000"/>
              <w:bottom w:val="single" w:sz="8" w:space="0" w:color="000000"/>
              <w:right w:val="single" w:sz="8" w:space="0" w:color="000000"/>
            </w:tcBorders>
            <w:vAlign w:val="center"/>
          </w:tcPr>
          <w:p w14:paraId="7EB70BD7" w14:textId="22461658" w:rsidR="00CB6259" w:rsidRPr="00BB7FC2" w:rsidRDefault="00CB6259"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17,02</w:t>
            </w:r>
          </w:p>
        </w:tc>
      </w:tr>
    </w:tbl>
    <w:p w14:paraId="05341451" w14:textId="1F8392FB" w:rsidR="00CB6259" w:rsidRPr="00BB7FC2" w:rsidRDefault="008A1E77"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 учащихся 9 класса работу выполняли 47 (90,3</w:t>
      </w:r>
      <w:r w:rsidR="00CB6259" w:rsidRPr="00BB7FC2">
        <w:rPr>
          <w:rFonts w:ascii="Times New Roman" w:hAnsi="Times New Roman" w:cs="Times New Roman"/>
          <w:sz w:val="24"/>
          <w:szCs w:val="24"/>
        </w:rPr>
        <w:t>%).</w:t>
      </w:r>
    </w:p>
    <w:p w14:paraId="39FC1D3A" w14:textId="71EFCA26" w:rsidR="00CB6259" w:rsidRPr="00BB7FC2" w:rsidRDefault="00CB6259" w:rsidP="00CB6259">
      <w:pPr>
        <w:spacing w:after="0"/>
        <w:ind w:firstLine="709"/>
        <w:jc w:val="both"/>
        <w:rPr>
          <w:rFonts w:ascii="Times New Roman" w:hAnsi="Times New Roman" w:cs="Times New Roman"/>
          <w:b/>
          <w:sz w:val="24"/>
          <w:szCs w:val="24"/>
        </w:rPr>
      </w:pPr>
      <w:r w:rsidRPr="00BB7FC2">
        <w:rPr>
          <w:rFonts w:ascii="Times New Roman" w:hAnsi="Times New Roman" w:cs="Times New Roman"/>
          <w:b/>
          <w:sz w:val="24"/>
          <w:szCs w:val="24"/>
        </w:rPr>
        <w:t xml:space="preserve">Наибольший балл – </w:t>
      </w:r>
      <w:r w:rsidR="00E96BD3" w:rsidRPr="00BB7FC2">
        <w:rPr>
          <w:rFonts w:ascii="Times New Roman" w:hAnsi="Times New Roman" w:cs="Times New Roman"/>
          <w:bCs/>
          <w:iCs/>
          <w:sz w:val="24"/>
          <w:szCs w:val="24"/>
        </w:rPr>
        <w:t>36 (Литвинцева К.</w:t>
      </w:r>
      <w:r w:rsidRPr="00BB7FC2">
        <w:rPr>
          <w:rFonts w:ascii="Times New Roman" w:hAnsi="Times New Roman" w:cs="Times New Roman"/>
          <w:bCs/>
          <w:iCs/>
          <w:sz w:val="24"/>
          <w:szCs w:val="24"/>
        </w:rPr>
        <w:t>)</w:t>
      </w:r>
    </w:p>
    <w:p w14:paraId="17F9FD95" w14:textId="38CA84EE" w:rsidR="00CB6259" w:rsidRPr="00BB7FC2" w:rsidRDefault="00CB6259" w:rsidP="00CB6259">
      <w:pPr>
        <w:spacing w:after="0"/>
        <w:jc w:val="both"/>
        <w:rPr>
          <w:rFonts w:ascii="Times New Roman" w:hAnsi="Times New Roman" w:cs="Times New Roman"/>
          <w:bCs/>
          <w:iCs/>
          <w:sz w:val="24"/>
          <w:szCs w:val="24"/>
        </w:rPr>
      </w:pPr>
      <w:r w:rsidRPr="00BB7FC2">
        <w:rPr>
          <w:rFonts w:ascii="Times New Roman" w:hAnsi="Times New Roman" w:cs="Times New Roman"/>
          <w:b/>
          <w:sz w:val="24"/>
          <w:szCs w:val="24"/>
        </w:rPr>
        <w:t>Наименьший балл –</w:t>
      </w:r>
      <w:r w:rsidR="00E96BD3" w:rsidRPr="00BB7FC2">
        <w:rPr>
          <w:rFonts w:ascii="Times New Roman" w:hAnsi="Times New Roman" w:cs="Times New Roman"/>
          <w:bCs/>
          <w:iCs/>
          <w:sz w:val="24"/>
          <w:szCs w:val="24"/>
        </w:rPr>
        <w:t>11</w:t>
      </w:r>
      <w:r w:rsidRPr="00BB7FC2">
        <w:rPr>
          <w:rFonts w:ascii="Times New Roman" w:hAnsi="Times New Roman" w:cs="Times New Roman"/>
          <w:bCs/>
          <w:iCs/>
          <w:sz w:val="24"/>
          <w:szCs w:val="24"/>
        </w:rPr>
        <w:t xml:space="preserve"> (</w:t>
      </w:r>
      <w:r w:rsidR="00E96BD3" w:rsidRPr="00BB7FC2">
        <w:rPr>
          <w:rFonts w:ascii="Times New Roman" w:hAnsi="Times New Roman" w:cs="Times New Roman"/>
          <w:bCs/>
          <w:iCs/>
          <w:sz w:val="24"/>
          <w:szCs w:val="24"/>
        </w:rPr>
        <w:t>Кочетков А., Табакова А.)</w:t>
      </w:r>
      <w:r w:rsidRPr="00BB7FC2">
        <w:rPr>
          <w:rFonts w:ascii="Times New Roman" w:hAnsi="Times New Roman" w:cs="Times New Roman"/>
          <w:bCs/>
          <w:iCs/>
          <w:sz w:val="24"/>
          <w:szCs w:val="24"/>
        </w:rPr>
        <w:t xml:space="preserve"> </w:t>
      </w:r>
    </w:p>
    <w:p w14:paraId="6C8209DA" w14:textId="3A931054" w:rsidR="00CB6259" w:rsidRPr="00BB7FC2" w:rsidRDefault="00E96BD3"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8</w:t>
      </w:r>
      <w:r w:rsidR="00CB6259" w:rsidRPr="00BB7FC2">
        <w:rPr>
          <w:rFonts w:ascii="Times New Roman" w:hAnsi="Times New Roman" w:cs="Times New Roman"/>
          <w:sz w:val="24"/>
          <w:szCs w:val="24"/>
        </w:rPr>
        <w:t xml:space="preserve"> ученик</w:t>
      </w:r>
      <w:r w:rsidRPr="00BB7FC2">
        <w:rPr>
          <w:rFonts w:ascii="Times New Roman" w:hAnsi="Times New Roman" w:cs="Times New Roman"/>
          <w:sz w:val="24"/>
          <w:szCs w:val="24"/>
        </w:rPr>
        <w:t>ов (17,02</w:t>
      </w:r>
      <w:r w:rsidR="00CB6259" w:rsidRPr="00BB7FC2">
        <w:rPr>
          <w:rFonts w:ascii="Times New Roman" w:hAnsi="Times New Roman" w:cs="Times New Roman"/>
          <w:sz w:val="24"/>
          <w:szCs w:val="24"/>
        </w:rPr>
        <w:t xml:space="preserve">%) </w:t>
      </w:r>
    </w:p>
    <w:p w14:paraId="53C0F066" w14:textId="3A0BAAAE" w:rsidR="00CB6259" w:rsidRPr="00BB7FC2" w:rsidRDefault="00E96BD3"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- 20 человек (42,55</w:t>
      </w:r>
      <w:r w:rsidR="00CB6259" w:rsidRPr="00BB7FC2">
        <w:rPr>
          <w:rFonts w:ascii="Times New Roman" w:hAnsi="Times New Roman" w:cs="Times New Roman"/>
          <w:sz w:val="24"/>
          <w:szCs w:val="24"/>
        </w:rPr>
        <w:t>%)</w:t>
      </w:r>
    </w:p>
    <w:p w14:paraId="2BD34ACE" w14:textId="36E4EAD7" w:rsidR="00CB6259" w:rsidRPr="00BB7FC2" w:rsidRDefault="00E96BD3"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- 19 человек (40,43</w:t>
      </w:r>
      <w:r w:rsidR="00CB6259" w:rsidRPr="00BB7FC2">
        <w:rPr>
          <w:rFonts w:ascii="Times New Roman" w:hAnsi="Times New Roman" w:cs="Times New Roman"/>
          <w:sz w:val="24"/>
          <w:szCs w:val="24"/>
        </w:rPr>
        <w:t>%)</w:t>
      </w:r>
    </w:p>
    <w:p w14:paraId="63E97AD4" w14:textId="696FB2BB" w:rsidR="00CB6259" w:rsidRPr="00BB7FC2" w:rsidRDefault="00E96BD3" w:rsidP="00CB6259">
      <w:pPr>
        <w:spacing w:after="0"/>
        <w:jc w:val="both"/>
        <w:rPr>
          <w:rFonts w:ascii="Times New Roman" w:hAnsi="Times New Roman" w:cs="Times New Roman"/>
          <w:sz w:val="24"/>
          <w:szCs w:val="24"/>
        </w:rPr>
      </w:pPr>
      <w:r w:rsidRPr="00BB7FC2">
        <w:rPr>
          <w:rFonts w:ascii="Times New Roman" w:hAnsi="Times New Roman" w:cs="Times New Roman"/>
          <w:sz w:val="24"/>
          <w:szCs w:val="24"/>
        </w:rPr>
        <w:t xml:space="preserve">«2» - 0 человек (0%) </w:t>
      </w:r>
    </w:p>
    <w:p w14:paraId="0F1A077C" w14:textId="0229416A" w:rsidR="00CB6259" w:rsidRPr="00BB7FC2" w:rsidRDefault="00CB6259" w:rsidP="00CB6259">
      <w:pPr>
        <w:spacing w:line="240" w:lineRule="atLeast"/>
        <w:contextualSpacing/>
        <w:jc w:val="both"/>
        <w:rPr>
          <w:rFonts w:ascii="Times New Roman" w:hAnsi="Times New Roman" w:cs="Times New Roman"/>
          <w:b/>
          <w:sz w:val="24"/>
          <w:szCs w:val="24"/>
        </w:rPr>
      </w:pPr>
      <w:r w:rsidRPr="00BB7FC2">
        <w:rPr>
          <w:rFonts w:ascii="Times New Roman" w:hAnsi="Times New Roman" w:cs="Times New Roman"/>
          <w:b/>
          <w:sz w:val="24"/>
          <w:szCs w:val="24"/>
        </w:rPr>
        <w:t>средний балл</w:t>
      </w:r>
      <w:r w:rsidR="00E96BD3" w:rsidRPr="00BB7FC2">
        <w:rPr>
          <w:rFonts w:ascii="Times New Roman" w:hAnsi="Times New Roman" w:cs="Times New Roman"/>
          <w:b/>
          <w:sz w:val="24"/>
          <w:szCs w:val="24"/>
        </w:rPr>
        <w:t xml:space="preserve"> – 3,76</w:t>
      </w:r>
      <w:r w:rsidRPr="00BB7FC2">
        <w:rPr>
          <w:rFonts w:ascii="Times New Roman" w:hAnsi="Times New Roman" w:cs="Times New Roman"/>
          <w:b/>
          <w:sz w:val="24"/>
          <w:szCs w:val="24"/>
        </w:rPr>
        <w:t xml:space="preserve">; качество знаний – </w:t>
      </w:r>
      <w:r w:rsidR="00E96BD3" w:rsidRPr="00BB7FC2">
        <w:rPr>
          <w:rFonts w:ascii="Times New Roman" w:hAnsi="Times New Roman" w:cs="Times New Roman"/>
          <w:b/>
          <w:sz w:val="24"/>
          <w:szCs w:val="24"/>
        </w:rPr>
        <w:t>59,57%, % успеваемости – 100</w:t>
      </w:r>
      <w:r w:rsidRPr="00BB7FC2">
        <w:rPr>
          <w:rFonts w:ascii="Times New Roman" w:hAnsi="Times New Roman" w:cs="Times New Roman"/>
          <w:b/>
          <w:sz w:val="24"/>
          <w:szCs w:val="24"/>
        </w:rPr>
        <w:t>%</w:t>
      </w:r>
    </w:p>
    <w:p w14:paraId="749DEC2C" w14:textId="4EF58932" w:rsidR="00CB6259" w:rsidRPr="00BB7FC2" w:rsidRDefault="00CB6259" w:rsidP="00CB6259">
      <w:pPr>
        <w:spacing w:after="0"/>
        <w:ind w:firstLine="709"/>
        <w:jc w:val="center"/>
        <w:rPr>
          <w:rFonts w:ascii="Times New Roman" w:hAnsi="Times New Roman" w:cs="Times New Roman"/>
          <w:b/>
          <w:bCs/>
        </w:rPr>
      </w:pPr>
      <w:r w:rsidRPr="00BB7FC2">
        <w:rPr>
          <w:rFonts w:ascii="Times New Roman" w:hAnsi="Times New Roman" w:cs="Times New Roman"/>
          <w:b/>
          <w:bCs/>
        </w:rPr>
        <w:t>Сравнительный ан</w:t>
      </w:r>
      <w:r w:rsidR="00E96BD3" w:rsidRPr="00BB7FC2">
        <w:rPr>
          <w:rFonts w:ascii="Times New Roman" w:hAnsi="Times New Roman" w:cs="Times New Roman"/>
          <w:b/>
          <w:bCs/>
        </w:rPr>
        <w:t>ализ результатов ВПР по химии в 9</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1884"/>
        <w:gridCol w:w="1982"/>
        <w:gridCol w:w="1995"/>
        <w:gridCol w:w="2130"/>
      </w:tblGrid>
      <w:tr w:rsidR="00CB6259" w:rsidRPr="00BB7FC2" w14:paraId="149B7C7C" w14:textId="77777777" w:rsidTr="00EE30C2">
        <w:tc>
          <w:tcPr>
            <w:tcW w:w="1884" w:type="dxa"/>
          </w:tcPr>
          <w:p w14:paraId="697A42CD" w14:textId="77777777" w:rsidR="00CB6259" w:rsidRPr="00BB7FC2" w:rsidRDefault="00CB6259" w:rsidP="00EE30C2">
            <w:pPr>
              <w:jc w:val="center"/>
              <w:rPr>
                <w:rFonts w:ascii="Times New Roman" w:hAnsi="Times New Roman" w:cs="Times New Roman"/>
              </w:rPr>
            </w:pPr>
          </w:p>
        </w:tc>
        <w:tc>
          <w:tcPr>
            <w:tcW w:w="1982" w:type="dxa"/>
          </w:tcPr>
          <w:p w14:paraId="1261A531"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Средний балл</w:t>
            </w:r>
          </w:p>
        </w:tc>
        <w:tc>
          <w:tcPr>
            <w:tcW w:w="1995" w:type="dxa"/>
          </w:tcPr>
          <w:p w14:paraId="470AFFCC"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Качество знаний</w:t>
            </w:r>
          </w:p>
        </w:tc>
        <w:tc>
          <w:tcPr>
            <w:tcW w:w="2130" w:type="dxa"/>
          </w:tcPr>
          <w:p w14:paraId="0C041B64"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 успеваемости</w:t>
            </w:r>
          </w:p>
        </w:tc>
      </w:tr>
      <w:tr w:rsidR="00CB6259" w:rsidRPr="00BB7FC2" w14:paraId="5C11879D" w14:textId="77777777" w:rsidTr="00EE30C2">
        <w:tc>
          <w:tcPr>
            <w:tcW w:w="1884" w:type="dxa"/>
          </w:tcPr>
          <w:p w14:paraId="2C035A85"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2017-2018</w:t>
            </w:r>
          </w:p>
        </w:tc>
        <w:tc>
          <w:tcPr>
            <w:tcW w:w="1982" w:type="dxa"/>
          </w:tcPr>
          <w:p w14:paraId="17B46002"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7DD3EF56"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4691A270"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r>
      <w:tr w:rsidR="00CB6259" w:rsidRPr="00BB7FC2" w14:paraId="36E01024" w14:textId="77777777" w:rsidTr="00EE30C2">
        <w:tc>
          <w:tcPr>
            <w:tcW w:w="1884" w:type="dxa"/>
          </w:tcPr>
          <w:p w14:paraId="278C8594"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2018-2019</w:t>
            </w:r>
          </w:p>
        </w:tc>
        <w:tc>
          <w:tcPr>
            <w:tcW w:w="1982" w:type="dxa"/>
          </w:tcPr>
          <w:p w14:paraId="54ED35B0"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2B31803F"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2511CC87"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r>
      <w:tr w:rsidR="00CB6259" w:rsidRPr="00BB7FC2" w14:paraId="53DAF81E" w14:textId="77777777" w:rsidTr="00EE30C2">
        <w:tc>
          <w:tcPr>
            <w:tcW w:w="1884" w:type="dxa"/>
          </w:tcPr>
          <w:p w14:paraId="4CD7F84A"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2020-2021</w:t>
            </w:r>
          </w:p>
        </w:tc>
        <w:tc>
          <w:tcPr>
            <w:tcW w:w="1982" w:type="dxa"/>
          </w:tcPr>
          <w:p w14:paraId="145D061A" w14:textId="5A4FF0FE" w:rsidR="00CB6259" w:rsidRPr="00BB7FC2" w:rsidRDefault="00E96BD3" w:rsidP="00EE30C2">
            <w:pPr>
              <w:jc w:val="center"/>
              <w:rPr>
                <w:rFonts w:ascii="Times New Roman" w:hAnsi="Times New Roman" w:cs="Times New Roman"/>
              </w:rPr>
            </w:pPr>
            <w:r w:rsidRPr="00BB7FC2">
              <w:rPr>
                <w:rFonts w:ascii="Times New Roman" w:hAnsi="Times New Roman" w:cs="Times New Roman"/>
                <w:b/>
                <w:sz w:val="24"/>
                <w:szCs w:val="24"/>
              </w:rPr>
              <w:t>3,76</w:t>
            </w:r>
          </w:p>
        </w:tc>
        <w:tc>
          <w:tcPr>
            <w:tcW w:w="1995" w:type="dxa"/>
          </w:tcPr>
          <w:p w14:paraId="4FBFD768" w14:textId="2433F845" w:rsidR="00CB6259" w:rsidRPr="00BB7FC2" w:rsidRDefault="00E96BD3" w:rsidP="00EE30C2">
            <w:pPr>
              <w:jc w:val="center"/>
              <w:rPr>
                <w:rFonts w:ascii="Times New Roman" w:hAnsi="Times New Roman" w:cs="Times New Roman"/>
              </w:rPr>
            </w:pPr>
            <w:r w:rsidRPr="00BB7FC2">
              <w:rPr>
                <w:rFonts w:ascii="Times New Roman" w:hAnsi="Times New Roman" w:cs="Times New Roman"/>
                <w:b/>
                <w:sz w:val="24"/>
                <w:szCs w:val="24"/>
              </w:rPr>
              <w:t>59,57%,</w:t>
            </w:r>
          </w:p>
        </w:tc>
        <w:tc>
          <w:tcPr>
            <w:tcW w:w="2130" w:type="dxa"/>
          </w:tcPr>
          <w:p w14:paraId="0DB780F5" w14:textId="4B3090EB" w:rsidR="00CB6259" w:rsidRPr="00BB7FC2" w:rsidRDefault="00E96BD3" w:rsidP="00EE30C2">
            <w:pPr>
              <w:jc w:val="center"/>
              <w:rPr>
                <w:rFonts w:ascii="Times New Roman" w:hAnsi="Times New Roman" w:cs="Times New Roman"/>
              </w:rPr>
            </w:pPr>
            <w:r w:rsidRPr="00BB7FC2">
              <w:rPr>
                <w:rFonts w:ascii="Times New Roman" w:hAnsi="Times New Roman" w:cs="Times New Roman"/>
                <w:b/>
                <w:sz w:val="24"/>
                <w:szCs w:val="24"/>
              </w:rPr>
              <w:t>100%</w:t>
            </w:r>
          </w:p>
        </w:tc>
      </w:tr>
    </w:tbl>
    <w:p w14:paraId="126D6AD2" w14:textId="6F8AB947" w:rsidR="00CB6259" w:rsidRPr="00BB7FC2" w:rsidRDefault="00CB6259" w:rsidP="00CB6259">
      <w:pPr>
        <w:spacing w:after="0"/>
        <w:jc w:val="center"/>
        <w:rPr>
          <w:rFonts w:ascii="Times New Roman" w:hAnsi="Times New Roman" w:cs="Times New Roman"/>
          <w:sz w:val="24"/>
          <w:szCs w:val="24"/>
        </w:rPr>
      </w:pPr>
      <w:r w:rsidRPr="00BB7FC2">
        <w:rPr>
          <w:rFonts w:ascii="Times New Roman" w:hAnsi="Times New Roman" w:cs="Times New Roman"/>
          <w:sz w:val="24"/>
          <w:szCs w:val="24"/>
        </w:rPr>
        <w:t xml:space="preserve">В </w:t>
      </w:r>
      <w:r w:rsidR="0074054B" w:rsidRPr="00BB7FC2">
        <w:rPr>
          <w:rFonts w:ascii="Times New Roman" w:hAnsi="Times New Roman" w:cs="Times New Roman"/>
        </w:rPr>
        <w:t>2018-2019</w:t>
      </w:r>
      <w:r w:rsidRPr="00BB7FC2">
        <w:rPr>
          <w:rFonts w:ascii="Times New Roman" w:hAnsi="Times New Roman" w:cs="Times New Roman"/>
          <w:sz w:val="24"/>
          <w:szCs w:val="24"/>
        </w:rPr>
        <w:t xml:space="preserve"> учебном году ВПР по химии в 8 классе не проводился.</w:t>
      </w:r>
    </w:p>
    <w:p w14:paraId="0AA7BE8D" w14:textId="77777777" w:rsidR="00CB6259" w:rsidRPr="00BB7FC2" w:rsidRDefault="00CB6259" w:rsidP="00CB6259">
      <w:pPr>
        <w:spacing w:after="0"/>
        <w:jc w:val="both"/>
        <w:rPr>
          <w:rFonts w:ascii="Times New Roman" w:hAnsi="Times New Roman" w:cs="Times New Roman"/>
          <w:sz w:val="24"/>
          <w:szCs w:val="24"/>
        </w:rPr>
      </w:pPr>
    </w:p>
    <w:p w14:paraId="20F24F46" w14:textId="61FAFF1B" w:rsidR="00DD25B6" w:rsidRPr="00BB7FC2" w:rsidRDefault="00CB6259" w:rsidP="00DD25B6">
      <w:pPr>
        <w:spacing w:after="0"/>
        <w:ind w:firstLine="709"/>
        <w:jc w:val="both"/>
        <w:rPr>
          <w:rFonts w:ascii="Times New Roman" w:hAnsi="Times New Roman" w:cs="Times New Roman"/>
        </w:rPr>
      </w:pPr>
      <w:r w:rsidRPr="00BB7FC2">
        <w:rPr>
          <w:rFonts w:ascii="Times New Roman" w:hAnsi="Times New Roman" w:cs="Times New Roman"/>
        </w:rPr>
        <w:t xml:space="preserve">По результатам ВПР наибольшие затруднения по </w:t>
      </w:r>
      <w:r w:rsidR="00DD25B6" w:rsidRPr="00BB7FC2">
        <w:rPr>
          <w:rFonts w:ascii="Times New Roman" w:hAnsi="Times New Roman" w:cs="Times New Roman"/>
        </w:rPr>
        <w:t>химии</w:t>
      </w:r>
      <w:r w:rsidRPr="00BB7FC2">
        <w:rPr>
          <w:rFonts w:ascii="Times New Roman" w:hAnsi="Times New Roman" w:cs="Times New Roman"/>
        </w:rPr>
        <w:t xml:space="preserve"> вызвало задание № </w:t>
      </w:r>
      <w:r w:rsidR="00DD25B6" w:rsidRPr="00BB7FC2">
        <w:rPr>
          <w:rFonts w:ascii="Times New Roman" w:hAnsi="Times New Roman" w:cs="Times New Roman"/>
        </w:rPr>
        <w:t>7</w:t>
      </w:r>
      <w:r w:rsidRPr="00BB7FC2">
        <w:rPr>
          <w:rFonts w:ascii="Times New Roman" w:hAnsi="Times New Roman" w:cs="Times New Roman"/>
        </w:rPr>
        <w:t xml:space="preserve"> «</w:t>
      </w:r>
      <w:r w:rsidR="00DD25B6" w:rsidRPr="00BB7FC2">
        <w:rPr>
          <w:rFonts w:ascii="Times New Roman" w:hAnsi="Times New Roman" w:cs="Times New Roman"/>
        </w:rPr>
        <w:t>характеризовать взаимосвязь между классами неорганических соединений;</w:t>
      </w:r>
    </w:p>
    <w:p w14:paraId="0AD7E662" w14:textId="77777777" w:rsidR="00DD25B6" w:rsidRPr="00BB7FC2" w:rsidRDefault="00DD25B6" w:rsidP="00DD25B6">
      <w:pPr>
        <w:spacing w:after="0"/>
        <w:ind w:firstLine="709"/>
        <w:jc w:val="both"/>
        <w:rPr>
          <w:rFonts w:ascii="Times New Roman" w:hAnsi="Times New Roman" w:cs="Times New Roman"/>
        </w:rPr>
      </w:pPr>
      <w:r w:rsidRPr="00BB7FC2">
        <w:rPr>
          <w:rFonts w:ascii="Times New Roman" w:hAnsi="Times New Roman" w:cs="Times New Roman"/>
        </w:rPr>
        <w:t>• соблюдать правила безопасной работы при проведении опытов;</w:t>
      </w:r>
    </w:p>
    <w:p w14:paraId="6045ECE8" w14:textId="17ADE8B0" w:rsidR="00CB6259" w:rsidRPr="00BB7FC2" w:rsidRDefault="00DD25B6" w:rsidP="00DD25B6">
      <w:pPr>
        <w:spacing w:after="0"/>
        <w:ind w:firstLine="709"/>
        <w:jc w:val="both"/>
        <w:rPr>
          <w:rFonts w:ascii="Times New Roman" w:hAnsi="Times New Roman" w:cs="Times New Roman"/>
        </w:rPr>
      </w:pPr>
      <w:r w:rsidRPr="00BB7FC2">
        <w:rPr>
          <w:rFonts w:ascii="Times New Roman" w:hAnsi="Times New Roman" w:cs="Times New Roman"/>
        </w:rPr>
        <w:t>• пользоваться лабораторным оборудованием и посудой;</w:t>
      </w:r>
      <w:r w:rsidR="00CB6259" w:rsidRPr="00BB7FC2">
        <w:rPr>
          <w:rFonts w:ascii="Times New Roman" w:hAnsi="Times New Roman" w:cs="Times New Roman"/>
        </w:rPr>
        <w:t xml:space="preserve">» - </w:t>
      </w:r>
      <w:r w:rsidRPr="00BB7FC2">
        <w:rPr>
          <w:rFonts w:ascii="Times New Roman" w:hAnsi="Times New Roman" w:cs="Times New Roman"/>
        </w:rPr>
        <w:t>17</w:t>
      </w:r>
      <w:r w:rsidR="00CB6259" w:rsidRPr="00BB7FC2">
        <w:rPr>
          <w:rFonts w:ascii="Times New Roman" w:hAnsi="Times New Roman" w:cs="Times New Roman"/>
        </w:rPr>
        <w:t>%.</w:t>
      </w:r>
    </w:p>
    <w:p w14:paraId="759E5745" w14:textId="77777777" w:rsidR="00CB6259" w:rsidRPr="00BB7FC2" w:rsidRDefault="00CB6259" w:rsidP="00CB6259">
      <w:pPr>
        <w:spacing w:after="0"/>
        <w:ind w:firstLine="709"/>
        <w:jc w:val="both"/>
        <w:rPr>
          <w:rFonts w:ascii="Times New Roman" w:hAnsi="Times New Roman" w:cs="Times New Roman"/>
          <w:b/>
          <w:bCs/>
        </w:rPr>
      </w:pPr>
      <w:r w:rsidRPr="00BB7FC2">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CB6259" w:rsidRPr="00BB7FC2" w14:paraId="1C5E62FD" w14:textId="77777777" w:rsidTr="00EE30C2">
        <w:trPr>
          <w:trHeight w:hRule="exact" w:val="274"/>
        </w:trPr>
        <w:tc>
          <w:tcPr>
            <w:tcW w:w="3524" w:type="dxa"/>
            <w:tcBorders>
              <w:top w:val="nil"/>
              <w:left w:val="nil"/>
              <w:bottom w:val="nil"/>
              <w:right w:val="nil"/>
            </w:tcBorders>
          </w:tcPr>
          <w:p w14:paraId="5686EDD9" w14:textId="77777777" w:rsidR="00CB6259" w:rsidRPr="00BB7FC2" w:rsidRDefault="00CB6259" w:rsidP="00EE30C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115F7A5F" w14:textId="77777777" w:rsidR="00CB6259" w:rsidRPr="00BB7FC2" w:rsidRDefault="00CB6259"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16E64E81" w14:textId="77777777" w:rsidR="00CB6259" w:rsidRPr="00BB7FC2" w:rsidRDefault="00CB6259"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w:t>
            </w:r>
          </w:p>
        </w:tc>
      </w:tr>
      <w:tr w:rsidR="00CB6259" w:rsidRPr="00BB7FC2" w14:paraId="7AAB5D78" w14:textId="77777777" w:rsidTr="00EE30C2">
        <w:trPr>
          <w:trHeight w:hRule="exact" w:val="1155"/>
        </w:trPr>
        <w:tc>
          <w:tcPr>
            <w:tcW w:w="3524" w:type="dxa"/>
            <w:tcBorders>
              <w:top w:val="single" w:sz="8" w:space="0" w:color="000000"/>
              <w:left w:val="single" w:sz="8" w:space="0" w:color="000000"/>
              <w:bottom w:val="single" w:sz="8" w:space="0" w:color="000000"/>
              <w:right w:val="single" w:sz="8" w:space="0" w:color="000000"/>
            </w:tcBorders>
            <w:vAlign w:val="center"/>
          </w:tcPr>
          <w:p w14:paraId="6C083942" w14:textId="77777777" w:rsidR="00CB6259" w:rsidRPr="00BB7FC2" w:rsidRDefault="00CB6259"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20B23388" w14:textId="77777777" w:rsidR="00844692" w:rsidRPr="00BB7FC2" w:rsidRDefault="00CB6259" w:rsidP="00EE30C2">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cs="Times New Roman"/>
                <w:bCs/>
                <w:sz w:val="24"/>
                <w:szCs w:val="24"/>
              </w:rPr>
              <w:t>1</w:t>
            </w:r>
            <w:r w:rsidR="00844692" w:rsidRPr="00BB7FC2">
              <w:rPr>
                <w:rFonts w:ascii="Times New Roman" w:hAnsi="Times New Roman"/>
                <w:sz w:val="24"/>
                <w:szCs w:val="24"/>
              </w:rPr>
              <w:t xml:space="preserve"> </w:t>
            </w:r>
          </w:p>
          <w:p w14:paraId="12897F68" w14:textId="6F6FA1CC" w:rsidR="00CB6259" w:rsidRPr="00BB7FC2" w:rsidRDefault="00844692" w:rsidP="00EE30C2">
            <w:pPr>
              <w:widowControl w:val="0"/>
              <w:autoSpaceDE w:val="0"/>
              <w:autoSpaceDN w:val="0"/>
              <w:adjustRightInd w:val="0"/>
              <w:spacing w:before="29" w:after="0" w:line="218" w:lineRule="exact"/>
              <w:ind w:left="15"/>
              <w:jc w:val="center"/>
              <w:rPr>
                <w:rFonts w:ascii="Times New Roman" w:hAnsi="Times New Roman" w:cs="Times New Roman"/>
                <w:bCs/>
                <w:sz w:val="24"/>
                <w:szCs w:val="24"/>
              </w:rPr>
            </w:pPr>
            <w:r w:rsidRPr="00BB7FC2">
              <w:rPr>
                <w:rFonts w:ascii="Times New Roman" w:hAnsi="Times New Roman"/>
                <w:sz w:val="24"/>
                <w:szCs w:val="24"/>
              </w:rPr>
              <w:t>Белоусов Н.,</w:t>
            </w:r>
          </w:p>
        </w:tc>
        <w:tc>
          <w:tcPr>
            <w:tcW w:w="993" w:type="dxa"/>
            <w:tcBorders>
              <w:top w:val="single" w:sz="8" w:space="0" w:color="000000"/>
              <w:left w:val="single" w:sz="8" w:space="0" w:color="000000"/>
              <w:bottom w:val="single" w:sz="8" w:space="0" w:color="000000"/>
              <w:right w:val="single" w:sz="8" w:space="0" w:color="000000"/>
            </w:tcBorders>
            <w:vAlign w:val="center"/>
          </w:tcPr>
          <w:p w14:paraId="3FE977F2" w14:textId="637F972C" w:rsidR="00CB6259" w:rsidRPr="00BB7FC2" w:rsidRDefault="00CB625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2,13%</w:t>
            </w:r>
          </w:p>
        </w:tc>
      </w:tr>
      <w:tr w:rsidR="00CB6259" w:rsidRPr="00BB7FC2" w14:paraId="5768D567" w14:textId="77777777" w:rsidTr="00844692">
        <w:trPr>
          <w:trHeight w:hRule="exact" w:val="3564"/>
        </w:trPr>
        <w:tc>
          <w:tcPr>
            <w:tcW w:w="3524" w:type="dxa"/>
            <w:tcBorders>
              <w:top w:val="single" w:sz="8" w:space="0" w:color="000000"/>
              <w:left w:val="single" w:sz="8" w:space="0" w:color="000000"/>
              <w:bottom w:val="single" w:sz="8" w:space="0" w:color="000000"/>
              <w:right w:val="single" w:sz="8" w:space="0" w:color="000000"/>
            </w:tcBorders>
            <w:vAlign w:val="center"/>
          </w:tcPr>
          <w:p w14:paraId="1B2DCDA4" w14:textId="77777777" w:rsidR="00CB6259" w:rsidRPr="00BB7FC2" w:rsidRDefault="00CB6259"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5230CFA" w14:textId="77777777" w:rsidR="00CB6259" w:rsidRPr="00BB7FC2" w:rsidRDefault="00CB625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33</w:t>
            </w:r>
          </w:p>
          <w:p w14:paraId="3471F20F" w14:textId="16C089CE" w:rsidR="00F73011" w:rsidRPr="00BB7FC2" w:rsidRDefault="00844692" w:rsidP="00F73011">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Абросимов А., </w:t>
            </w:r>
            <w:r w:rsidR="00F73011" w:rsidRPr="00BB7FC2">
              <w:rPr>
                <w:rFonts w:ascii="Times New Roman" w:hAnsi="Times New Roman"/>
                <w:sz w:val="24"/>
                <w:szCs w:val="24"/>
              </w:rPr>
              <w:t>Бакшеев И., Гаевский Р., Дубиничев Д., Зотова А., Кирюхин К., Козлов С.,</w:t>
            </w:r>
            <w:r w:rsidRPr="00BB7FC2">
              <w:rPr>
                <w:rFonts w:ascii="Times New Roman" w:hAnsi="Times New Roman"/>
                <w:sz w:val="24"/>
                <w:szCs w:val="24"/>
              </w:rPr>
              <w:t xml:space="preserve"> </w:t>
            </w:r>
            <w:r w:rsidR="00F73011" w:rsidRPr="00BB7FC2">
              <w:rPr>
                <w:rFonts w:ascii="Times New Roman" w:hAnsi="Times New Roman"/>
                <w:sz w:val="24"/>
                <w:szCs w:val="24"/>
              </w:rPr>
              <w:t xml:space="preserve">Маликова Ю., Малофеев Д., Меликузиева В., Меркулов К.,  Саториус К., </w:t>
            </w:r>
            <w:r w:rsidRPr="00BB7FC2">
              <w:rPr>
                <w:rFonts w:ascii="Times New Roman" w:hAnsi="Times New Roman"/>
                <w:sz w:val="24"/>
                <w:szCs w:val="24"/>
              </w:rPr>
              <w:t xml:space="preserve">Резванец Н., Харитошин С., </w:t>
            </w:r>
          </w:p>
          <w:p w14:paraId="4736C898" w14:textId="3E88D9AF" w:rsidR="008A1E77" w:rsidRPr="00BB7FC2" w:rsidRDefault="00F73011" w:rsidP="0094421E">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 xml:space="preserve">Асинская А., Борисевич Д., Броников Д., Врубель А., </w:t>
            </w:r>
            <w:r w:rsidR="00844692" w:rsidRPr="00BB7FC2">
              <w:rPr>
                <w:rFonts w:ascii="Times New Roman" w:hAnsi="Times New Roman"/>
                <w:sz w:val="24"/>
                <w:szCs w:val="24"/>
              </w:rPr>
              <w:t xml:space="preserve">Галиулин Н., </w:t>
            </w:r>
            <w:r w:rsidRPr="00BB7FC2">
              <w:rPr>
                <w:rFonts w:ascii="Times New Roman" w:hAnsi="Times New Roman"/>
                <w:sz w:val="24"/>
                <w:szCs w:val="24"/>
              </w:rPr>
              <w:t xml:space="preserve">Головатый И., </w:t>
            </w:r>
            <w:r w:rsidR="0094421E" w:rsidRPr="00BB7FC2">
              <w:rPr>
                <w:rFonts w:ascii="Times New Roman" w:hAnsi="Times New Roman"/>
                <w:sz w:val="24"/>
                <w:szCs w:val="24"/>
              </w:rPr>
              <w:t xml:space="preserve">Захаров Д., </w:t>
            </w:r>
            <w:r w:rsidRPr="00BB7FC2">
              <w:rPr>
                <w:rFonts w:ascii="Times New Roman" w:hAnsi="Times New Roman"/>
                <w:sz w:val="24"/>
                <w:szCs w:val="24"/>
              </w:rPr>
              <w:t xml:space="preserve">Инчин Р., Клементьев А., Кочетков А., Литвинцев Е., </w:t>
            </w:r>
            <w:r w:rsidR="0094421E" w:rsidRPr="00BB7FC2">
              <w:rPr>
                <w:rFonts w:ascii="Times New Roman" w:hAnsi="Times New Roman"/>
                <w:sz w:val="24"/>
                <w:szCs w:val="24"/>
              </w:rPr>
              <w:t xml:space="preserve">Рубан О., </w:t>
            </w:r>
            <w:r w:rsidRPr="00BB7FC2">
              <w:rPr>
                <w:rFonts w:ascii="Times New Roman" w:hAnsi="Times New Roman"/>
                <w:sz w:val="24"/>
                <w:szCs w:val="24"/>
              </w:rPr>
              <w:t>Садикова Е., Синякин К., Табакова А.,  Чернышова А., Шевелев Н., Щеглова М., Ярышева В.</w:t>
            </w:r>
          </w:p>
        </w:tc>
        <w:tc>
          <w:tcPr>
            <w:tcW w:w="993" w:type="dxa"/>
            <w:tcBorders>
              <w:top w:val="single" w:sz="8" w:space="0" w:color="000000"/>
              <w:left w:val="single" w:sz="8" w:space="0" w:color="000000"/>
              <w:bottom w:val="single" w:sz="8" w:space="0" w:color="000000"/>
              <w:right w:val="single" w:sz="8" w:space="0" w:color="000000"/>
            </w:tcBorders>
            <w:vAlign w:val="center"/>
          </w:tcPr>
          <w:p w14:paraId="1BBA5C04" w14:textId="07D1D776" w:rsidR="00CB6259" w:rsidRPr="00BB7FC2" w:rsidRDefault="00CB625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70,21%</w:t>
            </w:r>
          </w:p>
        </w:tc>
      </w:tr>
      <w:tr w:rsidR="00CB6259" w:rsidRPr="00BB7FC2" w14:paraId="5ABD9B17" w14:textId="77777777" w:rsidTr="00844692">
        <w:trPr>
          <w:trHeight w:hRule="exact" w:val="1559"/>
        </w:trPr>
        <w:tc>
          <w:tcPr>
            <w:tcW w:w="3524" w:type="dxa"/>
            <w:tcBorders>
              <w:top w:val="single" w:sz="8" w:space="0" w:color="000000"/>
              <w:left w:val="single" w:sz="8" w:space="0" w:color="000000"/>
              <w:bottom w:val="single" w:sz="8" w:space="0" w:color="000000"/>
              <w:right w:val="single" w:sz="8" w:space="0" w:color="000000"/>
            </w:tcBorders>
            <w:vAlign w:val="center"/>
          </w:tcPr>
          <w:p w14:paraId="6BCFA2FD" w14:textId="77777777" w:rsidR="00CB6259" w:rsidRPr="00BB7FC2" w:rsidRDefault="00CB6259"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lastRenderedPageBreak/>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37352D0" w14:textId="77777777" w:rsidR="00844692" w:rsidRPr="00BB7FC2" w:rsidRDefault="00CB6259" w:rsidP="00844692">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cs="Times New Roman"/>
                <w:bCs/>
                <w:sz w:val="24"/>
                <w:szCs w:val="24"/>
              </w:rPr>
              <w:t>13</w:t>
            </w:r>
            <w:r w:rsidR="00844692" w:rsidRPr="00BB7FC2">
              <w:rPr>
                <w:rFonts w:ascii="Times New Roman" w:hAnsi="Times New Roman"/>
                <w:sz w:val="24"/>
                <w:szCs w:val="24"/>
              </w:rPr>
              <w:t xml:space="preserve"> </w:t>
            </w:r>
          </w:p>
          <w:p w14:paraId="1D3EC734" w14:textId="5BFF2027" w:rsidR="00844692" w:rsidRPr="00BB7FC2" w:rsidRDefault="00844692" w:rsidP="00844692">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Бежалова К., Белая Д., Вагизулин Д., Галятина У., Курылев А., Литвинцева К., Плют А., Рагутский М., Резванец Д.,  Хаминов Э., Андреева А., </w:t>
            </w:r>
            <w:r w:rsidR="0094421E" w:rsidRPr="00BB7FC2">
              <w:rPr>
                <w:rFonts w:ascii="Times New Roman" w:hAnsi="Times New Roman"/>
                <w:sz w:val="24"/>
                <w:szCs w:val="24"/>
              </w:rPr>
              <w:t xml:space="preserve">Лямин И.,Хорошун Н., </w:t>
            </w:r>
          </w:p>
          <w:p w14:paraId="17ACA432" w14:textId="2A3CF17F" w:rsidR="00CB6259" w:rsidRPr="00BB7FC2" w:rsidRDefault="00CB6259" w:rsidP="00844692">
            <w:pPr>
              <w:widowControl w:val="0"/>
              <w:autoSpaceDE w:val="0"/>
              <w:autoSpaceDN w:val="0"/>
              <w:adjustRightInd w:val="0"/>
              <w:spacing w:before="29" w:after="0" w:line="218" w:lineRule="exact"/>
              <w:ind w:left="15"/>
              <w:jc w:val="center"/>
              <w:rPr>
                <w:rFonts w:ascii="Times New Roman" w:hAnsi="Times New Roman" w:cs="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vAlign w:val="center"/>
          </w:tcPr>
          <w:p w14:paraId="5523D560" w14:textId="09EB6935" w:rsidR="00CB6259" w:rsidRPr="00BB7FC2" w:rsidRDefault="00CB625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27,66%</w:t>
            </w:r>
          </w:p>
        </w:tc>
      </w:tr>
      <w:tr w:rsidR="00CB6259" w:rsidRPr="00BB7FC2" w14:paraId="51F9402F"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36F3ABAE" w14:textId="77777777" w:rsidR="00CB6259" w:rsidRPr="00BB7FC2" w:rsidRDefault="00CB6259" w:rsidP="00EE30C2">
            <w:pPr>
              <w:widowControl w:val="0"/>
              <w:autoSpaceDE w:val="0"/>
              <w:autoSpaceDN w:val="0"/>
              <w:adjustRightInd w:val="0"/>
              <w:spacing w:before="29" w:after="0" w:line="218" w:lineRule="exact"/>
              <w:ind w:left="15"/>
              <w:rPr>
                <w:rFonts w:ascii="Times New Roman" w:hAnsi="Times New Roman" w:cs="Times New Roman"/>
                <w:b/>
                <w:bCs/>
              </w:rPr>
            </w:pPr>
            <w:r w:rsidRPr="00BB7FC2">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3D0E0262" w14:textId="022C6E47" w:rsidR="00CB6259" w:rsidRPr="00BB7FC2" w:rsidRDefault="00CB6259"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47</w:t>
            </w:r>
          </w:p>
        </w:tc>
        <w:tc>
          <w:tcPr>
            <w:tcW w:w="993" w:type="dxa"/>
            <w:tcBorders>
              <w:top w:val="single" w:sz="8" w:space="0" w:color="000000"/>
              <w:left w:val="single" w:sz="8" w:space="0" w:color="000000"/>
              <w:bottom w:val="single" w:sz="8" w:space="0" w:color="000000"/>
              <w:right w:val="single" w:sz="8" w:space="0" w:color="000000"/>
            </w:tcBorders>
            <w:vAlign w:val="center"/>
          </w:tcPr>
          <w:p w14:paraId="5D7E5113" w14:textId="77777777" w:rsidR="00CB6259" w:rsidRPr="00BB7FC2" w:rsidRDefault="00CB6259"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100</w:t>
            </w:r>
          </w:p>
        </w:tc>
      </w:tr>
    </w:tbl>
    <w:p w14:paraId="47853364" w14:textId="77777777" w:rsidR="00CB6259" w:rsidRPr="00BB7FC2" w:rsidRDefault="00CB6259" w:rsidP="00CB625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Русский язык</w:t>
      </w:r>
    </w:p>
    <w:p w14:paraId="5C116AF4" w14:textId="2F48D173" w:rsidR="00CB6259" w:rsidRPr="00BB7FC2" w:rsidRDefault="00CB6259" w:rsidP="00CB6259">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9 класс</w:t>
      </w:r>
    </w:p>
    <w:p w14:paraId="2340F480" w14:textId="1D2A48DF" w:rsidR="00CB6259" w:rsidRPr="00BB7FC2" w:rsidRDefault="00CB6259" w:rsidP="00CB6259">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Вариант проверочной работы содержал 17 заданий, в том числе 5 заданий к приведенному тексту для чтения.</w:t>
      </w:r>
    </w:p>
    <w:p w14:paraId="0DF08E85" w14:textId="77777777" w:rsidR="00CB6259" w:rsidRPr="00BB7FC2" w:rsidRDefault="00CB6259" w:rsidP="00CB6259">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Задания 1–2, 6–9, 11, 14 предполагают запись развернутого ответа, задания 3-5, 10,12 13 − краткого ответа в виде слова (сочетания слов).</w:t>
      </w:r>
    </w:p>
    <w:p w14:paraId="2194E09A" w14:textId="27B3BC97" w:rsidR="00CB6259" w:rsidRPr="00BB7FC2" w:rsidRDefault="00CB6259" w:rsidP="00BB7FC2">
      <w:pPr>
        <w:spacing w:after="0"/>
        <w:ind w:firstLine="709"/>
        <w:rPr>
          <w:rFonts w:ascii="Times New Roman" w:hAnsi="Times New Roman" w:cs="Times New Roman"/>
          <w:bCs/>
          <w:sz w:val="24"/>
          <w:szCs w:val="24"/>
        </w:rPr>
      </w:pPr>
      <w:r w:rsidRPr="00BB7FC2">
        <w:rPr>
          <w:rFonts w:ascii="Times New Roman" w:hAnsi="Times New Roman" w:cs="Times New Roman"/>
          <w:sz w:val="24"/>
          <w:szCs w:val="24"/>
        </w:rPr>
        <w:t>Максимальный первичный балл: 51</w:t>
      </w:r>
      <w:r w:rsidR="00BB7FC2">
        <w:rPr>
          <w:rFonts w:ascii="Times New Roman" w:hAnsi="Times New Roman" w:cs="Times New Roman"/>
          <w:bCs/>
          <w:sz w:val="24"/>
          <w:szCs w:val="24"/>
        </w:rPr>
        <w:t xml:space="preserve">    </w:t>
      </w:r>
    </w:p>
    <w:p w14:paraId="67792DDD" w14:textId="77777777" w:rsidR="00CB6259" w:rsidRPr="00BB7FC2" w:rsidRDefault="00CB6259" w:rsidP="00CB6259">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русскому языку</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CB6259" w:rsidRPr="00BB7FC2" w14:paraId="734ED4A6" w14:textId="77777777" w:rsidTr="00EE30C2">
        <w:trPr>
          <w:trHeight w:val="552"/>
        </w:trPr>
        <w:tc>
          <w:tcPr>
            <w:tcW w:w="2660" w:type="dxa"/>
          </w:tcPr>
          <w:p w14:paraId="2EE160C9" w14:textId="77777777" w:rsidR="00CB6259" w:rsidRPr="00BB7FC2" w:rsidRDefault="00CB6259"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174ACF45" w14:textId="77777777" w:rsidR="00CB6259" w:rsidRPr="00BB7FC2" w:rsidRDefault="00CB6259"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2BFE5226" w14:textId="77777777" w:rsidR="00CB6259" w:rsidRPr="00BB7FC2" w:rsidRDefault="00CB6259" w:rsidP="00EE30C2">
            <w:pPr>
              <w:pStyle w:val="22"/>
              <w:shd w:val="clear" w:color="auto" w:fill="auto"/>
              <w:spacing w:line="240" w:lineRule="auto"/>
              <w:rPr>
                <w:b/>
                <w:sz w:val="24"/>
                <w:szCs w:val="24"/>
              </w:rPr>
            </w:pPr>
            <w:r w:rsidRPr="00BB7FC2">
              <w:rPr>
                <w:b/>
                <w:sz w:val="24"/>
                <w:szCs w:val="24"/>
              </w:rPr>
              <w:t>«2»</w:t>
            </w:r>
          </w:p>
        </w:tc>
        <w:tc>
          <w:tcPr>
            <w:tcW w:w="1275" w:type="dxa"/>
          </w:tcPr>
          <w:p w14:paraId="56A24B9A" w14:textId="77777777" w:rsidR="00CB6259" w:rsidRPr="00BB7FC2" w:rsidRDefault="00CB6259" w:rsidP="00EE30C2">
            <w:pPr>
              <w:pStyle w:val="22"/>
              <w:shd w:val="clear" w:color="auto" w:fill="auto"/>
              <w:spacing w:line="240" w:lineRule="auto"/>
              <w:rPr>
                <w:b/>
                <w:sz w:val="24"/>
                <w:szCs w:val="24"/>
              </w:rPr>
            </w:pPr>
            <w:r w:rsidRPr="00BB7FC2">
              <w:rPr>
                <w:b/>
                <w:sz w:val="24"/>
                <w:szCs w:val="24"/>
              </w:rPr>
              <w:t>«3»</w:t>
            </w:r>
          </w:p>
        </w:tc>
        <w:tc>
          <w:tcPr>
            <w:tcW w:w="1418" w:type="dxa"/>
          </w:tcPr>
          <w:p w14:paraId="2B3B3DF2" w14:textId="77777777" w:rsidR="00CB6259" w:rsidRPr="00BB7FC2" w:rsidRDefault="00CB6259" w:rsidP="00EE30C2">
            <w:pPr>
              <w:pStyle w:val="22"/>
              <w:shd w:val="clear" w:color="auto" w:fill="auto"/>
              <w:spacing w:line="240" w:lineRule="auto"/>
              <w:rPr>
                <w:b/>
                <w:sz w:val="24"/>
                <w:szCs w:val="24"/>
              </w:rPr>
            </w:pPr>
            <w:r w:rsidRPr="00BB7FC2">
              <w:rPr>
                <w:b/>
                <w:sz w:val="24"/>
                <w:szCs w:val="24"/>
              </w:rPr>
              <w:t>«4»</w:t>
            </w:r>
          </w:p>
        </w:tc>
        <w:tc>
          <w:tcPr>
            <w:tcW w:w="1417" w:type="dxa"/>
          </w:tcPr>
          <w:p w14:paraId="1AC42F14" w14:textId="77777777" w:rsidR="00CB6259" w:rsidRPr="00BB7FC2" w:rsidRDefault="00CB6259" w:rsidP="00EE30C2">
            <w:pPr>
              <w:pStyle w:val="22"/>
              <w:shd w:val="clear" w:color="auto" w:fill="auto"/>
              <w:spacing w:line="240" w:lineRule="auto"/>
              <w:rPr>
                <w:b/>
                <w:sz w:val="24"/>
                <w:szCs w:val="24"/>
              </w:rPr>
            </w:pPr>
            <w:r w:rsidRPr="00BB7FC2">
              <w:rPr>
                <w:b/>
                <w:sz w:val="24"/>
                <w:szCs w:val="24"/>
              </w:rPr>
              <w:t>«5»</w:t>
            </w:r>
          </w:p>
        </w:tc>
      </w:tr>
      <w:tr w:rsidR="00CB6259" w:rsidRPr="00BB7FC2" w14:paraId="0D077657" w14:textId="77777777" w:rsidTr="00EE30C2">
        <w:trPr>
          <w:trHeight w:val="552"/>
        </w:trPr>
        <w:tc>
          <w:tcPr>
            <w:tcW w:w="2660" w:type="dxa"/>
          </w:tcPr>
          <w:p w14:paraId="3240E1F6" w14:textId="77777777" w:rsidR="00CB6259" w:rsidRPr="00BB7FC2" w:rsidRDefault="00CB6259" w:rsidP="00EE30C2">
            <w:pPr>
              <w:pStyle w:val="22"/>
              <w:shd w:val="clear" w:color="auto" w:fill="auto"/>
              <w:rPr>
                <w:bCs/>
                <w:sz w:val="24"/>
                <w:szCs w:val="24"/>
              </w:rPr>
            </w:pPr>
            <w:r w:rsidRPr="00BB7FC2">
              <w:rPr>
                <w:bCs/>
                <w:sz w:val="24"/>
                <w:szCs w:val="24"/>
              </w:rPr>
              <w:t>Первичные баллы (2020)</w:t>
            </w:r>
          </w:p>
        </w:tc>
        <w:tc>
          <w:tcPr>
            <w:tcW w:w="1559" w:type="dxa"/>
          </w:tcPr>
          <w:p w14:paraId="7E29655E" w14:textId="77777777" w:rsidR="00CB6259" w:rsidRPr="00BB7FC2" w:rsidRDefault="00CB6259" w:rsidP="00EE30C2">
            <w:pPr>
              <w:pStyle w:val="22"/>
              <w:shd w:val="clear" w:color="auto" w:fill="auto"/>
              <w:spacing w:line="240" w:lineRule="auto"/>
              <w:jc w:val="left"/>
              <w:rPr>
                <w:b/>
                <w:sz w:val="24"/>
                <w:szCs w:val="24"/>
              </w:rPr>
            </w:pPr>
          </w:p>
        </w:tc>
        <w:tc>
          <w:tcPr>
            <w:tcW w:w="1418" w:type="dxa"/>
          </w:tcPr>
          <w:p w14:paraId="1522C089" w14:textId="21B78642" w:rsidR="00CB6259" w:rsidRPr="00BB7FC2" w:rsidRDefault="003C0E3B" w:rsidP="00EE30C2">
            <w:pPr>
              <w:pStyle w:val="22"/>
              <w:shd w:val="clear" w:color="auto" w:fill="auto"/>
              <w:spacing w:line="240" w:lineRule="auto"/>
              <w:rPr>
                <w:b/>
                <w:sz w:val="24"/>
                <w:szCs w:val="24"/>
              </w:rPr>
            </w:pPr>
            <w:r w:rsidRPr="00BB7FC2">
              <w:rPr>
                <w:b/>
                <w:sz w:val="24"/>
                <w:szCs w:val="24"/>
              </w:rPr>
              <w:t>0 –25</w:t>
            </w:r>
          </w:p>
        </w:tc>
        <w:tc>
          <w:tcPr>
            <w:tcW w:w="1275" w:type="dxa"/>
          </w:tcPr>
          <w:p w14:paraId="71410522" w14:textId="1C00688D" w:rsidR="00CB6259" w:rsidRPr="00BB7FC2" w:rsidRDefault="003C0E3B" w:rsidP="00EE30C2">
            <w:pPr>
              <w:pStyle w:val="22"/>
              <w:shd w:val="clear" w:color="auto" w:fill="auto"/>
              <w:spacing w:line="240" w:lineRule="auto"/>
              <w:rPr>
                <w:b/>
                <w:sz w:val="24"/>
                <w:szCs w:val="24"/>
              </w:rPr>
            </w:pPr>
            <w:r w:rsidRPr="00BB7FC2">
              <w:rPr>
                <w:b/>
                <w:sz w:val="24"/>
                <w:szCs w:val="24"/>
              </w:rPr>
              <w:t>26</w:t>
            </w:r>
            <w:r w:rsidR="00CB6259" w:rsidRPr="00BB7FC2">
              <w:rPr>
                <w:b/>
                <w:sz w:val="24"/>
                <w:szCs w:val="24"/>
              </w:rPr>
              <w:t>–31</w:t>
            </w:r>
          </w:p>
        </w:tc>
        <w:tc>
          <w:tcPr>
            <w:tcW w:w="1418" w:type="dxa"/>
          </w:tcPr>
          <w:p w14:paraId="666EE07C" w14:textId="5349ED43" w:rsidR="00CB6259" w:rsidRPr="00BB7FC2" w:rsidRDefault="003C0E3B" w:rsidP="00EE30C2">
            <w:pPr>
              <w:pStyle w:val="22"/>
              <w:shd w:val="clear" w:color="auto" w:fill="auto"/>
              <w:spacing w:line="240" w:lineRule="auto"/>
              <w:rPr>
                <w:b/>
                <w:sz w:val="24"/>
                <w:szCs w:val="24"/>
              </w:rPr>
            </w:pPr>
            <w:r w:rsidRPr="00BB7FC2">
              <w:rPr>
                <w:b/>
                <w:sz w:val="24"/>
                <w:szCs w:val="24"/>
              </w:rPr>
              <w:t>32–44</w:t>
            </w:r>
          </w:p>
        </w:tc>
        <w:tc>
          <w:tcPr>
            <w:tcW w:w="1417" w:type="dxa"/>
          </w:tcPr>
          <w:p w14:paraId="46A6EE0E" w14:textId="7559B0C6" w:rsidR="00CB6259" w:rsidRPr="00BB7FC2" w:rsidRDefault="003C0E3B" w:rsidP="00EE30C2">
            <w:pPr>
              <w:pStyle w:val="22"/>
              <w:shd w:val="clear" w:color="auto" w:fill="auto"/>
              <w:spacing w:line="240" w:lineRule="auto"/>
              <w:rPr>
                <w:b/>
                <w:sz w:val="24"/>
                <w:szCs w:val="24"/>
              </w:rPr>
            </w:pPr>
            <w:r w:rsidRPr="00BB7FC2">
              <w:rPr>
                <w:b/>
                <w:sz w:val="24"/>
                <w:szCs w:val="24"/>
              </w:rPr>
              <w:t>45–51</w:t>
            </w:r>
            <w:r w:rsidR="00CB6259" w:rsidRPr="00BB7FC2">
              <w:rPr>
                <w:b/>
                <w:sz w:val="24"/>
                <w:szCs w:val="24"/>
              </w:rPr>
              <w:t xml:space="preserve"> </w:t>
            </w:r>
          </w:p>
        </w:tc>
      </w:tr>
      <w:tr w:rsidR="003C0E3B" w:rsidRPr="00BB7FC2" w14:paraId="1C62D516" w14:textId="77777777" w:rsidTr="00EE30C2">
        <w:trPr>
          <w:trHeight w:val="552"/>
        </w:trPr>
        <w:tc>
          <w:tcPr>
            <w:tcW w:w="2660" w:type="dxa"/>
          </w:tcPr>
          <w:p w14:paraId="7253A69E" w14:textId="0E114999"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Pr>
          <w:p w14:paraId="0E2BF263"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46FE8486"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2D2EEA3D"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7BDCECAA"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65703309"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3C0E3B" w:rsidRPr="00BB7FC2" w14:paraId="3D834205" w14:textId="77777777" w:rsidTr="00EE30C2">
        <w:trPr>
          <w:trHeight w:val="552"/>
        </w:trPr>
        <w:tc>
          <w:tcPr>
            <w:tcW w:w="2660" w:type="dxa"/>
          </w:tcPr>
          <w:p w14:paraId="1695674A" w14:textId="48411BB8"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Pr>
          <w:p w14:paraId="7CA8417E"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5DE58724"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497E6065"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1044E740"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3E682C96"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3C0E3B" w:rsidRPr="00BB7FC2" w14:paraId="2985CBAF" w14:textId="77777777" w:rsidTr="00EE30C2">
        <w:trPr>
          <w:trHeight w:val="552"/>
        </w:trPr>
        <w:tc>
          <w:tcPr>
            <w:tcW w:w="2660" w:type="dxa"/>
          </w:tcPr>
          <w:p w14:paraId="684D9035" w14:textId="77777777"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2A23180" w14:textId="44662ADB" w:rsidR="003C0E3B" w:rsidRPr="00BB7FC2" w:rsidRDefault="003C0E3B" w:rsidP="00EE30C2">
            <w:pPr>
              <w:widowControl w:val="0"/>
              <w:autoSpaceDE w:val="0"/>
              <w:autoSpaceDN w:val="0"/>
              <w:adjustRightInd w:val="0"/>
              <w:spacing w:before="29" w:line="237" w:lineRule="exact"/>
              <w:ind w:left="15"/>
              <w:jc w:val="center"/>
              <w:rPr>
                <w:rFonts w:ascii="Arial" w:hAnsi="Arial" w:cs="Arial"/>
              </w:rPr>
            </w:pPr>
            <w:r w:rsidRPr="00BB7FC2">
              <w:rPr>
                <w:rFonts w:ascii="Arial" w:hAnsi="Arial" w:cs="Arial"/>
              </w:rPr>
              <w:t>157</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351B2B9" w14:textId="4BCE8DD6" w:rsidR="003C0E3B" w:rsidRPr="00BB7FC2" w:rsidRDefault="003C0E3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58,6</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10423808" w14:textId="4BE6CA1F" w:rsidR="003C0E3B" w:rsidRPr="00BB7FC2" w:rsidRDefault="003C0E3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26,75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76C46B3" w14:textId="2E941DE0" w:rsidR="003C0E3B" w:rsidRPr="00BB7FC2" w:rsidRDefault="003C0E3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12,74</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6FE118EA" w14:textId="200F78D5" w:rsidR="003C0E3B" w:rsidRPr="00BB7FC2" w:rsidRDefault="003C0E3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1,91</w:t>
            </w:r>
          </w:p>
        </w:tc>
      </w:tr>
      <w:tr w:rsidR="003C0E3B" w:rsidRPr="00BB7FC2" w14:paraId="7906A34B" w14:textId="77777777" w:rsidTr="00EE30C2">
        <w:trPr>
          <w:trHeight w:val="552"/>
        </w:trPr>
        <w:tc>
          <w:tcPr>
            <w:tcW w:w="2660" w:type="dxa"/>
          </w:tcPr>
          <w:p w14:paraId="0CE3CA06" w14:textId="77777777"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19CA0CAB" w14:textId="1E86FEDC" w:rsidR="003C0E3B" w:rsidRPr="00BB7FC2" w:rsidRDefault="003C0E3B" w:rsidP="00EE30C2">
            <w:pPr>
              <w:widowControl w:val="0"/>
              <w:autoSpaceDE w:val="0"/>
              <w:autoSpaceDN w:val="0"/>
              <w:adjustRightInd w:val="0"/>
              <w:spacing w:before="29" w:line="218" w:lineRule="exact"/>
              <w:ind w:left="15"/>
              <w:jc w:val="center"/>
              <w:rPr>
                <w:rFonts w:ascii="Arial" w:hAnsi="Arial" w:cs="Arial"/>
                <w:sz w:val="20"/>
                <w:szCs w:val="20"/>
              </w:rPr>
            </w:pPr>
            <w:r w:rsidRPr="00BB7FC2">
              <w:rPr>
                <w:rFonts w:ascii="Arial" w:hAnsi="Arial" w:cs="Arial"/>
                <w:sz w:val="20"/>
                <w:szCs w:val="20"/>
              </w:rPr>
              <w:t>43</w:t>
            </w:r>
          </w:p>
        </w:tc>
        <w:tc>
          <w:tcPr>
            <w:tcW w:w="1418" w:type="dxa"/>
            <w:tcBorders>
              <w:top w:val="single" w:sz="8" w:space="0" w:color="000000"/>
              <w:left w:val="single" w:sz="8" w:space="0" w:color="000000"/>
              <w:bottom w:val="single" w:sz="8" w:space="0" w:color="000000"/>
              <w:right w:val="single" w:sz="8" w:space="0" w:color="000000"/>
            </w:tcBorders>
            <w:vAlign w:val="center"/>
          </w:tcPr>
          <w:p w14:paraId="7754B058" w14:textId="6BC3FB31" w:rsidR="003C0E3B" w:rsidRPr="00BB7FC2" w:rsidRDefault="003C0E3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67,44</w:t>
            </w:r>
          </w:p>
        </w:tc>
        <w:tc>
          <w:tcPr>
            <w:tcW w:w="1275" w:type="dxa"/>
            <w:tcBorders>
              <w:top w:val="single" w:sz="8" w:space="0" w:color="000000"/>
              <w:left w:val="single" w:sz="8" w:space="0" w:color="000000"/>
              <w:bottom w:val="single" w:sz="8" w:space="0" w:color="000000"/>
              <w:right w:val="single" w:sz="8" w:space="0" w:color="000000"/>
            </w:tcBorders>
            <w:vAlign w:val="center"/>
          </w:tcPr>
          <w:p w14:paraId="06FE10F7" w14:textId="406D8A61" w:rsidR="003C0E3B" w:rsidRPr="00BB7FC2" w:rsidRDefault="003C0E3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27,91</w:t>
            </w:r>
          </w:p>
        </w:tc>
        <w:tc>
          <w:tcPr>
            <w:tcW w:w="1418" w:type="dxa"/>
            <w:tcBorders>
              <w:top w:val="single" w:sz="8" w:space="0" w:color="000000"/>
              <w:left w:val="single" w:sz="8" w:space="0" w:color="000000"/>
              <w:bottom w:val="single" w:sz="8" w:space="0" w:color="000000"/>
              <w:right w:val="single" w:sz="8" w:space="0" w:color="000000"/>
            </w:tcBorders>
            <w:vAlign w:val="center"/>
          </w:tcPr>
          <w:p w14:paraId="5BDD83E8" w14:textId="0A805B7E" w:rsidR="003C0E3B" w:rsidRPr="00BB7FC2" w:rsidRDefault="003C0E3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4,65</w:t>
            </w:r>
          </w:p>
        </w:tc>
        <w:tc>
          <w:tcPr>
            <w:tcW w:w="1417" w:type="dxa"/>
            <w:tcBorders>
              <w:top w:val="single" w:sz="8" w:space="0" w:color="000000"/>
              <w:left w:val="single" w:sz="8" w:space="0" w:color="000000"/>
              <w:bottom w:val="single" w:sz="8" w:space="0" w:color="000000"/>
              <w:right w:val="single" w:sz="8" w:space="0" w:color="000000"/>
            </w:tcBorders>
            <w:vAlign w:val="center"/>
          </w:tcPr>
          <w:p w14:paraId="5C1A539D" w14:textId="0C9B5774" w:rsidR="003C0E3B" w:rsidRPr="00BB7FC2" w:rsidRDefault="003C0E3B" w:rsidP="00EE30C2">
            <w:pPr>
              <w:widowControl w:val="0"/>
              <w:autoSpaceDE w:val="0"/>
              <w:autoSpaceDN w:val="0"/>
              <w:adjustRightInd w:val="0"/>
              <w:spacing w:before="29" w:line="199" w:lineRule="exact"/>
              <w:ind w:left="15"/>
              <w:jc w:val="center"/>
              <w:rPr>
                <w:rFonts w:ascii="Arial" w:hAnsi="Arial" w:cs="Arial"/>
                <w:sz w:val="18"/>
                <w:szCs w:val="18"/>
              </w:rPr>
            </w:pPr>
            <w:r w:rsidRPr="00BB7FC2">
              <w:rPr>
                <w:rFonts w:ascii="Arial" w:hAnsi="Arial" w:cs="Arial"/>
                <w:sz w:val="18"/>
                <w:szCs w:val="18"/>
              </w:rPr>
              <w:t>0</w:t>
            </w:r>
          </w:p>
        </w:tc>
      </w:tr>
    </w:tbl>
    <w:p w14:paraId="0EB37EB8" w14:textId="1B0BFB93" w:rsidR="00CB6259" w:rsidRPr="00BB7FC2" w:rsidRDefault="00AC4AEF"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w:t>
      </w:r>
      <w:r w:rsidR="00CB6259" w:rsidRPr="00BB7FC2">
        <w:rPr>
          <w:rFonts w:ascii="Times New Roman" w:hAnsi="Times New Roman" w:cs="Times New Roman"/>
          <w:sz w:val="24"/>
          <w:szCs w:val="24"/>
        </w:rPr>
        <w:t xml:space="preserve"> </w:t>
      </w:r>
      <w:r w:rsidRPr="00BB7FC2">
        <w:rPr>
          <w:rFonts w:ascii="Times New Roman" w:hAnsi="Times New Roman" w:cs="Times New Roman"/>
          <w:sz w:val="24"/>
          <w:szCs w:val="24"/>
        </w:rPr>
        <w:t>учащихся 9 класса работу выполняли 43 (82,7</w:t>
      </w:r>
      <w:r w:rsidR="00CB6259" w:rsidRPr="00BB7FC2">
        <w:rPr>
          <w:rFonts w:ascii="Times New Roman" w:hAnsi="Times New Roman" w:cs="Times New Roman"/>
          <w:sz w:val="24"/>
          <w:szCs w:val="24"/>
        </w:rPr>
        <w:t>%).</w:t>
      </w:r>
    </w:p>
    <w:p w14:paraId="1710FFBC" w14:textId="4951B73D" w:rsidR="00CB6259" w:rsidRPr="00BB7FC2" w:rsidRDefault="00CB6259" w:rsidP="00AC4AEF">
      <w:pPr>
        <w:spacing w:after="0"/>
        <w:jc w:val="both"/>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AC4AEF" w:rsidRPr="00BB7FC2">
        <w:rPr>
          <w:rFonts w:ascii="Times New Roman" w:hAnsi="Times New Roman" w:cs="Times New Roman"/>
          <w:bCs/>
          <w:iCs/>
          <w:sz w:val="24"/>
          <w:szCs w:val="24"/>
        </w:rPr>
        <w:t>40 (Курылев А.</w:t>
      </w:r>
      <w:r w:rsidRPr="00BB7FC2">
        <w:rPr>
          <w:rFonts w:ascii="Times New Roman" w:hAnsi="Times New Roman" w:cs="Times New Roman"/>
          <w:bCs/>
          <w:iCs/>
          <w:sz w:val="24"/>
          <w:szCs w:val="24"/>
        </w:rPr>
        <w:t>)</w:t>
      </w:r>
    </w:p>
    <w:p w14:paraId="022F8D31" w14:textId="601D57D2" w:rsidR="00CB6259" w:rsidRPr="00BB7FC2" w:rsidRDefault="00CB6259" w:rsidP="00CB6259">
      <w:pPr>
        <w:spacing w:after="0"/>
        <w:jc w:val="both"/>
        <w:rPr>
          <w:rFonts w:ascii="Times New Roman" w:hAnsi="Times New Roman" w:cs="Times New Roman"/>
          <w:bCs/>
          <w:iCs/>
          <w:sz w:val="24"/>
          <w:szCs w:val="24"/>
        </w:rPr>
      </w:pPr>
      <w:r w:rsidRPr="00BB7FC2">
        <w:rPr>
          <w:rFonts w:ascii="Times New Roman" w:hAnsi="Times New Roman" w:cs="Times New Roman"/>
          <w:b/>
          <w:i/>
          <w:sz w:val="24"/>
          <w:szCs w:val="24"/>
        </w:rPr>
        <w:t xml:space="preserve">Наименьший балл – </w:t>
      </w:r>
      <w:r w:rsidRPr="00BB7FC2">
        <w:rPr>
          <w:rFonts w:ascii="Times New Roman" w:hAnsi="Times New Roman" w:cs="Times New Roman"/>
          <w:bCs/>
          <w:iCs/>
          <w:sz w:val="24"/>
          <w:szCs w:val="24"/>
        </w:rPr>
        <w:t>6 (</w:t>
      </w:r>
      <w:r w:rsidR="00AC4AEF" w:rsidRPr="00BB7FC2">
        <w:rPr>
          <w:rFonts w:ascii="Times New Roman" w:hAnsi="Times New Roman" w:cs="Times New Roman"/>
          <w:bCs/>
          <w:iCs/>
          <w:sz w:val="24"/>
          <w:szCs w:val="24"/>
        </w:rPr>
        <w:t>Резванец Д.)</w:t>
      </w:r>
    </w:p>
    <w:p w14:paraId="7548459F" w14:textId="77777777" w:rsidR="00CB6259" w:rsidRPr="00BB7FC2" w:rsidRDefault="00CB6259"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На «5» с работой справились 0 учеников (0%)</w:t>
      </w:r>
    </w:p>
    <w:p w14:paraId="70A3E723" w14:textId="2D6F0506" w:rsidR="00CB6259" w:rsidRPr="00BB7FC2" w:rsidRDefault="00AC4AEF"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- 2</w:t>
      </w:r>
      <w:r w:rsidR="00CB6259" w:rsidRPr="00BB7FC2">
        <w:rPr>
          <w:rFonts w:ascii="Times New Roman" w:hAnsi="Times New Roman" w:cs="Times New Roman"/>
          <w:sz w:val="24"/>
          <w:szCs w:val="24"/>
        </w:rPr>
        <w:t xml:space="preserve"> человек</w:t>
      </w:r>
      <w:r w:rsidRPr="00BB7FC2">
        <w:rPr>
          <w:rFonts w:ascii="Times New Roman" w:hAnsi="Times New Roman" w:cs="Times New Roman"/>
          <w:sz w:val="24"/>
          <w:szCs w:val="24"/>
        </w:rPr>
        <w:t>а (4,65</w:t>
      </w:r>
      <w:r w:rsidR="00CB6259" w:rsidRPr="00BB7FC2">
        <w:rPr>
          <w:rFonts w:ascii="Times New Roman" w:hAnsi="Times New Roman" w:cs="Times New Roman"/>
          <w:sz w:val="24"/>
          <w:szCs w:val="24"/>
        </w:rPr>
        <w:t>%)</w:t>
      </w:r>
    </w:p>
    <w:p w14:paraId="5AE71CBA" w14:textId="4EC40B7E" w:rsidR="00CB6259" w:rsidRPr="00BB7FC2" w:rsidRDefault="00AC4AEF" w:rsidP="00CB6259">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- 12 человек (27,91</w:t>
      </w:r>
      <w:r w:rsidR="00CB6259" w:rsidRPr="00BB7FC2">
        <w:rPr>
          <w:rFonts w:ascii="Times New Roman" w:hAnsi="Times New Roman" w:cs="Times New Roman"/>
          <w:sz w:val="24"/>
          <w:szCs w:val="24"/>
        </w:rPr>
        <w:t>%)</w:t>
      </w:r>
    </w:p>
    <w:p w14:paraId="6F4604E0" w14:textId="11F1C2B3" w:rsidR="00CB6259" w:rsidRPr="00BB7FC2" w:rsidRDefault="00AC4AEF" w:rsidP="00CB6259">
      <w:pPr>
        <w:spacing w:after="0"/>
        <w:jc w:val="both"/>
        <w:rPr>
          <w:rFonts w:ascii="Times New Roman" w:hAnsi="Times New Roman" w:cs="Times New Roman"/>
          <w:sz w:val="24"/>
          <w:szCs w:val="24"/>
        </w:rPr>
      </w:pPr>
      <w:r w:rsidRPr="00BB7FC2">
        <w:rPr>
          <w:rFonts w:ascii="Times New Roman" w:hAnsi="Times New Roman" w:cs="Times New Roman"/>
          <w:sz w:val="24"/>
          <w:szCs w:val="24"/>
        </w:rPr>
        <w:t>«2» - 29 человека (67,44</w:t>
      </w:r>
      <w:r w:rsidR="00CB6259" w:rsidRPr="00BB7FC2">
        <w:rPr>
          <w:rFonts w:ascii="Times New Roman" w:hAnsi="Times New Roman" w:cs="Times New Roman"/>
          <w:sz w:val="24"/>
          <w:szCs w:val="24"/>
        </w:rPr>
        <w:t xml:space="preserve">%) </w:t>
      </w:r>
    </w:p>
    <w:p w14:paraId="6C36087F" w14:textId="5D89A965" w:rsidR="00CB6259" w:rsidRPr="00BB7FC2" w:rsidRDefault="00CB6259" w:rsidP="00CB6259">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00AC4AEF" w:rsidRPr="00BB7FC2">
        <w:rPr>
          <w:rFonts w:ascii="Times New Roman" w:hAnsi="Times New Roman" w:cs="Times New Roman"/>
          <w:b/>
          <w:sz w:val="24"/>
          <w:szCs w:val="24"/>
        </w:rPr>
        <w:t xml:space="preserve"> – 2,3</w:t>
      </w:r>
      <w:r w:rsidRPr="00BB7FC2">
        <w:rPr>
          <w:rFonts w:ascii="Times New Roman" w:hAnsi="Times New Roman" w:cs="Times New Roman"/>
          <w:b/>
          <w:sz w:val="24"/>
          <w:szCs w:val="24"/>
        </w:rPr>
        <w:t xml:space="preserve">; </w:t>
      </w:r>
      <w:r w:rsidRPr="00BB7FC2">
        <w:rPr>
          <w:rFonts w:ascii="Times New Roman" w:hAnsi="Times New Roman" w:cs="Times New Roman"/>
          <w:b/>
          <w:i/>
          <w:sz w:val="24"/>
          <w:szCs w:val="24"/>
        </w:rPr>
        <w:t>качество з</w:t>
      </w:r>
      <w:r w:rsidR="00AC4AEF" w:rsidRPr="00BB7FC2">
        <w:rPr>
          <w:rFonts w:ascii="Times New Roman" w:hAnsi="Times New Roman" w:cs="Times New Roman"/>
          <w:b/>
          <w:i/>
          <w:sz w:val="24"/>
          <w:szCs w:val="24"/>
        </w:rPr>
        <w:t>наний – 4,65%, % успеваемости – 32,55</w:t>
      </w:r>
      <w:r w:rsidRPr="00BB7FC2">
        <w:rPr>
          <w:rFonts w:ascii="Times New Roman" w:hAnsi="Times New Roman" w:cs="Times New Roman"/>
          <w:b/>
          <w:i/>
          <w:sz w:val="24"/>
          <w:szCs w:val="24"/>
        </w:rPr>
        <w:t>%</w:t>
      </w:r>
    </w:p>
    <w:p w14:paraId="6FF0EB8B" w14:textId="180F02D5" w:rsidR="00CB6259" w:rsidRPr="00BB7FC2" w:rsidRDefault="00CB6259" w:rsidP="00CB6259">
      <w:pPr>
        <w:spacing w:after="0"/>
        <w:ind w:firstLine="709"/>
        <w:jc w:val="center"/>
        <w:rPr>
          <w:rFonts w:ascii="Times New Roman" w:hAnsi="Times New Roman" w:cs="Times New Roman"/>
          <w:b/>
          <w:bCs/>
        </w:rPr>
      </w:pPr>
      <w:r w:rsidRPr="00BB7FC2">
        <w:rPr>
          <w:rFonts w:ascii="Times New Roman" w:hAnsi="Times New Roman" w:cs="Times New Roman"/>
          <w:b/>
          <w:bCs/>
        </w:rPr>
        <w:t>Сравнительный анализ резул</w:t>
      </w:r>
      <w:r w:rsidR="00AC4AEF" w:rsidRPr="00BB7FC2">
        <w:rPr>
          <w:rFonts w:ascii="Times New Roman" w:hAnsi="Times New Roman" w:cs="Times New Roman"/>
          <w:b/>
          <w:bCs/>
        </w:rPr>
        <w:t>ьтатов ВПР по русскому языку в 9</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1884"/>
        <w:gridCol w:w="1982"/>
        <w:gridCol w:w="1995"/>
        <w:gridCol w:w="2130"/>
      </w:tblGrid>
      <w:tr w:rsidR="00F73011" w:rsidRPr="00BB7FC2" w14:paraId="5268C71B" w14:textId="77777777" w:rsidTr="00EE30C2">
        <w:tc>
          <w:tcPr>
            <w:tcW w:w="1884" w:type="dxa"/>
          </w:tcPr>
          <w:p w14:paraId="088913A2" w14:textId="77777777" w:rsidR="00CB6259" w:rsidRPr="00BB7FC2" w:rsidRDefault="00CB6259" w:rsidP="00EE30C2">
            <w:pPr>
              <w:jc w:val="center"/>
              <w:rPr>
                <w:rFonts w:ascii="Times New Roman" w:hAnsi="Times New Roman" w:cs="Times New Roman"/>
              </w:rPr>
            </w:pPr>
          </w:p>
        </w:tc>
        <w:tc>
          <w:tcPr>
            <w:tcW w:w="1982" w:type="dxa"/>
          </w:tcPr>
          <w:p w14:paraId="0DC2E321"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Средний балл</w:t>
            </w:r>
          </w:p>
        </w:tc>
        <w:tc>
          <w:tcPr>
            <w:tcW w:w="1995" w:type="dxa"/>
          </w:tcPr>
          <w:p w14:paraId="08902216"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Качество знаний</w:t>
            </w:r>
          </w:p>
        </w:tc>
        <w:tc>
          <w:tcPr>
            <w:tcW w:w="2130" w:type="dxa"/>
          </w:tcPr>
          <w:p w14:paraId="1C786935"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 успеваемости</w:t>
            </w:r>
          </w:p>
        </w:tc>
      </w:tr>
      <w:tr w:rsidR="00F73011" w:rsidRPr="00BB7FC2" w14:paraId="4EA5C545" w14:textId="77777777" w:rsidTr="00EE30C2">
        <w:tc>
          <w:tcPr>
            <w:tcW w:w="1884" w:type="dxa"/>
          </w:tcPr>
          <w:p w14:paraId="18AB4122"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2017-2018</w:t>
            </w:r>
          </w:p>
        </w:tc>
        <w:tc>
          <w:tcPr>
            <w:tcW w:w="1982" w:type="dxa"/>
          </w:tcPr>
          <w:p w14:paraId="7CEE8585"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c>
          <w:tcPr>
            <w:tcW w:w="1995" w:type="dxa"/>
          </w:tcPr>
          <w:p w14:paraId="65854D27"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c>
          <w:tcPr>
            <w:tcW w:w="2130" w:type="dxa"/>
          </w:tcPr>
          <w:p w14:paraId="45EDCB87"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w:t>
            </w:r>
          </w:p>
        </w:tc>
      </w:tr>
      <w:tr w:rsidR="00CB6259" w:rsidRPr="00BB7FC2" w14:paraId="34321E7A" w14:textId="77777777" w:rsidTr="00EE30C2">
        <w:tc>
          <w:tcPr>
            <w:tcW w:w="1884" w:type="dxa"/>
          </w:tcPr>
          <w:p w14:paraId="488DCFFE"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2018-2019</w:t>
            </w:r>
          </w:p>
        </w:tc>
        <w:tc>
          <w:tcPr>
            <w:tcW w:w="1982" w:type="dxa"/>
          </w:tcPr>
          <w:p w14:paraId="03711AA5" w14:textId="1B82D99A" w:rsidR="00CB6259" w:rsidRPr="00BB7FC2" w:rsidRDefault="00CB6259" w:rsidP="00EE30C2">
            <w:pPr>
              <w:jc w:val="center"/>
              <w:rPr>
                <w:rFonts w:ascii="Times New Roman" w:hAnsi="Times New Roman" w:cs="Times New Roman"/>
              </w:rPr>
            </w:pPr>
          </w:p>
        </w:tc>
        <w:tc>
          <w:tcPr>
            <w:tcW w:w="1995" w:type="dxa"/>
          </w:tcPr>
          <w:p w14:paraId="2517D77A" w14:textId="336096B8" w:rsidR="00CB6259" w:rsidRPr="00BB7FC2" w:rsidRDefault="00CB6259" w:rsidP="00EE30C2">
            <w:pPr>
              <w:jc w:val="center"/>
              <w:rPr>
                <w:rFonts w:ascii="Times New Roman" w:hAnsi="Times New Roman" w:cs="Times New Roman"/>
              </w:rPr>
            </w:pPr>
          </w:p>
        </w:tc>
        <w:tc>
          <w:tcPr>
            <w:tcW w:w="2130" w:type="dxa"/>
          </w:tcPr>
          <w:p w14:paraId="1EB22B41" w14:textId="2E74013F" w:rsidR="00CB6259" w:rsidRPr="00BB7FC2" w:rsidRDefault="00CB6259" w:rsidP="00EE30C2">
            <w:pPr>
              <w:jc w:val="center"/>
              <w:rPr>
                <w:rFonts w:ascii="Times New Roman" w:hAnsi="Times New Roman" w:cs="Times New Roman"/>
              </w:rPr>
            </w:pPr>
          </w:p>
        </w:tc>
      </w:tr>
      <w:tr w:rsidR="00CB6259" w:rsidRPr="00BB7FC2" w14:paraId="0A4F4481" w14:textId="77777777" w:rsidTr="00EE30C2">
        <w:tc>
          <w:tcPr>
            <w:tcW w:w="1884" w:type="dxa"/>
          </w:tcPr>
          <w:p w14:paraId="01C7FB33" w14:textId="77777777" w:rsidR="00CB6259" w:rsidRPr="00BB7FC2" w:rsidRDefault="00CB6259" w:rsidP="00EE30C2">
            <w:pPr>
              <w:jc w:val="center"/>
              <w:rPr>
                <w:rFonts w:ascii="Times New Roman" w:hAnsi="Times New Roman" w:cs="Times New Roman"/>
              </w:rPr>
            </w:pPr>
            <w:r w:rsidRPr="00BB7FC2">
              <w:rPr>
                <w:rFonts w:ascii="Times New Roman" w:hAnsi="Times New Roman" w:cs="Times New Roman"/>
              </w:rPr>
              <w:t>2020-2021</w:t>
            </w:r>
          </w:p>
        </w:tc>
        <w:tc>
          <w:tcPr>
            <w:tcW w:w="1982" w:type="dxa"/>
          </w:tcPr>
          <w:p w14:paraId="6FFC94F0" w14:textId="5EE545A2" w:rsidR="00CB6259" w:rsidRPr="00BB7FC2" w:rsidRDefault="00AC4AEF" w:rsidP="00EE30C2">
            <w:pPr>
              <w:jc w:val="center"/>
              <w:rPr>
                <w:rFonts w:ascii="Times New Roman" w:hAnsi="Times New Roman" w:cs="Times New Roman"/>
              </w:rPr>
            </w:pPr>
            <w:r w:rsidRPr="00BB7FC2">
              <w:rPr>
                <w:rFonts w:ascii="Times New Roman" w:hAnsi="Times New Roman" w:cs="Times New Roman"/>
                <w:b/>
                <w:sz w:val="24"/>
                <w:szCs w:val="24"/>
              </w:rPr>
              <w:t>2,3</w:t>
            </w:r>
          </w:p>
        </w:tc>
        <w:tc>
          <w:tcPr>
            <w:tcW w:w="1995" w:type="dxa"/>
          </w:tcPr>
          <w:p w14:paraId="47EAAAFC" w14:textId="1B4245E2" w:rsidR="00CB6259" w:rsidRPr="00BB7FC2" w:rsidRDefault="00AC4AEF" w:rsidP="00EE30C2">
            <w:pPr>
              <w:jc w:val="center"/>
              <w:rPr>
                <w:rFonts w:ascii="Times New Roman" w:hAnsi="Times New Roman" w:cs="Times New Roman"/>
              </w:rPr>
            </w:pPr>
            <w:r w:rsidRPr="00BB7FC2">
              <w:rPr>
                <w:rFonts w:ascii="Times New Roman" w:hAnsi="Times New Roman" w:cs="Times New Roman"/>
                <w:b/>
                <w:i/>
                <w:sz w:val="24"/>
                <w:szCs w:val="24"/>
              </w:rPr>
              <w:t>4,65</w:t>
            </w:r>
          </w:p>
        </w:tc>
        <w:tc>
          <w:tcPr>
            <w:tcW w:w="2130" w:type="dxa"/>
          </w:tcPr>
          <w:p w14:paraId="10AE5067" w14:textId="56F691C8" w:rsidR="00CB6259" w:rsidRPr="00BB7FC2" w:rsidRDefault="00AC4AEF" w:rsidP="00EE30C2">
            <w:pPr>
              <w:jc w:val="center"/>
              <w:rPr>
                <w:rFonts w:ascii="Times New Roman" w:hAnsi="Times New Roman" w:cs="Times New Roman"/>
              </w:rPr>
            </w:pPr>
            <w:r w:rsidRPr="00BB7FC2">
              <w:rPr>
                <w:rFonts w:ascii="Times New Roman" w:hAnsi="Times New Roman" w:cs="Times New Roman"/>
                <w:b/>
                <w:i/>
                <w:sz w:val="24"/>
                <w:szCs w:val="24"/>
              </w:rPr>
              <w:t>32,55</w:t>
            </w:r>
          </w:p>
        </w:tc>
      </w:tr>
    </w:tbl>
    <w:p w14:paraId="1E03CE79" w14:textId="7A86FFDD" w:rsidR="00CB6259" w:rsidRPr="00BB7FC2" w:rsidRDefault="00CB6259" w:rsidP="00CB6259">
      <w:pPr>
        <w:spacing w:after="0"/>
        <w:jc w:val="center"/>
        <w:rPr>
          <w:rFonts w:ascii="Times New Roman" w:hAnsi="Times New Roman" w:cs="Times New Roman"/>
          <w:b/>
          <w:sz w:val="24"/>
          <w:szCs w:val="24"/>
        </w:rPr>
      </w:pPr>
      <w:r w:rsidRPr="00BB7FC2">
        <w:rPr>
          <w:rFonts w:ascii="Times New Roman" w:hAnsi="Times New Roman" w:cs="Times New Roman"/>
          <w:b/>
          <w:sz w:val="24"/>
          <w:szCs w:val="24"/>
        </w:rPr>
        <w:t xml:space="preserve">В </w:t>
      </w:r>
      <w:r w:rsidR="0074054B" w:rsidRPr="00BB7FC2">
        <w:rPr>
          <w:rFonts w:ascii="Times New Roman" w:hAnsi="Times New Roman" w:cs="Times New Roman"/>
        </w:rPr>
        <w:t>2018-2019</w:t>
      </w:r>
      <w:r w:rsidRPr="00BB7FC2">
        <w:rPr>
          <w:rFonts w:ascii="Times New Roman" w:hAnsi="Times New Roman" w:cs="Times New Roman"/>
          <w:b/>
          <w:sz w:val="24"/>
          <w:szCs w:val="24"/>
        </w:rPr>
        <w:t xml:space="preserve"> учебно</w:t>
      </w:r>
      <w:r w:rsidR="003C0E3B" w:rsidRPr="00BB7FC2">
        <w:rPr>
          <w:rFonts w:ascii="Times New Roman" w:hAnsi="Times New Roman" w:cs="Times New Roman"/>
          <w:b/>
          <w:sz w:val="24"/>
          <w:szCs w:val="24"/>
        </w:rPr>
        <w:t>м году ВПР по русскому языку в 8</w:t>
      </w:r>
      <w:r w:rsidRPr="00BB7FC2">
        <w:rPr>
          <w:rFonts w:ascii="Times New Roman" w:hAnsi="Times New Roman" w:cs="Times New Roman"/>
          <w:b/>
          <w:sz w:val="24"/>
          <w:szCs w:val="24"/>
        </w:rPr>
        <w:t xml:space="preserve"> классе не проводился.</w:t>
      </w:r>
    </w:p>
    <w:p w14:paraId="1314C7FC" w14:textId="77777777" w:rsidR="00CB6259" w:rsidRPr="00BB7FC2" w:rsidRDefault="00CB6259" w:rsidP="00CB6259">
      <w:pPr>
        <w:spacing w:after="0"/>
        <w:ind w:firstLine="709"/>
        <w:jc w:val="both"/>
        <w:rPr>
          <w:rFonts w:ascii="Times New Roman" w:hAnsi="Times New Roman" w:cs="Times New Roman"/>
          <w:sz w:val="24"/>
          <w:szCs w:val="24"/>
        </w:rPr>
      </w:pPr>
    </w:p>
    <w:p w14:paraId="781F561A" w14:textId="77777777" w:rsidR="00DD25B6" w:rsidRPr="00BB7FC2" w:rsidRDefault="00CB6259" w:rsidP="00DD25B6">
      <w:pPr>
        <w:spacing w:after="0"/>
        <w:ind w:firstLine="709"/>
        <w:jc w:val="both"/>
        <w:rPr>
          <w:rFonts w:ascii="Times New Roman" w:hAnsi="Times New Roman" w:cs="Times New Roman"/>
        </w:rPr>
      </w:pPr>
      <w:r w:rsidRPr="00BB7FC2">
        <w:rPr>
          <w:rFonts w:ascii="Times New Roman" w:hAnsi="Times New Roman" w:cs="Times New Roman"/>
        </w:rPr>
        <w:t>По результатам ВПР наибольшие затруднения по русскому языку вызвало задание № 1</w:t>
      </w:r>
      <w:r w:rsidR="00DD25B6" w:rsidRPr="00BB7FC2">
        <w:rPr>
          <w:rFonts w:ascii="Times New Roman" w:hAnsi="Times New Roman" w:cs="Times New Roman"/>
        </w:rPr>
        <w:t>1</w:t>
      </w:r>
      <w:r w:rsidRPr="00BB7FC2">
        <w:rPr>
          <w:rFonts w:ascii="Times New Roman" w:hAnsi="Times New Roman" w:cs="Times New Roman"/>
        </w:rPr>
        <w:t>«</w:t>
      </w:r>
      <w:r w:rsidR="00DD25B6" w:rsidRPr="00BB7FC2">
        <w:rPr>
          <w:rFonts w:ascii="Times New Roman" w:hAnsi="Times New Roman" w:cs="Times New Roman"/>
        </w:rPr>
        <w:t>Опознавать основные единицы синтаксиса (словосочетание, предложение, текст);</w:t>
      </w:r>
    </w:p>
    <w:p w14:paraId="6B4F789F" w14:textId="30C7CEFA" w:rsidR="00CB6259" w:rsidRPr="00BB7FC2" w:rsidRDefault="00DD25B6" w:rsidP="00DD25B6">
      <w:pPr>
        <w:spacing w:after="0"/>
        <w:ind w:firstLine="709"/>
        <w:jc w:val="both"/>
        <w:rPr>
          <w:rFonts w:ascii="Times New Roman" w:hAnsi="Times New Roman" w:cs="Times New Roman"/>
        </w:rPr>
      </w:pPr>
      <w:r w:rsidRPr="00BB7FC2">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r w:rsidR="00CB6259" w:rsidRPr="00BB7FC2">
        <w:rPr>
          <w:rFonts w:ascii="Times New Roman" w:hAnsi="Times New Roman" w:cs="Times New Roman"/>
        </w:rPr>
        <w:t xml:space="preserve">» - </w:t>
      </w:r>
      <w:r w:rsidRPr="00BB7FC2">
        <w:rPr>
          <w:rFonts w:ascii="Times New Roman" w:hAnsi="Times New Roman" w:cs="Times New Roman"/>
        </w:rPr>
        <w:t>1</w:t>
      </w:r>
      <w:r w:rsidR="00026B97" w:rsidRPr="00BB7FC2">
        <w:rPr>
          <w:rFonts w:ascii="Times New Roman" w:hAnsi="Times New Roman" w:cs="Times New Roman"/>
        </w:rPr>
        <w:t>%</w:t>
      </w:r>
    </w:p>
    <w:p w14:paraId="7989F0F9" w14:textId="77777777" w:rsidR="00EE1F29" w:rsidRPr="00BB7FC2" w:rsidRDefault="00EE1F29" w:rsidP="00EE1F29">
      <w:pPr>
        <w:spacing w:after="0"/>
        <w:ind w:firstLine="709"/>
        <w:jc w:val="both"/>
        <w:rPr>
          <w:rFonts w:ascii="Times New Roman" w:hAnsi="Times New Roman" w:cs="Times New Roman"/>
          <w:b/>
          <w:bCs/>
        </w:rPr>
      </w:pPr>
    </w:p>
    <w:p w14:paraId="3BEE6A8E" w14:textId="77777777" w:rsidR="00EE1F29" w:rsidRPr="00BB7FC2" w:rsidRDefault="00EE1F29" w:rsidP="00EE1F29">
      <w:pPr>
        <w:spacing w:after="0"/>
        <w:ind w:firstLine="709"/>
        <w:jc w:val="both"/>
        <w:rPr>
          <w:rFonts w:ascii="Times New Roman" w:hAnsi="Times New Roman" w:cs="Times New Roman"/>
          <w:b/>
          <w:bCs/>
        </w:rPr>
      </w:pPr>
      <w:r w:rsidRPr="00BB7FC2">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EE1F29" w:rsidRPr="00BB7FC2" w14:paraId="221729D2" w14:textId="77777777" w:rsidTr="00EE30C2">
        <w:trPr>
          <w:trHeight w:hRule="exact" w:val="274"/>
        </w:trPr>
        <w:tc>
          <w:tcPr>
            <w:tcW w:w="3524" w:type="dxa"/>
            <w:tcBorders>
              <w:top w:val="nil"/>
              <w:left w:val="nil"/>
              <w:bottom w:val="nil"/>
              <w:right w:val="nil"/>
            </w:tcBorders>
          </w:tcPr>
          <w:p w14:paraId="447AAB38" w14:textId="77777777" w:rsidR="00EE1F29" w:rsidRPr="00BB7FC2" w:rsidRDefault="00EE1F29" w:rsidP="00EE30C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310750D2"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00B45B17"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w:t>
            </w:r>
          </w:p>
        </w:tc>
      </w:tr>
      <w:tr w:rsidR="00EE1F29" w:rsidRPr="00BB7FC2" w14:paraId="19866694" w14:textId="77777777" w:rsidTr="00206310">
        <w:trPr>
          <w:trHeight w:hRule="exact" w:val="3493"/>
        </w:trPr>
        <w:tc>
          <w:tcPr>
            <w:tcW w:w="3524" w:type="dxa"/>
            <w:tcBorders>
              <w:top w:val="single" w:sz="8" w:space="0" w:color="000000"/>
              <w:left w:val="single" w:sz="8" w:space="0" w:color="000000"/>
              <w:bottom w:val="single" w:sz="8" w:space="0" w:color="000000"/>
              <w:right w:val="single" w:sz="8" w:space="0" w:color="000000"/>
            </w:tcBorders>
            <w:vAlign w:val="center"/>
          </w:tcPr>
          <w:p w14:paraId="6DAC140F" w14:textId="77777777" w:rsidR="00EE1F29" w:rsidRPr="00BB7FC2" w:rsidRDefault="00EE1F29"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4C439659"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40</w:t>
            </w:r>
          </w:p>
          <w:p w14:paraId="32A1F80B" w14:textId="4290EC1C" w:rsidR="00AC4AEF" w:rsidRPr="00BB7FC2" w:rsidRDefault="00AC4AEF" w:rsidP="00AC4AEF">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Бакшеев И., Бежалова К., Белая Д., Вагизулин Д., Гаевский Р., Галятина У., Дубиничев Д., Зотова А., Кирюхин К., Козлов С., Литвинцев К., Маликова Ю., Малофеев Д., Меликузиева В., Меркулов К.,  Плют А., Резвонец Д.,  Резвонец Н., Саториус К., </w:t>
            </w:r>
          </w:p>
          <w:p w14:paraId="0AB59AC3" w14:textId="77777777" w:rsidR="00AC4AEF" w:rsidRPr="00BB7FC2" w:rsidRDefault="00AC4AEF" w:rsidP="00AC4AEF">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Андреева А., </w:t>
            </w:r>
          </w:p>
          <w:p w14:paraId="7D8A86AF" w14:textId="72719E25" w:rsidR="00AC4AEF" w:rsidRPr="00BB7FC2" w:rsidRDefault="00AC4AEF" w:rsidP="00AC4AE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Асинская А., Белоусов Н., Борисевич Д., Броников Д., Врубель А., Головатый И., Заруднева С., Инчин Р., Клементьев А., Кочетков А., Литвинцев Е., Лямин И., Садикова Е., Синякин К., Смышляева Е., Табакова А.,  Чернышова А., Шевел</w:t>
            </w:r>
            <w:r w:rsidR="00206310" w:rsidRPr="00BB7FC2">
              <w:rPr>
                <w:rFonts w:ascii="Times New Roman" w:hAnsi="Times New Roman"/>
                <w:sz w:val="24"/>
                <w:szCs w:val="24"/>
              </w:rPr>
              <w:t>е</w:t>
            </w:r>
            <w:r w:rsidRPr="00BB7FC2">
              <w:rPr>
                <w:rFonts w:ascii="Times New Roman" w:hAnsi="Times New Roman"/>
                <w:sz w:val="24"/>
                <w:szCs w:val="24"/>
              </w:rPr>
              <w:t xml:space="preserve">в Н., </w:t>
            </w:r>
            <w:r w:rsidR="00206310" w:rsidRPr="00BB7FC2">
              <w:rPr>
                <w:rFonts w:ascii="Times New Roman" w:hAnsi="Times New Roman"/>
                <w:sz w:val="24"/>
                <w:szCs w:val="24"/>
              </w:rPr>
              <w:t xml:space="preserve">Щеглова М., </w:t>
            </w:r>
            <w:r w:rsidRPr="00BB7FC2">
              <w:rPr>
                <w:rFonts w:ascii="Times New Roman" w:hAnsi="Times New Roman"/>
                <w:sz w:val="24"/>
                <w:szCs w:val="24"/>
              </w:rPr>
              <w:t>Ярышева</w:t>
            </w:r>
            <w:r w:rsidR="00206310" w:rsidRPr="00BB7FC2">
              <w:rPr>
                <w:rFonts w:ascii="Times New Roman" w:hAnsi="Times New Roman"/>
                <w:sz w:val="24"/>
                <w:szCs w:val="24"/>
              </w:rPr>
              <w:t xml:space="preserve"> В.</w:t>
            </w:r>
          </w:p>
        </w:tc>
        <w:tc>
          <w:tcPr>
            <w:tcW w:w="993" w:type="dxa"/>
            <w:tcBorders>
              <w:top w:val="single" w:sz="8" w:space="0" w:color="000000"/>
              <w:left w:val="single" w:sz="8" w:space="0" w:color="000000"/>
              <w:bottom w:val="single" w:sz="8" w:space="0" w:color="000000"/>
              <w:right w:val="single" w:sz="8" w:space="0" w:color="000000"/>
            </w:tcBorders>
            <w:vAlign w:val="center"/>
          </w:tcPr>
          <w:p w14:paraId="465DDA24"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93,02%</w:t>
            </w:r>
          </w:p>
        </w:tc>
      </w:tr>
      <w:tr w:rsidR="00EE1F29" w:rsidRPr="00BB7FC2" w14:paraId="16B0F2A2" w14:textId="77777777" w:rsidTr="00EE30C2">
        <w:trPr>
          <w:trHeight w:hRule="exact" w:val="1910"/>
        </w:trPr>
        <w:tc>
          <w:tcPr>
            <w:tcW w:w="3524" w:type="dxa"/>
            <w:tcBorders>
              <w:top w:val="single" w:sz="8" w:space="0" w:color="000000"/>
              <w:left w:val="single" w:sz="8" w:space="0" w:color="000000"/>
              <w:bottom w:val="single" w:sz="8" w:space="0" w:color="000000"/>
              <w:right w:val="single" w:sz="8" w:space="0" w:color="000000"/>
            </w:tcBorders>
            <w:vAlign w:val="center"/>
          </w:tcPr>
          <w:p w14:paraId="541A0AE4" w14:textId="77777777" w:rsidR="00EE1F29" w:rsidRPr="00BB7FC2" w:rsidRDefault="00EE1F29"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06209F7A" w14:textId="0326ABA4"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w:t>
            </w:r>
            <w:r w:rsidR="00AC4AEF" w:rsidRPr="00BB7FC2">
              <w:rPr>
                <w:rFonts w:ascii="Times New Roman" w:hAnsi="Times New Roman"/>
                <w:sz w:val="24"/>
                <w:szCs w:val="24"/>
              </w:rPr>
              <w:t xml:space="preserve"> Курылёв А., Хаминов Э.,</w:t>
            </w:r>
            <w:r w:rsidR="00206310" w:rsidRPr="00BB7FC2">
              <w:rPr>
                <w:rFonts w:ascii="Times New Roman" w:hAnsi="Times New Roman"/>
                <w:sz w:val="24"/>
                <w:szCs w:val="24"/>
              </w:rPr>
              <w:t xml:space="preserve"> Клементьев А.</w:t>
            </w:r>
          </w:p>
        </w:tc>
        <w:tc>
          <w:tcPr>
            <w:tcW w:w="993" w:type="dxa"/>
            <w:tcBorders>
              <w:top w:val="single" w:sz="8" w:space="0" w:color="000000"/>
              <w:left w:val="single" w:sz="8" w:space="0" w:color="000000"/>
              <w:bottom w:val="single" w:sz="8" w:space="0" w:color="000000"/>
              <w:right w:val="single" w:sz="8" w:space="0" w:color="000000"/>
            </w:tcBorders>
            <w:vAlign w:val="center"/>
          </w:tcPr>
          <w:p w14:paraId="2C92CC36"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6,98%</w:t>
            </w:r>
          </w:p>
        </w:tc>
      </w:tr>
      <w:tr w:rsidR="00EE1F29" w:rsidRPr="00BB7FC2" w14:paraId="7F7D3043" w14:textId="77777777" w:rsidTr="00EE30C2">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14:paraId="1D59017A" w14:textId="77777777" w:rsidR="00EE1F29" w:rsidRPr="00BB7FC2" w:rsidRDefault="00EE1F29"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A9A69E0"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10DCBE4C" w14:textId="77777777" w:rsidR="00EE1F29"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EE1F29" w:rsidRPr="00BB7FC2" w14:paraId="47512568"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00B18590" w14:textId="77777777" w:rsidR="00EE1F29" w:rsidRPr="00BB7FC2" w:rsidRDefault="00EE1F29" w:rsidP="00EE30C2">
            <w:pPr>
              <w:widowControl w:val="0"/>
              <w:autoSpaceDE w:val="0"/>
              <w:autoSpaceDN w:val="0"/>
              <w:adjustRightInd w:val="0"/>
              <w:spacing w:before="29" w:after="0" w:line="218" w:lineRule="exact"/>
              <w:ind w:left="15"/>
              <w:rPr>
                <w:rFonts w:ascii="Times New Roman" w:hAnsi="Times New Roman" w:cs="Times New Roman"/>
                <w:b/>
                <w:bCs/>
              </w:rPr>
            </w:pPr>
            <w:r w:rsidRPr="00BB7FC2">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355D854F" w14:textId="77777777" w:rsidR="00EE1F29" w:rsidRPr="00BB7FC2" w:rsidRDefault="00EE1F29"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43</w:t>
            </w:r>
          </w:p>
        </w:tc>
        <w:tc>
          <w:tcPr>
            <w:tcW w:w="993" w:type="dxa"/>
            <w:tcBorders>
              <w:top w:val="single" w:sz="8" w:space="0" w:color="000000"/>
              <w:left w:val="single" w:sz="8" w:space="0" w:color="000000"/>
              <w:bottom w:val="single" w:sz="8" w:space="0" w:color="000000"/>
              <w:right w:val="single" w:sz="8" w:space="0" w:color="000000"/>
            </w:tcBorders>
            <w:vAlign w:val="center"/>
          </w:tcPr>
          <w:p w14:paraId="5FCFF0AE" w14:textId="77777777" w:rsidR="00EE1F29" w:rsidRPr="00BB7FC2" w:rsidRDefault="00EE1F29"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100</w:t>
            </w:r>
          </w:p>
        </w:tc>
      </w:tr>
    </w:tbl>
    <w:p w14:paraId="6199A8AF" w14:textId="77777777" w:rsidR="00EE1F29" w:rsidRPr="00BB7FC2" w:rsidRDefault="00EE1F29" w:rsidP="00BB7FC2">
      <w:pPr>
        <w:spacing w:after="0"/>
        <w:jc w:val="both"/>
        <w:rPr>
          <w:rFonts w:ascii="Times New Roman" w:hAnsi="Times New Roman" w:cs="Times New Roman"/>
        </w:rPr>
      </w:pPr>
    </w:p>
    <w:p w14:paraId="3A36142D" w14:textId="77777777" w:rsidR="003C0E3B" w:rsidRPr="00BB7FC2" w:rsidRDefault="003C0E3B" w:rsidP="003C0E3B">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Математика</w:t>
      </w:r>
    </w:p>
    <w:p w14:paraId="47B0DCF0" w14:textId="3254340A" w:rsidR="003C0E3B" w:rsidRPr="00BB7FC2" w:rsidRDefault="003C0E3B" w:rsidP="003C0E3B">
      <w:pPr>
        <w:spacing w:after="0"/>
        <w:ind w:firstLine="709"/>
        <w:jc w:val="center"/>
        <w:rPr>
          <w:rFonts w:ascii="Times New Roman" w:hAnsi="Times New Roman" w:cs="Times New Roman"/>
          <w:b/>
          <w:sz w:val="32"/>
          <w:szCs w:val="32"/>
        </w:rPr>
      </w:pPr>
      <w:r w:rsidRPr="00BB7FC2">
        <w:rPr>
          <w:rFonts w:ascii="Times New Roman" w:hAnsi="Times New Roman" w:cs="Times New Roman"/>
          <w:b/>
          <w:sz w:val="32"/>
          <w:szCs w:val="32"/>
        </w:rPr>
        <w:t>9 класс</w:t>
      </w:r>
    </w:p>
    <w:p w14:paraId="6718ADD0" w14:textId="6F70487D" w:rsidR="003C0E3B" w:rsidRPr="00BB7FC2" w:rsidRDefault="003C0E3B" w:rsidP="003C0E3B">
      <w:pPr>
        <w:spacing w:after="0"/>
        <w:ind w:firstLine="709"/>
        <w:rPr>
          <w:rFonts w:ascii="Times New Roman" w:hAnsi="Times New Roman" w:cs="Times New Roman"/>
          <w:bCs/>
          <w:sz w:val="24"/>
          <w:szCs w:val="24"/>
        </w:rPr>
      </w:pPr>
      <w:r w:rsidRPr="00BB7FC2">
        <w:rPr>
          <w:rFonts w:ascii="Times New Roman" w:hAnsi="Times New Roman" w:cs="Times New Roman"/>
          <w:bCs/>
          <w:sz w:val="24"/>
          <w:szCs w:val="24"/>
        </w:rPr>
        <w:t>Каждый вариант проверочной работы включает в себя 19 заданий.</w:t>
      </w:r>
    </w:p>
    <w:p w14:paraId="4F4E7AC7" w14:textId="56D0EFFF" w:rsidR="003C0E3B" w:rsidRPr="00BB7FC2" w:rsidRDefault="003C0E3B" w:rsidP="003C0E3B">
      <w:pPr>
        <w:spacing w:after="0" w:line="360" w:lineRule="auto"/>
        <w:ind w:firstLine="709"/>
        <w:jc w:val="center"/>
        <w:rPr>
          <w:rFonts w:ascii="Times New Roman" w:hAnsi="Times New Roman" w:cs="Times New Roman"/>
          <w:sz w:val="24"/>
          <w:szCs w:val="24"/>
        </w:rPr>
      </w:pPr>
      <w:r w:rsidRPr="00BB7FC2">
        <w:rPr>
          <w:rFonts w:ascii="Times New Roman" w:hAnsi="Times New Roman" w:cs="Times New Roman"/>
          <w:sz w:val="24"/>
          <w:szCs w:val="24"/>
        </w:rPr>
        <w:t>Максимальный первичный балл: 25</w:t>
      </w:r>
    </w:p>
    <w:p w14:paraId="10C8FE83" w14:textId="77777777" w:rsidR="003C0E3B" w:rsidRPr="00BB7FC2" w:rsidRDefault="003C0E3B" w:rsidP="003C0E3B">
      <w:pPr>
        <w:spacing w:after="0" w:line="360" w:lineRule="auto"/>
        <w:ind w:firstLine="709"/>
        <w:jc w:val="center"/>
        <w:rPr>
          <w:rFonts w:ascii="Times New Roman" w:hAnsi="Times New Roman" w:cs="Times New Roman"/>
          <w:b/>
          <w:sz w:val="24"/>
          <w:szCs w:val="24"/>
        </w:rPr>
      </w:pPr>
      <w:r w:rsidRPr="00BB7FC2">
        <w:rPr>
          <w:rFonts w:ascii="Times New Roman" w:hAnsi="Times New Roman" w:cs="Times New Roman"/>
          <w:b/>
          <w:sz w:val="24"/>
          <w:szCs w:val="24"/>
        </w:rPr>
        <w:t>Границы отметок по математике</w:t>
      </w:r>
    </w:p>
    <w:tbl>
      <w:tblPr>
        <w:tblStyle w:val="a8"/>
        <w:tblW w:w="9747" w:type="dxa"/>
        <w:tblLayout w:type="fixed"/>
        <w:tblLook w:val="04A0" w:firstRow="1" w:lastRow="0" w:firstColumn="1" w:lastColumn="0" w:noHBand="0" w:noVBand="1"/>
      </w:tblPr>
      <w:tblGrid>
        <w:gridCol w:w="2660"/>
        <w:gridCol w:w="1559"/>
        <w:gridCol w:w="1418"/>
        <w:gridCol w:w="1275"/>
        <w:gridCol w:w="1418"/>
        <w:gridCol w:w="1417"/>
      </w:tblGrid>
      <w:tr w:rsidR="003C0E3B" w:rsidRPr="00BB7FC2" w14:paraId="3B27E4D0" w14:textId="77777777" w:rsidTr="00EE30C2">
        <w:trPr>
          <w:trHeight w:val="552"/>
        </w:trPr>
        <w:tc>
          <w:tcPr>
            <w:tcW w:w="2660" w:type="dxa"/>
          </w:tcPr>
          <w:p w14:paraId="09D88F61" w14:textId="77777777" w:rsidR="003C0E3B" w:rsidRPr="00BB7FC2" w:rsidRDefault="003C0E3B" w:rsidP="00EE30C2">
            <w:pPr>
              <w:pStyle w:val="22"/>
              <w:shd w:val="clear" w:color="auto" w:fill="auto"/>
              <w:rPr>
                <w:b/>
                <w:sz w:val="24"/>
                <w:szCs w:val="24"/>
              </w:rPr>
            </w:pPr>
            <w:r w:rsidRPr="00BB7FC2">
              <w:rPr>
                <w:b/>
                <w:sz w:val="24"/>
                <w:szCs w:val="24"/>
              </w:rPr>
              <w:t>Отметка по пятибалльной шкале</w:t>
            </w:r>
          </w:p>
        </w:tc>
        <w:tc>
          <w:tcPr>
            <w:tcW w:w="1559" w:type="dxa"/>
          </w:tcPr>
          <w:p w14:paraId="54014106" w14:textId="77777777" w:rsidR="003C0E3B" w:rsidRPr="00BB7FC2" w:rsidRDefault="003C0E3B" w:rsidP="00EE30C2">
            <w:pPr>
              <w:pStyle w:val="22"/>
              <w:shd w:val="clear" w:color="auto" w:fill="auto"/>
              <w:spacing w:line="240" w:lineRule="auto"/>
              <w:jc w:val="left"/>
              <w:rPr>
                <w:b/>
                <w:sz w:val="24"/>
                <w:szCs w:val="24"/>
              </w:rPr>
            </w:pPr>
            <w:r w:rsidRPr="00BB7FC2">
              <w:rPr>
                <w:b/>
                <w:sz w:val="24"/>
                <w:szCs w:val="24"/>
              </w:rPr>
              <w:t>Кол-во участников</w:t>
            </w:r>
          </w:p>
        </w:tc>
        <w:tc>
          <w:tcPr>
            <w:tcW w:w="1418" w:type="dxa"/>
          </w:tcPr>
          <w:p w14:paraId="4F285347" w14:textId="77777777" w:rsidR="003C0E3B" w:rsidRPr="00BB7FC2" w:rsidRDefault="003C0E3B" w:rsidP="00EE30C2">
            <w:pPr>
              <w:pStyle w:val="22"/>
              <w:shd w:val="clear" w:color="auto" w:fill="auto"/>
              <w:spacing w:line="240" w:lineRule="auto"/>
              <w:rPr>
                <w:b/>
                <w:sz w:val="24"/>
                <w:szCs w:val="24"/>
              </w:rPr>
            </w:pPr>
            <w:r w:rsidRPr="00BB7FC2">
              <w:rPr>
                <w:b/>
                <w:sz w:val="24"/>
                <w:szCs w:val="24"/>
              </w:rPr>
              <w:t>«2»</w:t>
            </w:r>
          </w:p>
        </w:tc>
        <w:tc>
          <w:tcPr>
            <w:tcW w:w="1275" w:type="dxa"/>
          </w:tcPr>
          <w:p w14:paraId="590FAB4D" w14:textId="77777777" w:rsidR="003C0E3B" w:rsidRPr="00BB7FC2" w:rsidRDefault="003C0E3B" w:rsidP="00EE30C2">
            <w:pPr>
              <w:pStyle w:val="22"/>
              <w:shd w:val="clear" w:color="auto" w:fill="auto"/>
              <w:spacing w:line="240" w:lineRule="auto"/>
              <w:rPr>
                <w:b/>
                <w:sz w:val="24"/>
                <w:szCs w:val="24"/>
              </w:rPr>
            </w:pPr>
            <w:r w:rsidRPr="00BB7FC2">
              <w:rPr>
                <w:b/>
                <w:sz w:val="24"/>
                <w:szCs w:val="24"/>
              </w:rPr>
              <w:t>«3»</w:t>
            </w:r>
          </w:p>
        </w:tc>
        <w:tc>
          <w:tcPr>
            <w:tcW w:w="1418" w:type="dxa"/>
          </w:tcPr>
          <w:p w14:paraId="492B8103" w14:textId="77777777" w:rsidR="003C0E3B" w:rsidRPr="00BB7FC2" w:rsidRDefault="003C0E3B" w:rsidP="00EE30C2">
            <w:pPr>
              <w:pStyle w:val="22"/>
              <w:shd w:val="clear" w:color="auto" w:fill="auto"/>
              <w:spacing w:line="240" w:lineRule="auto"/>
              <w:rPr>
                <w:b/>
                <w:sz w:val="24"/>
                <w:szCs w:val="24"/>
              </w:rPr>
            </w:pPr>
            <w:r w:rsidRPr="00BB7FC2">
              <w:rPr>
                <w:b/>
                <w:sz w:val="24"/>
                <w:szCs w:val="24"/>
              </w:rPr>
              <w:t>«4»</w:t>
            </w:r>
          </w:p>
        </w:tc>
        <w:tc>
          <w:tcPr>
            <w:tcW w:w="1417" w:type="dxa"/>
          </w:tcPr>
          <w:p w14:paraId="25013A57" w14:textId="77777777" w:rsidR="003C0E3B" w:rsidRPr="00BB7FC2" w:rsidRDefault="003C0E3B" w:rsidP="00EE30C2">
            <w:pPr>
              <w:pStyle w:val="22"/>
              <w:shd w:val="clear" w:color="auto" w:fill="auto"/>
              <w:spacing w:line="240" w:lineRule="auto"/>
              <w:rPr>
                <w:b/>
                <w:sz w:val="24"/>
                <w:szCs w:val="24"/>
              </w:rPr>
            </w:pPr>
            <w:r w:rsidRPr="00BB7FC2">
              <w:rPr>
                <w:b/>
                <w:sz w:val="24"/>
                <w:szCs w:val="24"/>
              </w:rPr>
              <w:t>«5»</w:t>
            </w:r>
          </w:p>
        </w:tc>
      </w:tr>
      <w:tr w:rsidR="003C0E3B" w:rsidRPr="00BB7FC2" w14:paraId="30FFA608" w14:textId="77777777" w:rsidTr="00EE30C2">
        <w:trPr>
          <w:trHeight w:val="552"/>
        </w:trPr>
        <w:tc>
          <w:tcPr>
            <w:tcW w:w="2660" w:type="dxa"/>
          </w:tcPr>
          <w:p w14:paraId="0481C4CD" w14:textId="77777777" w:rsidR="003C0E3B" w:rsidRPr="00BB7FC2" w:rsidRDefault="003C0E3B" w:rsidP="00EE30C2">
            <w:pPr>
              <w:pStyle w:val="22"/>
              <w:shd w:val="clear" w:color="auto" w:fill="auto"/>
              <w:rPr>
                <w:bCs/>
                <w:sz w:val="24"/>
                <w:szCs w:val="24"/>
              </w:rPr>
            </w:pPr>
            <w:r w:rsidRPr="00BB7FC2">
              <w:rPr>
                <w:bCs/>
                <w:sz w:val="24"/>
                <w:szCs w:val="24"/>
              </w:rPr>
              <w:t>Первичные баллы (2020)</w:t>
            </w:r>
          </w:p>
        </w:tc>
        <w:tc>
          <w:tcPr>
            <w:tcW w:w="1559" w:type="dxa"/>
          </w:tcPr>
          <w:p w14:paraId="016799A9" w14:textId="77777777" w:rsidR="003C0E3B" w:rsidRPr="00BB7FC2" w:rsidRDefault="003C0E3B" w:rsidP="00EE30C2">
            <w:pPr>
              <w:pStyle w:val="22"/>
              <w:shd w:val="clear" w:color="auto" w:fill="auto"/>
              <w:spacing w:line="240" w:lineRule="auto"/>
              <w:jc w:val="left"/>
              <w:rPr>
                <w:b/>
                <w:sz w:val="24"/>
                <w:szCs w:val="24"/>
              </w:rPr>
            </w:pPr>
          </w:p>
        </w:tc>
        <w:tc>
          <w:tcPr>
            <w:tcW w:w="1418" w:type="dxa"/>
          </w:tcPr>
          <w:p w14:paraId="7E7E89CF" w14:textId="0E002C91" w:rsidR="003C0E3B" w:rsidRPr="00BB7FC2" w:rsidRDefault="003C0E3B" w:rsidP="00EE30C2">
            <w:pPr>
              <w:pStyle w:val="22"/>
              <w:shd w:val="clear" w:color="auto" w:fill="auto"/>
              <w:spacing w:line="240" w:lineRule="auto"/>
              <w:rPr>
                <w:b/>
                <w:sz w:val="24"/>
                <w:szCs w:val="24"/>
              </w:rPr>
            </w:pPr>
            <w:r w:rsidRPr="00BB7FC2">
              <w:rPr>
                <w:b/>
                <w:sz w:val="24"/>
                <w:szCs w:val="24"/>
              </w:rPr>
              <w:t>0–7</w:t>
            </w:r>
          </w:p>
        </w:tc>
        <w:tc>
          <w:tcPr>
            <w:tcW w:w="1275" w:type="dxa"/>
          </w:tcPr>
          <w:p w14:paraId="5779CADA" w14:textId="225DD726" w:rsidR="003C0E3B" w:rsidRPr="00BB7FC2" w:rsidRDefault="003C0E3B" w:rsidP="00EE30C2">
            <w:pPr>
              <w:pStyle w:val="22"/>
              <w:shd w:val="clear" w:color="auto" w:fill="auto"/>
              <w:spacing w:line="240" w:lineRule="auto"/>
              <w:rPr>
                <w:b/>
                <w:sz w:val="24"/>
                <w:szCs w:val="24"/>
              </w:rPr>
            </w:pPr>
            <w:r w:rsidRPr="00BB7FC2">
              <w:rPr>
                <w:b/>
                <w:sz w:val="24"/>
                <w:szCs w:val="24"/>
              </w:rPr>
              <w:t>8–14</w:t>
            </w:r>
          </w:p>
        </w:tc>
        <w:tc>
          <w:tcPr>
            <w:tcW w:w="1418" w:type="dxa"/>
          </w:tcPr>
          <w:p w14:paraId="7667EDED" w14:textId="379AC0D0" w:rsidR="003C0E3B" w:rsidRPr="00BB7FC2" w:rsidRDefault="003C0E3B" w:rsidP="00EE30C2">
            <w:pPr>
              <w:pStyle w:val="22"/>
              <w:shd w:val="clear" w:color="auto" w:fill="auto"/>
              <w:spacing w:line="240" w:lineRule="auto"/>
              <w:rPr>
                <w:b/>
                <w:sz w:val="24"/>
                <w:szCs w:val="24"/>
              </w:rPr>
            </w:pPr>
            <w:r w:rsidRPr="00BB7FC2">
              <w:rPr>
                <w:b/>
                <w:sz w:val="24"/>
                <w:szCs w:val="24"/>
              </w:rPr>
              <w:t>15–20</w:t>
            </w:r>
          </w:p>
        </w:tc>
        <w:tc>
          <w:tcPr>
            <w:tcW w:w="1417" w:type="dxa"/>
          </w:tcPr>
          <w:p w14:paraId="0C1F8A0C" w14:textId="6FA4AEAC" w:rsidR="003C0E3B" w:rsidRPr="00BB7FC2" w:rsidRDefault="003C0E3B" w:rsidP="00EE30C2">
            <w:pPr>
              <w:pStyle w:val="22"/>
              <w:shd w:val="clear" w:color="auto" w:fill="auto"/>
              <w:spacing w:line="240" w:lineRule="auto"/>
              <w:rPr>
                <w:b/>
                <w:sz w:val="24"/>
                <w:szCs w:val="24"/>
              </w:rPr>
            </w:pPr>
            <w:r w:rsidRPr="00BB7FC2">
              <w:rPr>
                <w:b/>
                <w:sz w:val="24"/>
                <w:szCs w:val="24"/>
              </w:rPr>
              <w:t>21–25</w:t>
            </w:r>
          </w:p>
        </w:tc>
      </w:tr>
      <w:tr w:rsidR="003C0E3B" w:rsidRPr="00BB7FC2" w14:paraId="5E4751A7" w14:textId="77777777" w:rsidTr="00EE30C2">
        <w:trPr>
          <w:trHeight w:val="552"/>
        </w:trPr>
        <w:tc>
          <w:tcPr>
            <w:tcW w:w="2660" w:type="dxa"/>
          </w:tcPr>
          <w:p w14:paraId="5A91592C" w14:textId="1E03A282"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(2019)</w:t>
            </w:r>
          </w:p>
        </w:tc>
        <w:tc>
          <w:tcPr>
            <w:tcW w:w="1559" w:type="dxa"/>
          </w:tcPr>
          <w:p w14:paraId="1516C5C7"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25AE2023"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2413A513"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20B092E2"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30FFBECB"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3C0E3B" w:rsidRPr="00BB7FC2" w14:paraId="34541039" w14:textId="77777777" w:rsidTr="00EE30C2">
        <w:trPr>
          <w:trHeight w:val="552"/>
        </w:trPr>
        <w:tc>
          <w:tcPr>
            <w:tcW w:w="2660" w:type="dxa"/>
          </w:tcPr>
          <w:p w14:paraId="711460B0" w14:textId="68B9878B"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школе(2019)</w:t>
            </w:r>
          </w:p>
        </w:tc>
        <w:tc>
          <w:tcPr>
            <w:tcW w:w="1559" w:type="dxa"/>
          </w:tcPr>
          <w:p w14:paraId="35CE24CB"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4066461B"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275" w:type="dxa"/>
          </w:tcPr>
          <w:p w14:paraId="2E9C42CA"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sz w:val="24"/>
                <w:szCs w:val="24"/>
              </w:rPr>
            </w:pPr>
            <w:r w:rsidRPr="00BB7FC2">
              <w:rPr>
                <w:rFonts w:ascii="Times New Roman" w:hAnsi="Times New Roman" w:cs="Times New Roman"/>
                <w:sz w:val="24"/>
                <w:szCs w:val="24"/>
              </w:rPr>
              <w:t>-</w:t>
            </w:r>
          </w:p>
        </w:tc>
        <w:tc>
          <w:tcPr>
            <w:tcW w:w="1418" w:type="dxa"/>
          </w:tcPr>
          <w:p w14:paraId="3BBB1613"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c>
          <w:tcPr>
            <w:tcW w:w="1417" w:type="dxa"/>
          </w:tcPr>
          <w:p w14:paraId="134AB6D0" w14:textId="77777777" w:rsidR="003C0E3B" w:rsidRPr="00BB7FC2" w:rsidRDefault="003C0E3B" w:rsidP="00EE30C2">
            <w:pPr>
              <w:widowControl w:val="0"/>
              <w:autoSpaceDE w:val="0"/>
              <w:autoSpaceDN w:val="0"/>
              <w:adjustRightInd w:val="0"/>
              <w:spacing w:line="130" w:lineRule="atLeast"/>
              <w:jc w:val="center"/>
              <w:rPr>
                <w:rFonts w:ascii="Times New Roman" w:hAnsi="Times New Roman" w:cs="Times New Roman"/>
                <w:b/>
                <w:bCs/>
                <w:sz w:val="24"/>
                <w:szCs w:val="24"/>
              </w:rPr>
            </w:pPr>
            <w:r w:rsidRPr="00BB7FC2">
              <w:rPr>
                <w:rFonts w:ascii="Times New Roman" w:hAnsi="Times New Roman" w:cs="Times New Roman"/>
                <w:b/>
                <w:bCs/>
                <w:sz w:val="24"/>
                <w:szCs w:val="24"/>
              </w:rPr>
              <w:t>-</w:t>
            </w:r>
          </w:p>
        </w:tc>
      </w:tr>
      <w:tr w:rsidR="003C0E3B" w:rsidRPr="00BB7FC2" w14:paraId="63A22F39" w14:textId="77777777" w:rsidTr="00EE30C2">
        <w:trPr>
          <w:trHeight w:val="552"/>
        </w:trPr>
        <w:tc>
          <w:tcPr>
            <w:tcW w:w="2660" w:type="dxa"/>
          </w:tcPr>
          <w:p w14:paraId="6FAAD573" w14:textId="77777777"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НМР (2020)</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07CB9497" w14:textId="5C2144D7" w:rsidR="003C0E3B" w:rsidRPr="00BB7FC2" w:rsidRDefault="00EE1F29" w:rsidP="00EE30C2">
            <w:pPr>
              <w:widowControl w:val="0"/>
              <w:autoSpaceDE w:val="0"/>
              <w:autoSpaceDN w:val="0"/>
              <w:adjustRightInd w:val="0"/>
              <w:spacing w:before="29" w:line="237"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224</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2810296B" w14:textId="6CF18A94" w:rsidR="003C0E3B" w:rsidRPr="00BB7FC2" w:rsidRDefault="00EE1F2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40,63</w:t>
            </w:r>
          </w:p>
        </w:tc>
        <w:tc>
          <w:tcPr>
            <w:tcW w:w="1275" w:type="dxa"/>
            <w:tcBorders>
              <w:top w:val="single" w:sz="12" w:space="0" w:color="000000"/>
              <w:left w:val="single" w:sz="12" w:space="0" w:color="000000"/>
              <w:bottom w:val="single" w:sz="12" w:space="0" w:color="000000"/>
              <w:right w:val="single" w:sz="12" w:space="0" w:color="000000"/>
            </w:tcBorders>
            <w:vAlign w:val="center"/>
          </w:tcPr>
          <w:p w14:paraId="0F11A911" w14:textId="6BDB54F5" w:rsidR="003C0E3B" w:rsidRPr="00BB7FC2" w:rsidRDefault="00EE1F2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48,21</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38FB7AF" w14:textId="5C76D244" w:rsidR="003C0E3B" w:rsidRPr="00BB7FC2" w:rsidRDefault="00EE1F2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11,16</w:t>
            </w:r>
          </w:p>
        </w:tc>
        <w:tc>
          <w:tcPr>
            <w:tcW w:w="1417" w:type="dxa"/>
            <w:tcBorders>
              <w:top w:val="single" w:sz="12" w:space="0" w:color="000000"/>
              <w:left w:val="single" w:sz="12" w:space="0" w:color="000000"/>
              <w:bottom w:val="single" w:sz="12" w:space="0" w:color="000000"/>
              <w:right w:val="single" w:sz="12" w:space="0" w:color="000000"/>
            </w:tcBorders>
            <w:vAlign w:val="center"/>
          </w:tcPr>
          <w:p w14:paraId="2B868B7E" w14:textId="5F3FBF6F" w:rsidR="003C0E3B" w:rsidRPr="00BB7FC2" w:rsidRDefault="00EE1F2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r>
      <w:tr w:rsidR="003C0E3B" w:rsidRPr="00BB7FC2" w14:paraId="7886C30B" w14:textId="77777777" w:rsidTr="00EE30C2">
        <w:trPr>
          <w:trHeight w:val="552"/>
        </w:trPr>
        <w:tc>
          <w:tcPr>
            <w:tcW w:w="2660" w:type="dxa"/>
          </w:tcPr>
          <w:p w14:paraId="5FFA7E5D" w14:textId="77777777" w:rsidR="003C0E3B" w:rsidRPr="00BB7FC2" w:rsidRDefault="003C0E3B" w:rsidP="00EE30C2">
            <w:pPr>
              <w:rPr>
                <w:rFonts w:ascii="Times New Roman" w:hAnsi="Times New Roman" w:cs="Times New Roman"/>
                <w:sz w:val="24"/>
                <w:szCs w:val="24"/>
              </w:rPr>
            </w:pPr>
            <w:r w:rsidRPr="00BB7FC2">
              <w:rPr>
                <w:rFonts w:ascii="Times New Roman" w:hAnsi="Times New Roman" w:cs="Times New Roman"/>
                <w:sz w:val="24"/>
                <w:szCs w:val="24"/>
              </w:rPr>
              <w:t>Доля участников (в %), получивших отметку по школе(2020)</w:t>
            </w:r>
          </w:p>
        </w:tc>
        <w:tc>
          <w:tcPr>
            <w:tcW w:w="1559" w:type="dxa"/>
            <w:tcBorders>
              <w:top w:val="single" w:sz="8" w:space="0" w:color="000000"/>
              <w:left w:val="single" w:sz="8" w:space="0" w:color="000000"/>
              <w:bottom w:val="single" w:sz="8" w:space="0" w:color="000000"/>
              <w:right w:val="single" w:sz="8" w:space="0" w:color="000000"/>
            </w:tcBorders>
            <w:vAlign w:val="center"/>
          </w:tcPr>
          <w:p w14:paraId="27CE9BC4" w14:textId="035AD23D" w:rsidR="003C0E3B" w:rsidRPr="00BB7FC2" w:rsidRDefault="00EE1F29" w:rsidP="00EE30C2">
            <w:pPr>
              <w:widowControl w:val="0"/>
              <w:autoSpaceDE w:val="0"/>
              <w:autoSpaceDN w:val="0"/>
              <w:adjustRightInd w:val="0"/>
              <w:spacing w:before="29"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45</w:t>
            </w:r>
          </w:p>
        </w:tc>
        <w:tc>
          <w:tcPr>
            <w:tcW w:w="1418" w:type="dxa"/>
            <w:tcBorders>
              <w:top w:val="single" w:sz="8" w:space="0" w:color="000000"/>
              <w:left w:val="single" w:sz="8" w:space="0" w:color="000000"/>
              <w:bottom w:val="single" w:sz="8" w:space="0" w:color="000000"/>
              <w:right w:val="single" w:sz="8" w:space="0" w:color="000000"/>
            </w:tcBorders>
            <w:vAlign w:val="center"/>
          </w:tcPr>
          <w:p w14:paraId="3C3A69D9" w14:textId="488CF614" w:rsidR="003C0E3B" w:rsidRPr="00BB7FC2" w:rsidRDefault="00EE1F29"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42,22</w:t>
            </w:r>
          </w:p>
        </w:tc>
        <w:tc>
          <w:tcPr>
            <w:tcW w:w="1275" w:type="dxa"/>
            <w:tcBorders>
              <w:top w:val="single" w:sz="8" w:space="0" w:color="000000"/>
              <w:left w:val="single" w:sz="8" w:space="0" w:color="000000"/>
              <w:bottom w:val="single" w:sz="8" w:space="0" w:color="000000"/>
              <w:right w:val="single" w:sz="8" w:space="0" w:color="000000"/>
            </w:tcBorders>
            <w:vAlign w:val="center"/>
          </w:tcPr>
          <w:p w14:paraId="27FB73CA" w14:textId="08869DCD" w:rsidR="003C0E3B" w:rsidRPr="00BB7FC2" w:rsidRDefault="00EE1F29" w:rsidP="00EE30C2">
            <w:pPr>
              <w:widowControl w:val="0"/>
              <w:autoSpaceDE w:val="0"/>
              <w:autoSpaceDN w:val="0"/>
              <w:adjustRightInd w:val="0"/>
              <w:spacing w:before="29" w:line="199"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57,78</w:t>
            </w:r>
          </w:p>
        </w:tc>
        <w:tc>
          <w:tcPr>
            <w:tcW w:w="1418" w:type="dxa"/>
            <w:tcBorders>
              <w:top w:val="single" w:sz="8" w:space="0" w:color="000000"/>
              <w:left w:val="single" w:sz="8" w:space="0" w:color="000000"/>
              <w:bottom w:val="single" w:sz="8" w:space="0" w:color="000000"/>
              <w:right w:val="single" w:sz="8" w:space="0" w:color="000000"/>
            </w:tcBorders>
            <w:vAlign w:val="center"/>
          </w:tcPr>
          <w:p w14:paraId="7495CA92" w14:textId="556D5AC3" w:rsidR="003C0E3B" w:rsidRPr="00BB7FC2" w:rsidRDefault="00EE1F29" w:rsidP="00EE30C2">
            <w:pPr>
              <w:widowControl w:val="0"/>
              <w:autoSpaceDE w:val="0"/>
              <w:autoSpaceDN w:val="0"/>
              <w:adjustRightInd w:val="0"/>
              <w:spacing w:before="29" w:line="199"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0</w:t>
            </w:r>
          </w:p>
        </w:tc>
        <w:tc>
          <w:tcPr>
            <w:tcW w:w="1417" w:type="dxa"/>
            <w:tcBorders>
              <w:top w:val="single" w:sz="8" w:space="0" w:color="000000"/>
              <w:left w:val="single" w:sz="8" w:space="0" w:color="000000"/>
              <w:bottom w:val="single" w:sz="8" w:space="0" w:color="000000"/>
              <w:right w:val="single" w:sz="8" w:space="0" w:color="000000"/>
            </w:tcBorders>
            <w:vAlign w:val="center"/>
          </w:tcPr>
          <w:p w14:paraId="31893A1A" w14:textId="2B9FE1F0" w:rsidR="003C0E3B" w:rsidRPr="00BB7FC2" w:rsidRDefault="00EE1F29" w:rsidP="00EE30C2">
            <w:pPr>
              <w:widowControl w:val="0"/>
              <w:autoSpaceDE w:val="0"/>
              <w:autoSpaceDN w:val="0"/>
              <w:adjustRightInd w:val="0"/>
              <w:spacing w:before="29" w:line="199" w:lineRule="exact"/>
              <w:ind w:left="15"/>
              <w:jc w:val="center"/>
              <w:rPr>
                <w:rFonts w:ascii="Times New Roman" w:hAnsi="Times New Roman" w:cs="Times New Roman"/>
                <w:b/>
                <w:bCs/>
                <w:sz w:val="24"/>
                <w:szCs w:val="24"/>
              </w:rPr>
            </w:pPr>
            <w:r w:rsidRPr="00BB7FC2">
              <w:rPr>
                <w:rFonts w:ascii="Times New Roman" w:hAnsi="Times New Roman" w:cs="Times New Roman"/>
                <w:b/>
                <w:bCs/>
                <w:sz w:val="24"/>
                <w:szCs w:val="24"/>
              </w:rPr>
              <w:t>0</w:t>
            </w:r>
          </w:p>
        </w:tc>
      </w:tr>
    </w:tbl>
    <w:p w14:paraId="64F587C3" w14:textId="3C84C827" w:rsidR="003C0E3B" w:rsidRPr="00BB7FC2" w:rsidRDefault="007673B7" w:rsidP="003C0E3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Из 52 учащихся 9</w:t>
      </w:r>
      <w:r w:rsidR="003C0E3B" w:rsidRPr="00BB7FC2">
        <w:rPr>
          <w:rFonts w:ascii="Times New Roman" w:hAnsi="Times New Roman" w:cs="Times New Roman"/>
          <w:sz w:val="24"/>
          <w:szCs w:val="24"/>
        </w:rPr>
        <w:t xml:space="preserve"> клас</w:t>
      </w:r>
      <w:r w:rsidRPr="00BB7FC2">
        <w:rPr>
          <w:rFonts w:ascii="Times New Roman" w:hAnsi="Times New Roman" w:cs="Times New Roman"/>
          <w:sz w:val="24"/>
          <w:szCs w:val="24"/>
        </w:rPr>
        <w:t>са работу выполняли 45 (86,5</w:t>
      </w:r>
      <w:r w:rsidR="003C0E3B" w:rsidRPr="00BB7FC2">
        <w:rPr>
          <w:rFonts w:ascii="Times New Roman" w:hAnsi="Times New Roman" w:cs="Times New Roman"/>
          <w:sz w:val="24"/>
          <w:szCs w:val="24"/>
        </w:rPr>
        <w:t>%).</w:t>
      </w:r>
    </w:p>
    <w:p w14:paraId="3A662CF7" w14:textId="6D2A7529" w:rsidR="003C0E3B" w:rsidRPr="00BB7FC2" w:rsidRDefault="003C0E3B" w:rsidP="003C0E3B">
      <w:pPr>
        <w:spacing w:after="0"/>
        <w:rPr>
          <w:rFonts w:ascii="Times New Roman" w:hAnsi="Times New Roman" w:cs="Times New Roman"/>
          <w:b/>
          <w:i/>
          <w:sz w:val="24"/>
          <w:szCs w:val="24"/>
        </w:rPr>
      </w:pPr>
      <w:r w:rsidRPr="00BB7FC2">
        <w:rPr>
          <w:rFonts w:ascii="Times New Roman" w:hAnsi="Times New Roman" w:cs="Times New Roman"/>
          <w:b/>
          <w:i/>
          <w:sz w:val="24"/>
          <w:szCs w:val="24"/>
        </w:rPr>
        <w:t xml:space="preserve">Наибольший балл – </w:t>
      </w:r>
      <w:r w:rsidR="007673B7" w:rsidRPr="00BB7FC2">
        <w:rPr>
          <w:rFonts w:ascii="Times New Roman" w:hAnsi="Times New Roman" w:cs="Times New Roman"/>
          <w:bCs/>
          <w:iCs/>
          <w:sz w:val="24"/>
          <w:szCs w:val="24"/>
        </w:rPr>
        <w:t>13 (Маликова Ю</w:t>
      </w:r>
      <w:r w:rsidRPr="00BB7FC2">
        <w:rPr>
          <w:rFonts w:ascii="Times New Roman" w:hAnsi="Times New Roman" w:cs="Times New Roman"/>
          <w:bCs/>
          <w:iCs/>
          <w:sz w:val="24"/>
          <w:szCs w:val="24"/>
        </w:rPr>
        <w:t>)</w:t>
      </w:r>
    </w:p>
    <w:p w14:paraId="7CD7D37F" w14:textId="0B432BBF" w:rsidR="003C0E3B" w:rsidRPr="00BB7FC2" w:rsidRDefault="003C0E3B" w:rsidP="003C0E3B">
      <w:pPr>
        <w:spacing w:after="0"/>
        <w:rPr>
          <w:rFonts w:ascii="Times New Roman" w:hAnsi="Times New Roman" w:cs="Times New Roman"/>
          <w:bCs/>
          <w:iCs/>
          <w:sz w:val="24"/>
          <w:szCs w:val="24"/>
        </w:rPr>
      </w:pPr>
      <w:r w:rsidRPr="00BB7FC2">
        <w:rPr>
          <w:rFonts w:ascii="Times New Roman" w:hAnsi="Times New Roman" w:cs="Times New Roman"/>
          <w:b/>
          <w:i/>
          <w:sz w:val="24"/>
          <w:szCs w:val="24"/>
        </w:rPr>
        <w:t xml:space="preserve">Наименьший балл – </w:t>
      </w:r>
      <w:r w:rsidR="007673B7" w:rsidRPr="00BB7FC2">
        <w:rPr>
          <w:rFonts w:ascii="Times New Roman" w:hAnsi="Times New Roman" w:cs="Times New Roman"/>
          <w:bCs/>
          <w:iCs/>
          <w:sz w:val="24"/>
          <w:szCs w:val="24"/>
        </w:rPr>
        <w:t>0 (Резванец Н</w:t>
      </w:r>
      <w:r w:rsidRPr="00BB7FC2">
        <w:rPr>
          <w:rFonts w:ascii="Times New Roman" w:hAnsi="Times New Roman" w:cs="Times New Roman"/>
          <w:bCs/>
          <w:iCs/>
          <w:sz w:val="24"/>
          <w:szCs w:val="24"/>
        </w:rPr>
        <w:t xml:space="preserve">). </w:t>
      </w:r>
    </w:p>
    <w:p w14:paraId="7ED9B22F" w14:textId="4653AF7C" w:rsidR="003C0E3B" w:rsidRPr="00BB7FC2" w:rsidRDefault="007673B7" w:rsidP="003C0E3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lastRenderedPageBreak/>
        <w:t>На «5» с работой справились 0 учеников (0</w:t>
      </w:r>
      <w:r w:rsidR="003C0E3B" w:rsidRPr="00BB7FC2">
        <w:rPr>
          <w:rFonts w:ascii="Times New Roman" w:hAnsi="Times New Roman" w:cs="Times New Roman"/>
          <w:sz w:val="24"/>
          <w:szCs w:val="24"/>
        </w:rPr>
        <w:t>%)</w:t>
      </w:r>
    </w:p>
    <w:p w14:paraId="0095A971" w14:textId="599BD5BF" w:rsidR="003C0E3B" w:rsidRPr="00BB7FC2" w:rsidRDefault="007673B7" w:rsidP="003C0E3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«4» - 0 человек (0</w:t>
      </w:r>
      <w:r w:rsidR="003C0E3B" w:rsidRPr="00BB7FC2">
        <w:rPr>
          <w:rFonts w:ascii="Times New Roman" w:hAnsi="Times New Roman" w:cs="Times New Roman"/>
          <w:sz w:val="24"/>
          <w:szCs w:val="24"/>
        </w:rPr>
        <w:t>%)</w:t>
      </w:r>
    </w:p>
    <w:p w14:paraId="08920AFA" w14:textId="7FA9DA8C" w:rsidR="003C0E3B" w:rsidRPr="00BB7FC2" w:rsidRDefault="007673B7" w:rsidP="003C0E3B">
      <w:pPr>
        <w:spacing w:line="240" w:lineRule="atLeast"/>
        <w:contextualSpacing/>
        <w:jc w:val="both"/>
        <w:rPr>
          <w:rFonts w:ascii="Times New Roman" w:hAnsi="Times New Roman" w:cs="Times New Roman"/>
          <w:sz w:val="24"/>
          <w:szCs w:val="24"/>
        </w:rPr>
      </w:pPr>
      <w:r w:rsidRPr="00BB7FC2">
        <w:rPr>
          <w:rFonts w:ascii="Times New Roman" w:hAnsi="Times New Roman" w:cs="Times New Roman"/>
          <w:sz w:val="24"/>
          <w:szCs w:val="24"/>
        </w:rPr>
        <w:t>«3» - 26 человек (57,78</w:t>
      </w:r>
      <w:r w:rsidR="003C0E3B" w:rsidRPr="00BB7FC2">
        <w:rPr>
          <w:rFonts w:ascii="Times New Roman" w:hAnsi="Times New Roman" w:cs="Times New Roman"/>
          <w:sz w:val="24"/>
          <w:szCs w:val="24"/>
        </w:rPr>
        <w:t>%)</w:t>
      </w:r>
    </w:p>
    <w:p w14:paraId="65BBD1C4" w14:textId="2CDC6428" w:rsidR="003C0E3B" w:rsidRPr="00BB7FC2" w:rsidRDefault="007673B7" w:rsidP="003C0E3B">
      <w:pPr>
        <w:spacing w:after="0"/>
        <w:rPr>
          <w:rFonts w:ascii="Times New Roman" w:hAnsi="Times New Roman" w:cs="Times New Roman"/>
          <w:bCs/>
          <w:iCs/>
          <w:sz w:val="24"/>
          <w:szCs w:val="24"/>
        </w:rPr>
      </w:pPr>
      <w:r w:rsidRPr="00BB7FC2">
        <w:rPr>
          <w:rFonts w:ascii="Times New Roman" w:hAnsi="Times New Roman" w:cs="Times New Roman"/>
          <w:sz w:val="24"/>
          <w:szCs w:val="24"/>
        </w:rPr>
        <w:t>«2» - 19</w:t>
      </w:r>
      <w:r w:rsidR="003C0E3B" w:rsidRPr="00BB7FC2">
        <w:rPr>
          <w:rFonts w:ascii="Times New Roman" w:hAnsi="Times New Roman" w:cs="Times New Roman"/>
          <w:sz w:val="24"/>
          <w:szCs w:val="24"/>
        </w:rPr>
        <w:t xml:space="preserve"> человек (</w:t>
      </w:r>
      <w:r w:rsidRPr="00BB7FC2">
        <w:rPr>
          <w:rFonts w:ascii="Times New Roman" w:hAnsi="Times New Roman" w:cs="Times New Roman"/>
          <w:sz w:val="24"/>
          <w:szCs w:val="24"/>
        </w:rPr>
        <w:t>42,22</w:t>
      </w:r>
      <w:r w:rsidR="003C0E3B" w:rsidRPr="00BB7FC2">
        <w:rPr>
          <w:rFonts w:ascii="Times New Roman" w:hAnsi="Times New Roman" w:cs="Times New Roman"/>
          <w:sz w:val="24"/>
          <w:szCs w:val="24"/>
        </w:rPr>
        <w:t xml:space="preserve">%) </w:t>
      </w:r>
    </w:p>
    <w:p w14:paraId="716B3357" w14:textId="73C127E1" w:rsidR="003C0E3B" w:rsidRPr="00BB7FC2" w:rsidRDefault="003C0E3B" w:rsidP="003C0E3B">
      <w:pPr>
        <w:spacing w:line="240" w:lineRule="atLeast"/>
        <w:contextualSpacing/>
        <w:jc w:val="both"/>
        <w:rPr>
          <w:rFonts w:ascii="Times New Roman" w:hAnsi="Times New Roman" w:cs="Times New Roman"/>
          <w:b/>
          <w:i/>
          <w:sz w:val="24"/>
          <w:szCs w:val="24"/>
        </w:rPr>
      </w:pPr>
      <w:r w:rsidRPr="00BB7FC2">
        <w:rPr>
          <w:rFonts w:ascii="Times New Roman" w:hAnsi="Times New Roman" w:cs="Times New Roman"/>
          <w:b/>
          <w:i/>
          <w:sz w:val="24"/>
          <w:szCs w:val="24"/>
        </w:rPr>
        <w:t>средний балл</w:t>
      </w:r>
      <w:r w:rsidR="007673B7" w:rsidRPr="00BB7FC2">
        <w:rPr>
          <w:rFonts w:ascii="Times New Roman" w:hAnsi="Times New Roman" w:cs="Times New Roman"/>
          <w:b/>
          <w:sz w:val="24"/>
          <w:szCs w:val="24"/>
        </w:rPr>
        <w:t xml:space="preserve"> – 2</w:t>
      </w:r>
      <w:r w:rsidRPr="00BB7FC2">
        <w:rPr>
          <w:rFonts w:ascii="Times New Roman" w:hAnsi="Times New Roman" w:cs="Times New Roman"/>
          <w:b/>
          <w:sz w:val="24"/>
          <w:szCs w:val="24"/>
        </w:rPr>
        <w:t xml:space="preserve">,5; </w:t>
      </w:r>
      <w:r w:rsidR="007673B7" w:rsidRPr="00BB7FC2">
        <w:rPr>
          <w:rFonts w:ascii="Times New Roman" w:hAnsi="Times New Roman" w:cs="Times New Roman"/>
          <w:b/>
          <w:i/>
          <w:sz w:val="24"/>
          <w:szCs w:val="24"/>
        </w:rPr>
        <w:t>качество знаний – 0%, % успеваемости – 57,7</w:t>
      </w:r>
      <w:r w:rsidRPr="00BB7FC2">
        <w:rPr>
          <w:rFonts w:ascii="Times New Roman" w:hAnsi="Times New Roman" w:cs="Times New Roman"/>
          <w:b/>
          <w:i/>
          <w:sz w:val="24"/>
          <w:szCs w:val="24"/>
        </w:rPr>
        <w:t>%</w:t>
      </w:r>
    </w:p>
    <w:p w14:paraId="389D7EC0" w14:textId="6D5E0EC1" w:rsidR="003C0E3B" w:rsidRPr="00BB7FC2" w:rsidRDefault="003C0E3B" w:rsidP="003C0E3B">
      <w:pPr>
        <w:spacing w:after="0"/>
        <w:ind w:firstLine="709"/>
        <w:jc w:val="center"/>
        <w:rPr>
          <w:rFonts w:ascii="Times New Roman" w:hAnsi="Times New Roman" w:cs="Times New Roman"/>
          <w:b/>
          <w:bCs/>
        </w:rPr>
      </w:pPr>
      <w:r w:rsidRPr="00BB7FC2">
        <w:rPr>
          <w:rFonts w:ascii="Times New Roman" w:hAnsi="Times New Roman" w:cs="Times New Roman"/>
          <w:b/>
          <w:bCs/>
        </w:rPr>
        <w:t>Сравнительный анализ р</w:t>
      </w:r>
      <w:r w:rsidR="00270E39" w:rsidRPr="00BB7FC2">
        <w:rPr>
          <w:rFonts w:ascii="Times New Roman" w:hAnsi="Times New Roman" w:cs="Times New Roman"/>
          <w:b/>
          <w:bCs/>
        </w:rPr>
        <w:t>езультатов ВПР по математике в 9</w:t>
      </w:r>
      <w:r w:rsidRPr="00BB7FC2">
        <w:rPr>
          <w:rFonts w:ascii="Times New Roman" w:hAnsi="Times New Roman" w:cs="Times New Roman"/>
          <w:b/>
          <w:bCs/>
        </w:rPr>
        <w:t>-х классах</w:t>
      </w:r>
    </w:p>
    <w:tbl>
      <w:tblPr>
        <w:tblStyle w:val="a8"/>
        <w:tblW w:w="0" w:type="auto"/>
        <w:tblLook w:val="04A0" w:firstRow="1" w:lastRow="0" w:firstColumn="1" w:lastColumn="0" w:noHBand="0" w:noVBand="1"/>
      </w:tblPr>
      <w:tblGrid>
        <w:gridCol w:w="2125"/>
        <w:gridCol w:w="2236"/>
        <w:gridCol w:w="2250"/>
        <w:gridCol w:w="2403"/>
      </w:tblGrid>
      <w:tr w:rsidR="00BB7FC2" w:rsidRPr="00BB7FC2" w14:paraId="5E41BAED" w14:textId="77777777" w:rsidTr="00BB7FC2">
        <w:trPr>
          <w:trHeight w:val="262"/>
        </w:trPr>
        <w:tc>
          <w:tcPr>
            <w:tcW w:w="2125" w:type="dxa"/>
          </w:tcPr>
          <w:p w14:paraId="0D146631" w14:textId="77777777" w:rsidR="003C0E3B" w:rsidRPr="00BB7FC2" w:rsidRDefault="003C0E3B" w:rsidP="00EE30C2">
            <w:pPr>
              <w:jc w:val="center"/>
              <w:rPr>
                <w:rFonts w:ascii="Times New Roman" w:hAnsi="Times New Roman" w:cs="Times New Roman"/>
              </w:rPr>
            </w:pPr>
          </w:p>
        </w:tc>
        <w:tc>
          <w:tcPr>
            <w:tcW w:w="2236" w:type="dxa"/>
          </w:tcPr>
          <w:p w14:paraId="62A1227E"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Средний балл</w:t>
            </w:r>
          </w:p>
        </w:tc>
        <w:tc>
          <w:tcPr>
            <w:tcW w:w="2250" w:type="dxa"/>
          </w:tcPr>
          <w:p w14:paraId="5AB51A8E"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Качество знаний</w:t>
            </w:r>
          </w:p>
        </w:tc>
        <w:tc>
          <w:tcPr>
            <w:tcW w:w="2403" w:type="dxa"/>
          </w:tcPr>
          <w:p w14:paraId="70C8B12B"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 успеваемости</w:t>
            </w:r>
          </w:p>
        </w:tc>
      </w:tr>
      <w:tr w:rsidR="00BB7FC2" w:rsidRPr="00BB7FC2" w14:paraId="00A4B287" w14:textId="77777777" w:rsidTr="00BB7FC2">
        <w:trPr>
          <w:trHeight w:val="247"/>
        </w:trPr>
        <w:tc>
          <w:tcPr>
            <w:tcW w:w="2125" w:type="dxa"/>
          </w:tcPr>
          <w:p w14:paraId="1AACFD20"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2017-2018</w:t>
            </w:r>
          </w:p>
        </w:tc>
        <w:tc>
          <w:tcPr>
            <w:tcW w:w="2236" w:type="dxa"/>
          </w:tcPr>
          <w:p w14:paraId="79778518"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w:t>
            </w:r>
          </w:p>
        </w:tc>
        <w:tc>
          <w:tcPr>
            <w:tcW w:w="2250" w:type="dxa"/>
          </w:tcPr>
          <w:p w14:paraId="7939ED11"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w:t>
            </w:r>
          </w:p>
        </w:tc>
        <w:tc>
          <w:tcPr>
            <w:tcW w:w="2403" w:type="dxa"/>
          </w:tcPr>
          <w:p w14:paraId="3E488F0D" w14:textId="77777777" w:rsidR="003C0E3B" w:rsidRPr="00BB7FC2" w:rsidRDefault="003C0E3B" w:rsidP="00EE30C2">
            <w:pPr>
              <w:jc w:val="center"/>
              <w:rPr>
                <w:rFonts w:ascii="Times New Roman" w:hAnsi="Times New Roman" w:cs="Times New Roman"/>
              </w:rPr>
            </w:pPr>
            <w:r w:rsidRPr="00BB7FC2">
              <w:rPr>
                <w:rFonts w:ascii="Times New Roman" w:hAnsi="Times New Roman" w:cs="Times New Roman"/>
              </w:rPr>
              <w:t>-</w:t>
            </w:r>
          </w:p>
        </w:tc>
      </w:tr>
      <w:tr w:rsidR="00BB7FC2" w:rsidRPr="00BB7FC2" w14:paraId="6902DD04" w14:textId="77777777" w:rsidTr="00BB7FC2">
        <w:trPr>
          <w:trHeight w:val="262"/>
        </w:trPr>
        <w:tc>
          <w:tcPr>
            <w:tcW w:w="2125" w:type="dxa"/>
          </w:tcPr>
          <w:p w14:paraId="49619F7D" w14:textId="77777777" w:rsidR="00EE1F29" w:rsidRPr="00BB7FC2" w:rsidRDefault="00EE1F29" w:rsidP="00EE30C2">
            <w:pPr>
              <w:jc w:val="center"/>
              <w:rPr>
                <w:rFonts w:ascii="Times New Roman" w:hAnsi="Times New Roman" w:cs="Times New Roman"/>
              </w:rPr>
            </w:pPr>
            <w:r w:rsidRPr="00BB7FC2">
              <w:rPr>
                <w:rFonts w:ascii="Times New Roman" w:hAnsi="Times New Roman" w:cs="Times New Roman"/>
              </w:rPr>
              <w:t>2018-2019</w:t>
            </w:r>
          </w:p>
        </w:tc>
        <w:tc>
          <w:tcPr>
            <w:tcW w:w="2236" w:type="dxa"/>
          </w:tcPr>
          <w:p w14:paraId="41304BF6" w14:textId="42A44163" w:rsidR="00EE1F29" w:rsidRPr="00BB7FC2" w:rsidRDefault="00EE1F29" w:rsidP="00EE30C2">
            <w:pPr>
              <w:jc w:val="center"/>
              <w:rPr>
                <w:rFonts w:ascii="Times New Roman" w:hAnsi="Times New Roman" w:cs="Times New Roman"/>
              </w:rPr>
            </w:pPr>
            <w:r w:rsidRPr="00BB7FC2">
              <w:rPr>
                <w:rFonts w:ascii="Times New Roman" w:hAnsi="Times New Roman" w:cs="Times New Roman"/>
              </w:rPr>
              <w:t>-</w:t>
            </w:r>
          </w:p>
        </w:tc>
        <w:tc>
          <w:tcPr>
            <w:tcW w:w="2250" w:type="dxa"/>
          </w:tcPr>
          <w:p w14:paraId="74DF0198" w14:textId="326D44B6" w:rsidR="00EE1F29" w:rsidRPr="00BB7FC2" w:rsidRDefault="00EE1F29" w:rsidP="00EE30C2">
            <w:pPr>
              <w:jc w:val="center"/>
              <w:rPr>
                <w:rFonts w:ascii="Times New Roman" w:hAnsi="Times New Roman" w:cs="Times New Roman"/>
              </w:rPr>
            </w:pPr>
            <w:r w:rsidRPr="00BB7FC2">
              <w:rPr>
                <w:rFonts w:ascii="Times New Roman" w:hAnsi="Times New Roman" w:cs="Times New Roman"/>
              </w:rPr>
              <w:t>-</w:t>
            </w:r>
          </w:p>
        </w:tc>
        <w:tc>
          <w:tcPr>
            <w:tcW w:w="2403" w:type="dxa"/>
          </w:tcPr>
          <w:p w14:paraId="2A4D0D45" w14:textId="24F1DA7A" w:rsidR="00EE1F29" w:rsidRPr="00BB7FC2" w:rsidRDefault="00EE1F29" w:rsidP="00EE30C2">
            <w:pPr>
              <w:jc w:val="center"/>
              <w:rPr>
                <w:rFonts w:ascii="Times New Roman" w:hAnsi="Times New Roman" w:cs="Times New Roman"/>
              </w:rPr>
            </w:pPr>
            <w:r w:rsidRPr="00BB7FC2">
              <w:rPr>
                <w:rFonts w:ascii="Times New Roman" w:hAnsi="Times New Roman" w:cs="Times New Roman"/>
              </w:rPr>
              <w:t>-</w:t>
            </w:r>
          </w:p>
        </w:tc>
      </w:tr>
      <w:tr w:rsidR="00BB7FC2" w:rsidRPr="00BB7FC2" w14:paraId="77CFECE0" w14:textId="77777777" w:rsidTr="00BB7FC2">
        <w:trPr>
          <w:trHeight w:val="262"/>
        </w:trPr>
        <w:tc>
          <w:tcPr>
            <w:tcW w:w="2125" w:type="dxa"/>
          </w:tcPr>
          <w:p w14:paraId="2DE5D133" w14:textId="77777777" w:rsidR="00EE1F29" w:rsidRPr="00BB7FC2" w:rsidRDefault="00EE1F29" w:rsidP="00EE30C2">
            <w:pPr>
              <w:jc w:val="center"/>
              <w:rPr>
                <w:rFonts w:ascii="Times New Roman" w:hAnsi="Times New Roman" w:cs="Times New Roman"/>
              </w:rPr>
            </w:pPr>
            <w:r w:rsidRPr="00BB7FC2">
              <w:rPr>
                <w:rFonts w:ascii="Times New Roman" w:hAnsi="Times New Roman" w:cs="Times New Roman"/>
              </w:rPr>
              <w:t>2020-2021</w:t>
            </w:r>
          </w:p>
        </w:tc>
        <w:tc>
          <w:tcPr>
            <w:tcW w:w="2236" w:type="dxa"/>
          </w:tcPr>
          <w:p w14:paraId="649756D6" w14:textId="71D1D834" w:rsidR="00EE1F29" w:rsidRPr="00BB7FC2" w:rsidRDefault="00270E39" w:rsidP="00EE30C2">
            <w:pPr>
              <w:jc w:val="center"/>
              <w:rPr>
                <w:rFonts w:ascii="Times New Roman" w:hAnsi="Times New Roman" w:cs="Times New Roman"/>
              </w:rPr>
            </w:pPr>
            <w:r w:rsidRPr="00BB7FC2">
              <w:rPr>
                <w:rFonts w:ascii="Times New Roman" w:hAnsi="Times New Roman" w:cs="Times New Roman"/>
              </w:rPr>
              <w:t>2,5</w:t>
            </w:r>
          </w:p>
        </w:tc>
        <w:tc>
          <w:tcPr>
            <w:tcW w:w="2250" w:type="dxa"/>
          </w:tcPr>
          <w:p w14:paraId="1CEB2A42" w14:textId="1A6043B2" w:rsidR="00EE1F29" w:rsidRPr="00BB7FC2" w:rsidRDefault="00270E39" w:rsidP="00EE30C2">
            <w:pPr>
              <w:jc w:val="center"/>
              <w:rPr>
                <w:rFonts w:ascii="Times New Roman" w:hAnsi="Times New Roman" w:cs="Times New Roman"/>
              </w:rPr>
            </w:pPr>
            <w:r w:rsidRPr="00BB7FC2">
              <w:rPr>
                <w:rFonts w:ascii="Times New Roman" w:hAnsi="Times New Roman" w:cs="Times New Roman"/>
              </w:rPr>
              <w:t>0</w:t>
            </w:r>
          </w:p>
        </w:tc>
        <w:tc>
          <w:tcPr>
            <w:tcW w:w="2403" w:type="dxa"/>
          </w:tcPr>
          <w:p w14:paraId="04C0E9A4" w14:textId="03EA36BC" w:rsidR="00EE1F29" w:rsidRPr="00BB7FC2" w:rsidRDefault="00270E39" w:rsidP="00EE30C2">
            <w:pPr>
              <w:jc w:val="center"/>
              <w:rPr>
                <w:rFonts w:ascii="Times New Roman" w:hAnsi="Times New Roman" w:cs="Times New Roman"/>
              </w:rPr>
            </w:pPr>
            <w:r w:rsidRPr="00BB7FC2">
              <w:rPr>
                <w:rFonts w:ascii="Times New Roman" w:hAnsi="Times New Roman" w:cs="Times New Roman"/>
              </w:rPr>
              <w:t>57,7</w:t>
            </w:r>
          </w:p>
        </w:tc>
      </w:tr>
    </w:tbl>
    <w:p w14:paraId="7EBF4555" w14:textId="71175B6E" w:rsidR="003C0E3B" w:rsidRPr="00BB7FC2" w:rsidRDefault="003C0E3B" w:rsidP="003C0E3B">
      <w:pPr>
        <w:spacing w:after="0"/>
        <w:jc w:val="center"/>
        <w:rPr>
          <w:rFonts w:ascii="Times New Roman" w:hAnsi="Times New Roman" w:cs="Times New Roman"/>
          <w:sz w:val="24"/>
          <w:szCs w:val="24"/>
        </w:rPr>
      </w:pPr>
      <w:r w:rsidRPr="00BB7FC2">
        <w:rPr>
          <w:rFonts w:ascii="Times New Roman" w:hAnsi="Times New Roman" w:cs="Times New Roman"/>
          <w:sz w:val="24"/>
          <w:szCs w:val="24"/>
        </w:rPr>
        <w:t xml:space="preserve">В </w:t>
      </w:r>
      <w:r w:rsidR="0074054B" w:rsidRPr="00BB7FC2">
        <w:rPr>
          <w:rFonts w:ascii="Times New Roman" w:hAnsi="Times New Roman" w:cs="Times New Roman"/>
        </w:rPr>
        <w:t>2018-2019</w:t>
      </w:r>
      <w:r w:rsidRPr="00BB7FC2">
        <w:rPr>
          <w:rFonts w:ascii="Times New Roman" w:hAnsi="Times New Roman" w:cs="Times New Roman"/>
          <w:sz w:val="24"/>
          <w:szCs w:val="24"/>
        </w:rPr>
        <w:t xml:space="preserve"> уч</w:t>
      </w:r>
      <w:r w:rsidR="00EE1F29" w:rsidRPr="00BB7FC2">
        <w:rPr>
          <w:rFonts w:ascii="Times New Roman" w:hAnsi="Times New Roman" w:cs="Times New Roman"/>
          <w:sz w:val="24"/>
          <w:szCs w:val="24"/>
        </w:rPr>
        <w:t>ебном году ВПР по математике в 8</w:t>
      </w:r>
      <w:r w:rsidRPr="00BB7FC2">
        <w:rPr>
          <w:rFonts w:ascii="Times New Roman" w:hAnsi="Times New Roman" w:cs="Times New Roman"/>
          <w:sz w:val="24"/>
          <w:szCs w:val="24"/>
        </w:rPr>
        <w:t xml:space="preserve"> классе не проводился.</w:t>
      </w:r>
    </w:p>
    <w:p w14:paraId="0AD3C6BE" w14:textId="77777777" w:rsidR="003C0E3B" w:rsidRPr="00BB7FC2" w:rsidRDefault="003C0E3B" w:rsidP="003C0E3B">
      <w:pPr>
        <w:spacing w:after="0"/>
        <w:jc w:val="center"/>
        <w:rPr>
          <w:rFonts w:ascii="Times New Roman" w:hAnsi="Times New Roman" w:cs="Times New Roman"/>
          <w:sz w:val="24"/>
          <w:szCs w:val="24"/>
        </w:rPr>
      </w:pPr>
    </w:p>
    <w:p w14:paraId="6E53F0E8" w14:textId="77777777" w:rsidR="00DD25B6" w:rsidRPr="00BB7FC2" w:rsidRDefault="003C0E3B" w:rsidP="00DD25B6">
      <w:pPr>
        <w:spacing w:after="0"/>
        <w:ind w:firstLine="709"/>
        <w:jc w:val="both"/>
        <w:rPr>
          <w:rFonts w:ascii="Times New Roman" w:hAnsi="Times New Roman" w:cs="Times New Roman"/>
        </w:rPr>
      </w:pPr>
      <w:r w:rsidRPr="00BB7FC2">
        <w:rPr>
          <w:rFonts w:ascii="Times New Roman" w:hAnsi="Times New Roman" w:cs="Times New Roman"/>
        </w:rPr>
        <w:t>По результатам ВПР наибольшие затруднения по математике вызвало задание № 1</w:t>
      </w:r>
      <w:r w:rsidR="006227B0" w:rsidRPr="00BB7FC2">
        <w:rPr>
          <w:rFonts w:ascii="Times New Roman" w:hAnsi="Times New Roman" w:cs="Times New Roman"/>
        </w:rPr>
        <w:t>8</w:t>
      </w:r>
      <w:r w:rsidR="00026B97" w:rsidRPr="00BB7FC2">
        <w:rPr>
          <w:rFonts w:ascii="Times New Roman" w:hAnsi="Times New Roman" w:cs="Times New Roman"/>
        </w:rPr>
        <w:t xml:space="preserve"> </w:t>
      </w:r>
      <w:r w:rsidRPr="00BB7FC2">
        <w:rPr>
          <w:rFonts w:ascii="Times New Roman" w:hAnsi="Times New Roman" w:cs="Times New Roman"/>
        </w:rPr>
        <w:t>«</w:t>
      </w:r>
      <w:r w:rsidR="00DD25B6" w:rsidRPr="00BB7FC2">
        <w:rPr>
          <w:rFonts w:ascii="Times New Roman" w:hAnsi="Times New Roman" w:cs="Times New Roman"/>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00DD25B6" w:rsidRPr="00BB7FC2">
        <w:rPr>
          <w:rFonts w:ascii="Times New Roman" w:hAnsi="Times New Roman" w:cs="Times New Roman"/>
        </w:rPr>
        <w:tab/>
      </w:r>
    </w:p>
    <w:p w14:paraId="258A64FC" w14:textId="254DDE75" w:rsidR="003C0E3B" w:rsidRPr="00BB7FC2" w:rsidRDefault="00DD25B6" w:rsidP="00DD25B6">
      <w:pPr>
        <w:spacing w:after="0"/>
        <w:ind w:firstLine="709"/>
        <w:jc w:val="both"/>
        <w:rPr>
          <w:rFonts w:ascii="Times New Roman" w:hAnsi="Times New Roman" w:cs="Times New Roman"/>
        </w:rPr>
      </w:pPr>
      <w:r w:rsidRPr="00BB7FC2">
        <w:rPr>
          <w:rFonts w:ascii="Times New Roman" w:hAnsi="Times New Roman" w:cs="Times New Roman"/>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00026B97" w:rsidRPr="00BB7FC2">
        <w:rPr>
          <w:rFonts w:ascii="Times New Roman" w:hAnsi="Times New Roman" w:cs="Times New Roman"/>
        </w:rPr>
        <w:t>»</w:t>
      </w:r>
      <w:r w:rsidR="003C0E3B" w:rsidRPr="00BB7FC2">
        <w:rPr>
          <w:rFonts w:ascii="Times New Roman" w:hAnsi="Times New Roman" w:cs="Times New Roman"/>
        </w:rPr>
        <w:t xml:space="preserve">- </w:t>
      </w:r>
      <w:r w:rsidR="006227B0" w:rsidRPr="00BB7FC2">
        <w:rPr>
          <w:rFonts w:ascii="Times New Roman" w:hAnsi="Times New Roman" w:cs="Times New Roman"/>
        </w:rPr>
        <w:t>0</w:t>
      </w:r>
      <w:r w:rsidR="00EE1F29" w:rsidRPr="00BB7FC2">
        <w:rPr>
          <w:rFonts w:ascii="Times New Roman" w:hAnsi="Times New Roman" w:cs="Times New Roman"/>
        </w:rPr>
        <w:t>%</w:t>
      </w:r>
    </w:p>
    <w:p w14:paraId="4950EC24" w14:textId="77777777" w:rsidR="003C0E3B" w:rsidRPr="00BB7FC2" w:rsidRDefault="003C0E3B" w:rsidP="003C0E3B">
      <w:pPr>
        <w:spacing w:after="0"/>
        <w:ind w:firstLine="709"/>
        <w:jc w:val="both"/>
        <w:rPr>
          <w:rFonts w:ascii="Times New Roman" w:hAnsi="Times New Roman" w:cs="Times New Roman"/>
        </w:rPr>
      </w:pPr>
    </w:p>
    <w:p w14:paraId="407FFDB1" w14:textId="77777777" w:rsidR="003C0E3B" w:rsidRPr="00BB7FC2" w:rsidRDefault="003C0E3B" w:rsidP="003C0E3B">
      <w:pPr>
        <w:spacing w:after="0"/>
        <w:ind w:firstLine="709"/>
        <w:jc w:val="both"/>
        <w:rPr>
          <w:rFonts w:ascii="Times New Roman" w:hAnsi="Times New Roman" w:cs="Times New Roman"/>
          <w:b/>
          <w:bCs/>
        </w:rPr>
      </w:pPr>
      <w:r w:rsidRPr="00BB7FC2">
        <w:rPr>
          <w:rFonts w:ascii="Times New Roman" w:hAnsi="Times New Roman" w:cs="Times New Roman"/>
          <w:b/>
          <w:bCs/>
        </w:rPr>
        <w:t>Соответствия отметок за выполненную работу и отметок по журналу</w:t>
      </w:r>
    </w:p>
    <w:tbl>
      <w:tblPr>
        <w:tblW w:w="0" w:type="auto"/>
        <w:tblInd w:w="15" w:type="dxa"/>
        <w:tblLayout w:type="fixed"/>
        <w:tblCellMar>
          <w:left w:w="15" w:type="dxa"/>
          <w:right w:w="15" w:type="dxa"/>
        </w:tblCellMar>
        <w:tblLook w:val="0000" w:firstRow="0" w:lastRow="0" w:firstColumn="0" w:lastColumn="0" w:noHBand="0" w:noVBand="0"/>
      </w:tblPr>
      <w:tblGrid>
        <w:gridCol w:w="3524"/>
        <w:gridCol w:w="4981"/>
        <w:gridCol w:w="993"/>
      </w:tblGrid>
      <w:tr w:rsidR="003C0E3B" w:rsidRPr="00BB7FC2" w14:paraId="16E3D635" w14:textId="77777777" w:rsidTr="00EE30C2">
        <w:trPr>
          <w:trHeight w:hRule="exact" w:val="274"/>
        </w:trPr>
        <w:tc>
          <w:tcPr>
            <w:tcW w:w="3524" w:type="dxa"/>
            <w:tcBorders>
              <w:top w:val="nil"/>
              <w:left w:val="nil"/>
              <w:bottom w:val="nil"/>
              <w:right w:val="nil"/>
            </w:tcBorders>
          </w:tcPr>
          <w:p w14:paraId="09343643" w14:textId="77777777" w:rsidR="003C0E3B" w:rsidRPr="00BB7FC2" w:rsidRDefault="003C0E3B" w:rsidP="00EE30C2">
            <w:pPr>
              <w:widowControl w:val="0"/>
              <w:autoSpaceDE w:val="0"/>
              <w:autoSpaceDN w:val="0"/>
              <w:adjustRightInd w:val="0"/>
              <w:spacing w:before="29" w:after="0" w:line="218" w:lineRule="exact"/>
              <w:ind w:left="15"/>
              <w:rPr>
                <w:rFonts w:ascii="Times New Roman" w:hAnsi="Times New Roman" w:cs="Times New Roman"/>
              </w:rPr>
            </w:pPr>
          </w:p>
        </w:tc>
        <w:tc>
          <w:tcPr>
            <w:tcW w:w="4981" w:type="dxa"/>
            <w:tcBorders>
              <w:top w:val="single" w:sz="8" w:space="0" w:color="000000"/>
              <w:left w:val="single" w:sz="8" w:space="0" w:color="000000"/>
              <w:bottom w:val="single" w:sz="8" w:space="0" w:color="000000"/>
              <w:right w:val="single" w:sz="8" w:space="0" w:color="000000"/>
            </w:tcBorders>
            <w:vAlign w:val="center"/>
          </w:tcPr>
          <w:p w14:paraId="33125C57" w14:textId="77777777" w:rsidR="003C0E3B" w:rsidRPr="00BB7FC2" w:rsidRDefault="003C0E3B"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Кол-во уч.</w:t>
            </w:r>
          </w:p>
        </w:tc>
        <w:tc>
          <w:tcPr>
            <w:tcW w:w="993" w:type="dxa"/>
            <w:tcBorders>
              <w:top w:val="single" w:sz="8" w:space="0" w:color="000000"/>
              <w:left w:val="single" w:sz="8" w:space="0" w:color="000000"/>
              <w:bottom w:val="single" w:sz="8" w:space="0" w:color="000000"/>
              <w:right w:val="single" w:sz="8" w:space="0" w:color="000000"/>
            </w:tcBorders>
            <w:vAlign w:val="center"/>
          </w:tcPr>
          <w:p w14:paraId="626D51B1" w14:textId="77777777" w:rsidR="003C0E3B" w:rsidRPr="00BB7FC2" w:rsidRDefault="003C0E3B" w:rsidP="00EE30C2">
            <w:pPr>
              <w:widowControl w:val="0"/>
              <w:autoSpaceDE w:val="0"/>
              <w:autoSpaceDN w:val="0"/>
              <w:adjustRightInd w:val="0"/>
              <w:spacing w:before="29" w:after="0" w:line="218" w:lineRule="exact"/>
              <w:ind w:left="15"/>
              <w:jc w:val="center"/>
              <w:rPr>
                <w:rFonts w:ascii="Times New Roman" w:hAnsi="Times New Roman" w:cs="Times New Roman"/>
                <w:b/>
                <w:bCs/>
              </w:rPr>
            </w:pPr>
            <w:r w:rsidRPr="00BB7FC2">
              <w:rPr>
                <w:rFonts w:ascii="Times New Roman" w:hAnsi="Times New Roman" w:cs="Times New Roman"/>
                <w:b/>
                <w:bCs/>
              </w:rPr>
              <w:t>%</w:t>
            </w:r>
          </w:p>
        </w:tc>
      </w:tr>
      <w:tr w:rsidR="003C0E3B" w:rsidRPr="00BB7FC2" w14:paraId="305E10BD" w14:textId="77777777" w:rsidTr="00D762C7">
        <w:trPr>
          <w:trHeight w:hRule="exact" w:val="3564"/>
        </w:trPr>
        <w:tc>
          <w:tcPr>
            <w:tcW w:w="3524" w:type="dxa"/>
            <w:tcBorders>
              <w:top w:val="single" w:sz="8" w:space="0" w:color="000000"/>
              <w:left w:val="single" w:sz="8" w:space="0" w:color="000000"/>
              <w:bottom w:val="single" w:sz="8" w:space="0" w:color="000000"/>
              <w:right w:val="single" w:sz="8" w:space="0" w:color="000000"/>
            </w:tcBorders>
            <w:vAlign w:val="center"/>
          </w:tcPr>
          <w:p w14:paraId="3D9D801A" w14:textId="77777777" w:rsidR="003C0E3B" w:rsidRPr="00BB7FC2" w:rsidRDefault="003C0E3B"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Понизили ( Отм.&lt;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6D049422" w14:textId="77777777" w:rsidR="003C0E3B"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39</w:t>
            </w:r>
          </w:p>
          <w:p w14:paraId="5E79AD7B" w14:textId="5277A0B2" w:rsidR="007C4E7F" w:rsidRPr="00BB7FC2" w:rsidRDefault="00270E39" w:rsidP="00D762C7">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Абросимов А., Бакшеев И., Бежалова К., Белая Д., </w:t>
            </w:r>
            <w:r w:rsidR="0068527F" w:rsidRPr="00BB7FC2">
              <w:rPr>
                <w:rFonts w:ascii="Times New Roman" w:hAnsi="Times New Roman"/>
                <w:sz w:val="24"/>
                <w:szCs w:val="24"/>
              </w:rPr>
              <w:t xml:space="preserve">Вагизулин Д., </w:t>
            </w:r>
            <w:r w:rsidRPr="00BB7FC2">
              <w:rPr>
                <w:rFonts w:ascii="Times New Roman" w:hAnsi="Times New Roman"/>
                <w:sz w:val="24"/>
                <w:szCs w:val="24"/>
              </w:rPr>
              <w:t xml:space="preserve">Гаевский Р., Галятина У., Дубиничев Д., Кирюхин К., Козлов С., Курылёв А., Литвинцев К., Маликова Ю., Малофеев Д., Меликузиева В., Меркулов К., </w:t>
            </w:r>
            <w:r w:rsidR="00D762C7" w:rsidRPr="00BB7FC2">
              <w:rPr>
                <w:rFonts w:ascii="Times New Roman" w:hAnsi="Times New Roman"/>
                <w:sz w:val="24"/>
                <w:szCs w:val="24"/>
              </w:rPr>
              <w:t xml:space="preserve"> Овчинникова Р., Плют А., Рагутский М., </w:t>
            </w:r>
            <w:r w:rsidRPr="00BB7FC2">
              <w:rPr>
                <w:rFonts w:ascii="Times New Roman" w:hAnsi="Times New Roman"/>
                <w:sz w:val="24"/>
                <w:szCs w:val="24"/>
              </w:rPr>
              <w:t>Харитошин</w:t>
            </w:r>
            <w:r w:rsidR="00D762C7" w:rsidRPr="00BB7FC2">
              <w:rPr>
                <w:rFonts w:ascii="Times New Roman" w:hAnsi="Times New Roman"/>
                <w:sz w:val="24"/>
                <w:szCs w:val="24"/>
              </w:rPr>
              <w:t xml:space="preserve"> С</w:t>
            </w:r>
            <w:r w:rsidRPr="00BB7FC2">
              <w:rPr>
                <w:rFonts w:ascii="Times New Roman" w:hAnsi="Times New Roman"/>
                <w:sz w:val="24"/>
                <w:szCs w:val="24"/>
              </w:rPr>
              <w:t>, Резвонец</w:t>
            </w:r>
            <w:r w:rsidR="00D762C7" w:rsidRPr="00BB7FC2">
              <w:rPr>
                <w:rFonts w:ascii="Times New Roman" w:hAnsi="Times New Roman"/>
                <w:sz w:val="24"/>
                <w:szCs w:val="24"/>
              </w:rPr>
              <w:t xml:space="preserve"> Н., Хаминов Э., </w:t>
            </w:r>
          </w:p>
          <w:p w14:paraId="734F4EA5" w14:textId="7D012989" w:rsidR="00D762C7" w:rsidRPr="00BB7FC2" w:rsidRDefault="00D762C7" w:rsidP="00D762C7">
            <w:pPr>
              <w:widowControl w:val="0"/>
              <w:autoSpaceDE w:val="0"/>
              <w:autoSpaceDN w:val="0"/>
              <w:adjustRightInd w:val="0"/>
              <w:spacing w:before="29" w:after="0" w:line="218" w:lineRule="exact"/>
              <w:ind w:left="15"/>
              <w:jc w:val="center"/>
              <w:rPr>
                <w:rFonts w:ascii="Times New Roman" w:hAnsi="Times New Roman"/>
                <w:sz w:val="24"/>
                <w:szCs w:val="24"/>
              </w:rPr>
            </w:pPr>
            <w:r w:rsidRPr="00BB7FC2">
              <w:rPr>
                <w:rFonts w:ascii="Times New Roman" w:hAnsi="Times New Roman"/>
                <w:sz w:val="24"/>
                <w:szCs w:val="24"/>
              </w:rPr>
              <w:t xml:space="preserve">Андреева А., </w:t>
            </w:r>
          </w:p>
          <w:p w14:paraId="5E483EE8" w14:textId="54626997" w:rsidR="00270E39" w:rsidRPr="00BB7FC2" w:rsidRDefault="00D762C7" w:rsidP="007C4E7F">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 xml:space="preserve">Асинская А., Белоусов Н., Борисевич Д., Броников Д., Врубель А., Галиулин Н., Головатый И., Заруднева С., Инчин Р., Клементьев А., Кочетков А., Литвинцев Е., </w:t>
            </w:r>
            <w:r w:rsidR="007C4E7F" w:rsidRPr="00BB7FC2">
              <w:rPr>
                <w:rFonts w:ascii="Times New Roman" w:hAnsi="Times New Roman"/>
                <w:sz w:val="24"/>
                <w:szCs w:val="24"/>
              </w:rPr>
              <w:t xml:space="preserve">Синякин К., </w:t>
            </w:r>
            <w:r w:rsidRPr="00BB7FC2">
              <w:rPr>
                <w:rFonts w:ascii="Times New Roman" w:hAnsi="Times New Roman"/>
                <w:sz w:val="24"/>
                <w:szCs w:val="24"/>
              </w:rPr>
              <w:t>Чернышова</w:t>
            </w:r>
            <w:r w:rsidR="007C4E7F" w:rsidRPr="00BB7FC2">
              <w:rPr>
                <w:rFonts w:ascii="Times New Roman" w:hAnsi="Times New Roman"/>
                <w:sz w:val="24"/>
                <w:szCs w:val="24"/>
              </w:rPr>
              <w:t xml:space="preserve"> А.</w:t>
            </w:r>
            <w:r w:rsidRPr="00BB7FC2">
              <w:rPr>
                <w:rFonts w:ascii="Times New Roman" w:hAnsi="Times New Roman"/>
                <w:sz w:val="24"/>
                <w:szCs w:val="24"/>
              </w:rPr>
              <w:t>,</w:t>
            </w:r>
            <w:r w:rsidR="007C4E7F" w:rsidRPr="00BB7FC2">
              <w:rPr>
                <w:rFonts w:ascii="Times New Roman" w:hAnsi="Times New Roman"/>
                <w:sz w:val="24"/>
                <w:szCs w:val="24"/>
              </w:rPr>
              <w:t xml:space="preserve"> </w:t>
            </w:r>
            <w:r w:rsidRPr="00BB7FC2">
              <w:rPr>
                <w:rFonts w:ascii="Times New Roman" w:hAnsi="Times New Roman"/>
                <w:sz w:val="24"/>
                <w:szCs w:val="24"/>
              </w:rPr>
              <w:t>Шевелёв</w:t>
            </w:r>
            <w:r w:rsidR="007C4E7F" w:rsidRPr="00BB7FC2">
              <w:rPr>
                <w:rFonts w:ascii="Times New Roman" w:hAnsi="Times New Roman"/>
                <w:sz w:val="24"/>
                <w:szCs w:val="24"/>
              </w:rPr>
              <w:t xml:space="preserve"> Н., </w:t>
            </w:r>
            <w:r w:rsidRPr="00BB7FC2">
              <w:rPr>
                <w:rFonts w:ascii="Times New Roman" w:hAnsi="Times New Roman"/>
                <w:sz w:val="24"/>
                <w:szCs w:val="24"/>
              </w:rPr>
              <w:t>Ярышева</w:t>
            </w:r>
          </w:p>
        </w:tc>
        <w:tc>
          <w:tcPr>
            <w:tcW w:w="993" w:type="dxa"/>
            <w:tcBorders>
              <w:top w:val="single" w:sz="8" w:space="0" w:color="000000"/>
              <w:left w:val="single" w:sz="8" w:space="0" w:color="000000"/>
              <w:bottom w:val="single" w:sz="8" w:space="0" w:color="000000"/>
              <w:right w:val="single" w:sz="8" w:space="0" w:color="000000"/>
            </w:tcBorders>
            <w:vAlign w:val="center"/>
          </w:tcPr>
          <w:p w14:paraId="14A245D7" w14:textId="097663D3" w:rsidR="003C0E3B"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86,67</w:t>
            </w:r>
            <w:r w:rsidR="003C0E3B" w:rsidRPr="00BB7FC2">
              <w:rPr>
                <w:rFonts w:ascii="Times New Roman" w:hAnsi="Times New Roman" w:cs="Times New Roman"/>
                <w:sz w:val="24"/>
                <w:szCs w:val="24"/>
              </w:rPr>
              <w:t>%</w:t>
            </w:r>
          </w:p>
        </w:tc>
      </w:tr>
      <w:tr w:rsidR="003C0E3B" w:rsidRPr="00BB7FC2" w14:paraId="39D1C5AE" w14:textId="77777777" w:rsidTr="00EE30C2">
        <w:trPr>
          <w:trHeight w:hRule="exact" w:val="2590"/>
        </w:trPr>
        <w:tc>
          <w:tcPr>
            <w:tcW w:w="3524" w:type="dxa"/>
            <w:tcBorders>
              <w:top w:val="single" w:sz="8" w:space="0" w:color="000000"/>
              <w:left w:val="single" w:sz="8" w:space="0" w:color="000000"/>
              <w:bottom w:val="single" w:sz="8" w:space="0" w:color="000000"/>
              <w:right w:val="single" w:sz="8" w:space="0" w:color="000000"/>
            </w:tcBorders>
            <w:vAlign w:val="center"/>
          </w:tcPr>
          <w:p w14:paraId="23B4EF04" w14:textId="77777777" w:rsidR="003C0E3B" w:rsidRPr="00BB7FC2" w:rsidRDefault="003C0E3B"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Подтвердили(Отм.=Отм.по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16DCFB1D" w14:textId="77777777" w:rsidR="003C0E3B"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6</w:t>
            </w:r>
          </w:p>
          <w:p w14:paraId="6F422373" w14:textId="5639835F" w:rsidR="00D762C7" w:rsidRPr="00BB7FC2" w:rsidRDefault="007C4E7F"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sz w:val="24"/>
                <w:szCs w:val="24"/>
              </w:rPr>
              <w:t>Саториус</w:t>
            </w:r>
            <w:r w:rsidRPr="00BB7FC2">
              <w:rPr>
                <w:rFonts w:ascii="Times New Roman" w:hAnsi="Times New Roman" w:cs="Times New Roman"/>
                <w:sz w:val="24"/>
                <w:szCs w:val="24"/>
              </w:rPr>
              <w:t xml:space="preserve"> К., </w:t>
            </w:r>
            <w:r w:rsidR="00D762C7" w:rsidRPr="00BB7FC2">
              <w:rPr>
                <w:rFonts w:ascii="Times New Roman" w:hAnsi="Times New Roman" w:cs="Times New Roman"/>
                <w:sz w:val="24"/>
                <w:szCs w:val="24"/>
              </w:rPr>
              <w:t xml:space="preserve">Лямин И., </w:t>
            </w:r>
            <w:r w:rsidRPr="00BB7FC2">
              <w:rPr>
                <w:rFonts w:ascii="Times New Roman" w:hAnsi="Times New Roman" w:cs="Times New Roman"/>
                <w:sz w:val="24"/>
                <w:szCs w:val="24"/>
              </w:rPr>
              <w:t>Садикова Е., Смышляева Е., Хорошун Н., Щеглова М.</w:t>
            </w:r>
          </w:p>
        </w:tc>
        <w:tc>
          <w:tcPr>
            <w:tcW w:w="993" w:type="dxa"/>
            <w:tcBorders>
              <w:top w:val="single" w:sz="8" w:space="0" w:color="000000"/>
              <w:left w:val="single" w:sz="8" w:space="0" w:color="000000"/>
              <w:bottom w:val="single" w:sz="8" w:space="0" w:color="000000"/>
              <w:right w:val="single" w:sz="8" w:space="0" w:color="000000"/>
            </w:tcBorders>
            <w:vAlign w:val="center"/>
          </w:tcPr>
          <w:p w14:paraId="5756D90E" w14:textId="150FDE65" w:rsidR="003C0E3B"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13,33</w:t>
            </w:r>
            <w:r w:rsidR="003C0E3B" w:rsidRPr="00BB7FC2">
              <w:rPr>
                <w:rFonts w:ascii="Times New Roman" w:hAnsi="Times New Roman" w:cs="Times New Roman"/>
                <w:sz w:val="24"/>
                <w:szCs w:val="24"/>
              </w:rPr>
              <w:t>%</w:t>
            </w:r>
          </w:p>
        </w:tc>
      </w:tr>
      <w:tr w:rsidR="003C0E3B" w:rsidRPr="00BB7FC2" w14:paraId="214FA545" w14:textId="77777777" w:rsidTr="00EE30C2">
        <w:trPr>
          <w:trHeight w:hRule="exact" w:val="1155"/>
        </w:trPr>
        <w:tc>
          <w:tcPr>
            <w:tcW w:w="3524" w:type="dxa"/>
            <w:tcBorders>
              <w:top w:val="single" w:sz="8" w:space="0" w:color="000000"/>
              <w:left w:val="single" w:sz="8" w:space="0" w:color="000000"/>
              <w:bottom w:val="single" w:sz="8" w:space="0" w:color="000000"/>
              <w:right w:val="single" w:sz="8" w:space="0" w:color="000000"/>
            </w:tcBorders>
            <w:vAlign w:val="center"/>
          </w:tcPr>
          <w:p w14:paraId="3F9964A6" w14:textId="77777777" w:rsidR="003C0E3B" w:rsidRPr="00BB7FC2" w:rsidRDefault="003C0E3B" w:rsidP="00EE30C2">
            <w:pPr>
              <w:widowControl w:val="0"/>
              <w:autoSpaceDE w:val="0"/>
              <w:autoSpaceDN w:val="0"/>
              <w:adjustRightInd w:val="0"/>
              <w:spacing w:before="29" w:after="0" w:line="218" w:lineRule="exact"/>
              <w:ind w:left="15"/>
              <w:rPr>
                <w:rFonts w:ascii="Times New Roman" w:hAnsi="Times New Roman" w:cs="Times New Roman"/>
              </w:rPr>
            </w:pPr>
            <w:r w:rsidRPr="00BB7FC2">
              <w:rPr>
                <w:rFonts w:ascii="Times New Roman" w:hAnsi="Times New Roman" w:cs="Times New Roman"/>
              </w:rPr>
              <w:t>Повысили (Отм.&gt; Отм.по журналу)</w:t>
            </w:r>
          </w:p>
        </w:tc>
        <w:tc>
          <w:tcPr>
            <w:tcW w:w="4981" w:type="dxa"/>
            <w:tcBorders>
              <w:top w:val="single" w:sz="8" w:space="0" w:color="000000"/>
              <w:left w:val="single" w:sz="8" w:space="0" w:color="000000"/>
              <w:bottom w:val="single" w:sz="8" w:space="0" w:color="000000"/>
              <w:right w:val="single" w:sz="8" w:space="0" w:color="000000"/>
            </w:tcBorders>
            <w:vAlign w:val="center"/>
          </w:tcPr>
          <w:p w14:paraId="7AB7163C" w14:textId="7B5D2C1D" w:rsidR="003C0E3B"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8" w:space="0" w:color="000000"/>
            </w:tcBorders>
            <w:vAlign w:val="center"/>
          </w:tcPr>
          <w:p w14:paraId="5CDCE525" w14:textId="741ECF57" w:rsidR="003C0E3B" w:rsidRPr="00BB7FC2" w:rsidRDefault="00EE1F29" w:rsidP="00EE30C2">
            <w:pPr>
              <w:widowControl w:val="0"/>
              <w:autoSpaceDE w:val="0"/>
              <w:autoSpaceDN w:val="0"/>
              <w:adjustRightInd w:val="0"/>
              <w:spacing w:before="29" w:after="0" w:line="218" w:lineRule="exact"/>
              <w:ind w:left="15"/>
              <w:jc w:val="center"/>
              <w:rPr>
                <w:rFonts w:ascii="Times New Roman" w:hAnsi="Times New Roman" w:cs="Times New Roman"/>
                <w:sz w:val="24"/>
                <w:szCs w:val="24"/>
              </w:rPr>
            </w:pPr>
            <w:r w:rsidRPr="00BB7FC2">
              <w:rPr>
                <w:rFonts w:ascii="Times New Roman" w:hAnsi="Times New Roman" w:cs="Times New Roman"/>
                <w:sz w:val="24"/>
                <w:szCs w:val="24"/>
              </w:rPr>
              <w:t>0</w:t>
            </w:r>
            <w:r w:rsidR="003C0E3B" w:rsidRPr="00BB7FC2">
              <w:rPr>
                <w:rFonts w:ascii="Times New Roman" w:hAnsi="Times New Roman" w:cs="Times New Roman"/>
                <w:sz w:val="24"/>
                <w:szCs w:val="24"/>
              </w:rPr>
              <w:t>%</w:t>
            </w:r>
          </w:p>
        </w:tc>
      </w:tr>
      <w:tr w:rsidR="003C0E3B" w:rsidRPr="00BB7FC2" w14:paraId="326D3948" w14:textId="77777777" w:rsidTr="00EE30C2">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14:paraId="0783FFF7" w14:textId="77777777" w:rsidR="003C0E3B" w:rsidRPr="00BB7FC2" w:rsidRDefault="003C0E3B" w:rsidP="00EE30C2">
            <w:pPr>
              <w:widowControl w:val="0"/>
              <w:autoSpaceDE w:val="0"/>
              <w:autoSpaceDN w:val="0"/>
              <w:adjustRightInd w:val="0"/>
              <w:spacing w:before="29" w:after="0" w:line="218" w:lineRule="exact"/>
              <w:ind w:left="15"/>
              <w:rPr>
                <w:rFonts w:ascii="Times New Roman" w:hAnsi="Times New Roman" w:cs="Times New Roman"/>
                <w:b/>
                <w:bCs/>
              </w:rPr>
            </w:pPr>
            <w:r w:rsidRPr="00BB7FC2">
              <w:rPr>
                <w:rFonts w:ascii="Times New Roman" w:hAnsi="Times New Roman" w:cs="Times New Roman"/>
                <w:b/>
                <w:bCs/>
              </w:rPr>
              <w:t>Всего*:</w:t>
            </w:r>
          </w:p>
        </w:tc>
        <w:tc>
          <w:tcPr>
            <w:tcW w:w="4981" w:type="dxa"/>
            <w:tcBorders>
              <w:top w:val="single" w:sz="8" w:space="0" w:color="000000"/>
              <w:left w:val="single" w:sz="8" w:space="0" w:color="000000"/>
              <w:bottom w:val="single" w:sz="8" w:space="0" w:color="000000"/>
              <w:right w:val="single" w:sz="8" w:space="0" w:color="000000"/>
            </w:tcBorders>
            <w:vAlign w:val="center"/>
          </w:tcPr>
          <w:p w14:paraId="6DFF6D89" w14:textId="2893D5A5" w:rsidR="003C0E3B" w:rsidRPr="00BB7FC2" w:rsidRDefault="00EE1F29"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45</w:t>
            </w:r>
          </w:p>
        </w:tc>
        <w:tc>
          <w:tcPr>
            <w:tcW w:w="993" w:type="dxa"/>
            <w:tcBorders>
              <w:top w:val="single" w:sz="8" w:space="0" w:color="000000"/>
              <w:left w:val="single" w:sz="8" w:space="0" w:color="000000"/>
              <w:bottom w:val="single" w:sz="8" w:space="0" w:color="000000"/>
              <w:right w:val="single" w:sz="8" w:space="0" w:color="000000"/>
            </w:tcBorders>
            <w:vAlign w:val="center"/>
          </w:tcPr>
          <w:p w14:paraId="7B1A138E" w14:textId="77777777" w:rsidR="003C0E3B" w:rsidRPr="00BB7FC2" w:rsidRDefault="003C0E3B" w:rsidP="00EE30C2">
            <w:pPr>
              <w:widowControl w:val="0"/>
              <w:autoSpaceDE w:val="0"/>
              <w:autoSpaceDN w:val="0"/>
              <w:adjustRightInd w:val="0"/>
              <w:spacing w:before="29" w:after="0" w:line="218" w:lineRule="exact"/>
              <w:ind w:left="15"/>
              <w:jc w:val="center"/>
              <w:rPr>
                <w:rFonts w:ascii="Arial" w:hAnsi="Arial" w:cs="Arial"/>
                <w:b/>
                <w:bCs/>
                <w:sz w:val="20"/>
                <w:szCs w:val="20"/>
              </w:rPr>
            </w:pPr>
            <w:r w:rsidRPr="00BB7FC2">
              <w:rPr>
                <w:rFonts w:ascii="Arial" w:hAnsi="Arial" w:cs="Arial"/>
                <w:b/>
                <w:bCs/>
                <w:sz w:val="20"/>
                <w:szCs w:val="20"/>
              </w:rPr>
              <w:t>100</w:t>
            </w:r>
          </w:p>
        </w:tc>
      </w:tr>
    </w:tbl>
    <w:p w14:paraId="3556C725" w14:textId="77777777" w:rsidR="00BB7FC2" w:rsidRDefault="00BB7FC2" w:rsidP="00BA5F40">
      <w:pPr>
        <w:spacing w:after="0" w:line="240" w:lineRule="auto"/>
        <w:jc w:val="both"/>
        <w:rPr>
          <w:rFonts w:ascii="Times New Roman" w:eastAsia="Times New Roman" w:hAnsi="Times New Roman" w:cs="Times New Roman"/>
          <w:sz w:val="24"/>
          <w:szCs w:val="24"/>
          <w:u w:val="single"/>
          <w:lang w:eastAsia="ru-RU"/>
        </w:rPr>
      </w:pPr>
    </w:p>
    <w:p w14:paraId="68820066" w14:textId="77777777" w:rsidR="00FA2767" w:rsidRDefault="00FA2767" w:rsidP="00FA2767">
      <w:pPr>
        <w:spacing w:after="0"/>
        <w:ind w:firstLine="708"/>
        <w:jc w:val="center"/>
        <w:rPr>
          <w:rFonts w:ascii="Times New Roman" w:eastAsia="Calibri" w:hAnsi="Times New Roman" w:cs="Times New Roman"/>
          <w:b/>
          <w:sz w:val="24"/>
          <w:szCs w:val="24"/>
        </w:rPr>
      </w:pPr>
    </w:p>
    <w:p w14:paraId="0DE165CF" w14:textId="77777777" w:rsidR="00FA2767" w:rsidRPr="00BB7FC2" w:rsidRDefault="00FA2767" w:rsidP="00FA2767">
      <w:pPr>
        <w:spacing w:after="0"/>
        <w:ind w:firstLine="708"/>
        <w:jc w:val="center"/>
        <w:rPr>
          <w:rFonts w:ascii="Times New Roman" w:eastAsia="Calibri" w:hAnsi="Times New Roman" w:cs="Times New Roman"/>
          <w:b/>
          <w:sz w:val="24"/>
          <w:szCs w:val="24"/>
        </w:rPr>
      </w:pPr>
    </w:p>
    <w:p w14:paraId="5E563F97" w14:textId="77777777" w:rsidR="00FA2767" w:rsidRPr="00BB7FC2" w:rsidRDefault="00FA2767" w:rsidP="00FA2767">
      <w:pPr>
        <w:spacing w:after="0"/>
        <w:ind w:firstLine="708"/>
        <w:jc w:val="center"/>
        <w:rPr>
          <w:rFonts w:ascii="Times New Roman" w:eastAsia="Calibri" w:hAnsi="Times New Roman" w:cs="Times New Roman"/>
          <w:b/>
          <w:sz w:val="24"/>
          <w:szCs w:val="24"/>
        </w:rPr>
      </w:pPr>
      <w:r w:rsidRPr="00BB7FC2">
        <w:rPr>
          <w:rFonts w:ascii="Times New Roman" w:eastAsia="Calibri" w:hAnsi="Times New Roman" w:cs="Times New Roman"/>
          <w:b/>
          <w:sz w:val="24"/>
          <w:szCs w:val="24"/>
        </w:rPr>
        <w:lastRenderedPageBreak/>
        <w:t xml:space="preserve">Выводы и рекомендации по результатам выполнения ВПР </w:t>
      </w:r>
    </w:p>
    <w:p w14:paraId="2DD26B55" w14:textId="77777777" w:rsidR="00FA2767" w:rsidRPr="00BB7FC2" w:rsidRDefault="00FA2767" w:rsidP="00FA2767">
      <w:pPr>
        <w:spacing w:after="0"/>
        <w:ind w:firstLine="708"/>
        <w:jc w:val="both"/>
        <w:rPr>
          <w:rFonts w:ascii="Times New Roman" w:eastAsia="Calibri" w:hAnsi="Times New Roman" w:cs="Times New Roman"/>
          <w:sz w:val="24"/>
          <w:szCs w:val="24"/>
        </w:rPr>
      </w:pPr>
      <w:r w:rsidRPr="00BB7FC2">
        <w:rPr>
          <w:rFonts w:ascii="Times New Roman" w:eastAsia="Calibri" w:hAnsi="Times New Roman" w:cs="Times New Roman"/>
          <w:sz w:val="24"/>
          <w:szCs w:val="24"/>
        </w:rPr>
        <w:t xml:space="preserve"> Анализ результатов выполнения заданий всероссийской проверочной работы по проверяемым элементам содержания и проверяемым умениям по предметам позволяет констатировать то, что </w:t>
      </w:r>
    </w:p>
    <w:p w14:paraId="7C6C6FCC" w14:textId="77777777" w:rsidR="00FA2767" w:rsidRPr="00BB7FC2" w:rsidRDefault="00FA2767" w:rsidP="00FA2767">
      <w:pPr>
        <w:spacing w:after="0"/>
        <w:ind w:firstLine="708"/>
        <w:jc w:val="both"/>
        <w:rPr>
          <w:rFonts w:ascii="Times New Roman" w:eastAsia="Calibri" w:hAnsi="Times New Roman" w:cs="Times New Roman"/>
          <w:sz w:val="24"/>
          <w:szCs w:val="24"/>
        </w:rPr>
      </w:pPr>
      <w:r w:rsidRPr="00BB7FC2">
        <w:rPr>
          <w:rFonts w:ascii="Times New Roman" w:eastAsia="Calibri" w:hAnsi="Times New Roman" w:cs="Times New Roman"/>
          <w:sz w:val="24"/>
          <w:szCs w:val="24"/>
        </w:rPr>
        <w:t>В работе с обучающимися, имеющими высокий уровень подготовки, целесообразно больше внимания уделять выполнению заданий, требующих логических рассуждений.</w:t>
      </w:r>
    </w:p>
    <w:p w14:paraId="6709CFBB" w14:textId="77777777" w:rsidR="00FA2767" w:rsidRPr="00BB7FC2" w:rsidRDefault="00FA2767" w:rsidP="00FA2767">
      <w:pPr>
        <w:spacing w:after="0"/>
        <w:ind w:firstLine="708"/>
        <w:jc w:val="both"/>
        <w:rPr>
          <w:rFonts w:ascii="Times New Roman" w:eastAsia="Calibri" w:hAnsi="Times New Roman" w:cs="Times New Roman"/>
          <w:sz w:val="24"/>
          <w:szCs w:val="24"/>
        </w:rPr>
      </w:pPr>
      <w:r w:rsidRPr="00BB7FC2">
        <w:rPr>
          <w:rFonts w:ascii="Times New Roman" w:eastAsia="Calibri" w:hAnsi="Times New Roman" w:cs="Times New Roman"/>
          <w:sz w:val="24"/>
          <w:szCs w:val="24"/>
        </w:rPr>
        <w:t>В работе с обучающимися, имеющими уровень подготовки выше среднего, рекомендуется обратить внимание на выполнение практико-ориентированных заданий, а также заданий на развитие логического мышления.</w:t>
      </w:r>
    </w:p>
    <w:p w14:paraId="7E73250D" w14:textId="77777777" w:rsidR="00FA2767" w:rsidRPr="00BB7FC2" w:rsidRDefault="00FA2767" w:rsidP="00FA2767">
      <w:pPr>
        <w:spacing w:after="0"/>
        <w:ind w:firstLine="708"/>
        <w:jc w:val="both"/>
        <w:rPr>
          <w:rFonts w:ascii="Times New Roman" w:eastAsia="Calibri" w:hAnsi="Times New Roman" w:cs="Times New Roman"/>
          <w:sz w:val="24"/>
          <w:szCs w:val="24"/>
        </w:rPr>
      </w:pPr>
      <w:r w:rsidRPr="00BB7FC2">
        <w:rPr>
          <w:rFonts w:ascii="Times New Roman" w:eastAsia="Calibri" w:hAnsi="Times New Roman" w:cs="Times New Roman"/>
          <w:sz w:val="24"/>
          <w:szCs w:val="24"/>
        </w:rPr>
        <w:t xml:space="preserve">В работе с обучающимися, имеющими средний уровень подготовки, важно уделять больше внимания контролю усвоения ими ключевых понятий, отработке базовых умений. </w:t>
      </w:r>
    </w:p>
    <w:p w14:paraId="2261680C" w14:textId="77777777" w:rsidR="00FA2767" w:rsidRPr="001901FC" w:rsidRDefault="00FA2767" w:rsidP="00FA2767">
      <w:pPr>
        <w:spacing w:after="0"/>
        <w:ind w:firstLine="708"/>
        <w:jc w:val="both"/>
        <w:rPr>
          <w:rFonts w:ascii="Times New Roman" w:eastAsia="Calibri" w:hAnsi="Times New Roman" w:cs="Times New Roman"/>
          <w:sz w:val="24"/>
          <w:szCs w:val="24"/>
        </w:rPr>
      </w:pPr>
      <w:r w:rsidRPr="001901FC">
        <w:rPr>
          <w:rFonts w:ascii="Times New Roman" w:eastAsia="Calibri" w:hAnsi="Times New Roman" w:cs="Times New Roman"/>
          <w:sz w:val="24"/>
          <w:szCs w:val="24"/>
        </w:rPr>
        <w:t>При работе с обучающимися, имеющими низкий уровень подготовки, рекомендуется в первую очередь обратить вниман</w:t>
      </w:r>
      <w:r>
        <w:rPr>
          <w:rFonts w:ascii="Times New Roman" w:eastAsia="Calibri" w:hAnsi="Times New Roman" w:cs="Times New Roman"/>
          <w:sz w:val="24"/>
          <w:szCs w:val="24"/>
        </w:rPr>
        <w:t>ие на отработку базовых навыков по предметам.</w:t>
      </w:r>
    </w:p>
    <w:p w14:paraId="5D22AB8F" w14:textId="77777777" w:rsidR="00BB7FC2" w:rsidRDefault="00BB7FC2" w:rsidP="00BA5F40">
      <w:pPr>
        <w:spacing w:after="0" w:line="240" w:lineRule="auto"/>
        <w:jc w:val="both"/>
        <w:rPr>
          <w:rFonts w:ascii="Times New Roman" w:eastAsia="Times New Roman" w:hAnsi="Times New Roman" w:cs="Times New Roman"/>
          <w:sz w:val="24"/>
          <w:szCs w:val="24"/>
          <w:u w:val="single"/>
          <w:lang w:eastAsia="ru-RU"/>
        </w:rPr>
      </w:pPr>
    </w:p>
    <w:p w14:paraId="161C73FA" w14:textId="77777777" w:rsidR="00BB7FC2" w:rsidRDefault="00BB7FC2" w:rsidP="00BA5F40">
      <w:pPr>
        <w:spacing w:after="0" w:line="240" w:lineRule="auto"/>
        <w:jc w:val="both"/>
        <w:rPr>
          <w:rFonts w:ascii="Times New Roman" w:eastAsia="Times New Roman" w:hAnsi="Times New Roman" w:cs="Times New Roman"/>
          <w:sz w:val="24"/>
          <w:szCs w:val="24"/>
          <w:u w:val="single"/>
          <w:lang w:eastAsia="ru-RU"/>
        </w:rPr>
      </w:pPr>
    </w:p>
    <w:p w14:paraId="6DEC7904" w14:textId="77777777" w:rsidR="00BA5F40" w:rsidRPr="00FA2767" w:rsidRDefault="00BA5F40" w:rsidP="00BA5F40">
      <w:pPr>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u w:val="single"/>
          <w:lang w:eastAsia="ru-RU"/>
        </w:rPr>
        <w:t>Рекомендации по повышению уровня знаний учащихся:</w:t>
      </w:r>
    </w:p>
    <w:p w14:paraId="23EB799A" w14:textId="77777777" w:rsidR="00BA5F40" w:rsidRPr="00FA2767" w:rsidRDefault="00BA5F40" w:rsidP="00BA5F40">
      <w:pPr>
        <w:spacing w:after="0" w:line="240" w:lineRule="auto"/>
        <w:jc w:val="both"/>
        <w:rPr>
          <w:rFonts w:ascii="Times New Roman" w:eastAsia="Times New Roman" w:hAnsi="Times New Roman" w:cs="Times New Roman"/>
          <w:sz w:val="24"/>
          <w:szCs w:val="24"/>
          <w:lang w:eastAsia="ru-RU"/>
        </w:rPr>
      </w:pPr>
    </w:p>
    <w:p w14:paraId="1BA4D932" w14:textId="77777777" w:rsidR="00BA5F40" w:rsidRPr="00FA2767" w:rsidRDefault="00BA5F40" w:rsidP="00BA5F40">
      <w:pPr>
        <w:numPr>
          <w:ilvl w:val="0"/>
          <w:numId w:val="24"/>
        </w:numPr>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рассмотреть и провести детальный анализ количественных и качественных результатов ВПР на заседаниях МО;</w:t>
      </w:r>
    </w:p>
    <w:p w14:paraId="1E2D1B3F" w14:textId="77777777" w:rsidR="00BA5F40" w:rsidRPr="00FA2767" w:rsidRDefault="00BA5F40" w:rsidP="00BA5F40">
      <w:pPr>
        <w:numPr>
          <w:ilvl w:val="0"/>
          <w:numId w:val="24"/>
        </w:numPr>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14:paraId="437B0FAF" w14:textId="3FDFFEFF" w:rsidR="00BA5F40" w:rsidRPr="00FA2767" w:rsidRDefault="00BA5F40" w:rsidP="00BA5F40">
      <w:pPr>
        <w:numPr>
          <w:ilvl w:val="0"/>
          <w:numId w:val="24"/>
        </w:numPr>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учителям-предметникам  провести совместные заседания по вопросу разработок заданий, направленных на отработку у обучающихся 5-9 -х классов необходимых навыков при выполнении выше обозначенных заданий, а также других заданий, которые вызывают затруднения;</w:t>
      </w:r>
    </w:p>
    <w:p w14:paraId="63159792" w14:textId="5A9ED82B" w:rsidR="00BA5F40" w:rsidRPr="00FA2767" w:rsidRDefault="00BA5F40" w:rsidP="00BA5F40">
      <w:pPr>
        <w:numPr>
          <w:ilvl w:val="0"/>
          <w:numId w:val="24"/>
        </w:numPr>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МО учителей начальной школы, учителям-предметникам разработать систему мер по повышению качества обучения в 4-11 классах и подготовке к Всероссийским проверочным работам в 2020-2021 учебном году.</w:t>
      </w:r>
    </w:p>
    <w:p w14:paraId="4E64A490" w14:textId="77777777" w:rsidR="00BA5F40" w:rsidRPr="00FA2767" w:rsidRDefault="00BA5F40" w:rsidP="00BA5F40">
      <w:pPr>
        <w:spacing w:after="0" w:line="240" w:lineRule="auto"/>
        <w:ind w:left="720"/>
        <w:jc w:val="both"/>
        <w:rPr>
          <w:rFonts w:ascii="Times New Roman" w:eastAsia="Times New Roman" w:hAnsi="Times New Roman" w:cs="Times New Roman"/>
          <w:sz w:val="24"/>
          <w:szCs w:val="24"/>
          <w:lang w:eastAsia="ru-RU"/>
        </w:rPr>
      </w:pPr>
    </w:p>
    <w:p w14:paraId="060A1111" w14:textId="77777777" w:rsidR="00BA5F40" w:rsidRPr="00FA2767" w:rsidRDefault="00BA5F40" w:rsidP="00BA5F40">
      <w:pPr>
        <w:shd w:val="clear" w:color="auto" w:fill="FFFFFF"/>
        <w:spacing w:after="0" w:line="240" w:lineRule="auto"/>
        <w:jc w:val="both"/>
        <w:rPr>
          <w:rFonts w:ascii="Times New Roman" w:eastAsia="Times New Roman" w:hAnsi="Times New Roman" w:cs="Times New Roman"/>
          <w:sz w:val="24"/>
          <w:szCs w:val="24"/>
          <w:u w:val="single"/>
          <w:lang w:eastAsia="ru-RU"/>
        </w:rPr>
      </w:pPr>
      <w:r w:rsidRPr="00FA2767">
        <w:rPr>
          <w:rFonts w:ascii="Times New Roman" w:eastAsia="Times New Roman" w:hAnsi="Times New Roman" w:cs="Times New Roman"/>
          <w:bCs/>
          <w:sz w:val="24"/>
          <w:szCs w:val="24"/>
          <w:u w:val="single"/>
          <w:lang w:eastAsia="ru-RU"/>
        </w:rPr>
        <w:t>Планируемые мероприятия по совершенствованию умений</w:t>
      </w:r>
      <w:r w:rsidRPr="00FA2767">
        <w:rPr>
          <w:rFonts w:ascii="Times New Roman" w:eastAsia="Times New Roman" w:hAnsi="Times New Roman" w:cs="Times New Roman"/>
          <w:sz w:val="24"/>
          <w:szCs w:val="24"/>
          <w:u w:val="single"/>
          <w:lang w:eastAsia="ru-RU"/>
        </w:rPr>
        <w:t xml:space="preserve"> </w:t>
      </w:r>
      <w:r w:rsidRPr="00FA2767">
        <w:rPr>
          <w:rFonts w:ascii="Times New Roman" w:eastAsia="Times New Roman" w:hAnsi="Times New Roman" w:cs="Times New Roman"/>
          <w:bCs/>
          <w:sz w:val="24"/>
          <w:szCs w:val="24"/>
          <w:u w:val="single"/>
          <w:lang w:eastAsia="ru-RU"/>
        </w:rPr>
        <w:t>и повышению результативности работы школы</w:t>
      </w:r>
    </w:p>
    <w:p w14:paraId="4B3D6A1B" w14:textId="77777777" w:rsidR="00BA5F40" w:rsidRPr="00FA2767" w:rsidRDefault="00BA5F40" w:rsidP="00BA5F40">
      <w:pPr>
        <w:shd w:val="clear" w:color="auto" w:fill="FFFFFF"/>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1. Тщательный анализ количественных и качественных результатов ВПР каждым учителем, выявление проблем отдельных обучающихся.</w:t>
      </w:r>
    </w:p>
    <w:p w14:paraId="0E1C58BE" w14:textId="77777777" w:rsidR="00BA5F40" w:rsidRPr="00FA2767" w:rsidRDefault="00BA5F40" w:rsidP="00BA5F40">
      <w:pPr>
        <w:shd w:val="clear" w:color="auto" w:fill="FFFFFF"/>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2. Планирование коррекционной работы с учащимися, не справившимися с ВПР.</w:t>
      </w:r>
    </w:p>
    <w:p w14:paraId="708516B6" w14:textId="77777777" w:rsidR="00BA5F40" w:rsidRPr="00FA2767" w:rsidRDefault="00BA5F40" w:rsidP="00BA5F40">
      <w:pPr>
        <w:shd w:val="clear" w:color="auto" w:fill="FFFFFF"/>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3. Корректировка содержания урочных занятий, отработка программного материала, вызвавшего наибольшие затруднения у обучающихся.</w:t>
      </w:r>
    </w:p>
    <w:p w14:paraId="3CC52BF8" w14:textId="77777777" w:rsidR="00BA5F40" w:rsidRPr="00FA2767" w:rsidRDefault="00BA5F40" w:rsidP="00BA5F40">
      <w:pPr>
        <w:shd w:val="clear" w:color="auto" w:fill="FFFFFF"/>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4. Внутришкольный мониторинг учебных достижений обучающихся.</w:t>
      </w:r>
    </w:p>
    <w:p w14:paraId="733499A4" w14:textId="77777777" w:rsidR="00BA5F40" w:rsidRPr="00FA2767" w:rsidRDefault="00BA5F40" w:rsidP="00BA5F40">
      <w:pPr>
        <w:shd w:val="clear" w:color="auto" w:fill="FFFFFF"/>
        <w:spacing w:after="0" w:line="240" w:lineRule="auto"/>
        <w:jc w:val="both"/>
        <w:rPr>
          <w:rFonts w:ascii="Times New Roman" w:eastAsia="Times New Roman" w:hAnsi="Times New Roman" w:cs="Times New Roman"/>
          <w:sz w:val="24"/>
          <w:szCs w:val="24"/>
          <w:lang w:eastAsia="ru-RU"/>
        </w:rPr>
      </w:pPr>
      <w:r w:rsidRPr="00FA2767">
        <w:rPr>
          <w:rFonts w:ascii="Times New Roman" w:eastAsia="Times New Roman" w:hAnsi="Times New Roman" w:cs="Times New Roman"/>
          <w:sz w:val="24"/>
          <w:szCs w:val="24"/>
          <w:lang w:eastAsia="ru-RU"/>
        </w:rPr>
        <w:t>5. Своевременное информирование родителей о результатах ВПР, текущих образовательных достижениях учащихся</w:t>
      </w:r>
    </w:p>
    <w:p w14:paraId="43F70C88" w14:textId="77777777" w:rsidR="00BA5F40" w:rsidRPr="00FA2767" w:rsidRDefault="00BA5F40" w:rsidP="00BA5F40">
      <w:pPr>
        <w:spacing w:after="0" w:line="240" w:lineRule="auto"/>
        <w:jc w:val="both"/>
        <w:rPr>
          <w:rFonts w:ascii="Times New Roman" w:eastAsia="Times New Roman" w:hAnsi="Times New Roman" w:cs="Times New Roman"/>
          <w:sz w:val="24"/>
          <w:szCs w:val="24"/>
          <w:lang w:eastAsia="ru-RU"/>
        </w:rPr>
      </w:pPr>
    </w:p>
    <w:p w14:paraId="3CACB73D" w14:textId="7F0EC31B" w:rsidR="00466019" w:rsidRDefault="00466019" w:rsidP="00FA2767">
      <w:pPr>
        <w:pStyle w:val="a3"/>
      </w:pPr>
      <w:r>
        <w:t xml:space="preserve">                 02.12.2020 год                                                    </w:t>
      </w:r>
      <w:r w:rsidR="00FA2767">
        <w:t xml:space="preserve">Заместитель директора по </w:t>
      </w:r>
      <w:r>
        <w:t>УВР</w:t>
      </w:r>
      <w:r w:rsidR="00FF3CF1" w:rsidRPr="00FF3CF1">
        <w:t xml:space="preserve">                              </w:t>
      </w:r>
      <w:r>
        <w:t xml:space="preserve">    </w:t>
      </w:r>
    </w:p>
    <w:p w14:paraId="357758F7" w14:textId="6597451E" w:rsidR="00EB5579" w:rsidRPr="00FF3CF1" w:rsidRDefault="00466019" w:rsidP="00FA2767">
      <w:pPr>
        <w:pStyle w:val="a3"/>
      </w:pPr>
      <w:r>
        <w:t xml:space="preserve">                                                                                                           </w:t>
      </w:r>
      <w:r w:rsidR="00DA51D9">
        <w:t>Просянюк Н.В</w:t>
      </w:r>
      <w:r w:rsidR="00FF3CF1" w:rsidRPr="00FF3CF1">
        <w:t>.</w:t>
      </w:r>
    </w:p>
    <w:sectPr w:rsidR="00EB5579" w:rsidRPr="00FF3CF1" w:rsidSect="005E2E9E">
      <w:headerReference w:type="default" r:id="rId9"/>
      <w:footerReference w:type="default" r:id="rId10"/>
      <w:type w:val="continuous"/>
      <w:pgSz w:w="11906" w:h="16838"/>
      <w:pgMar w:top="993" w:right="850" w:bottom="709" w:left="1560" w:header="708" w:footer="3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6EE1" w14:textId="77777777" w:rsidR="00FA3146" w:rsidRDefault="00FA3146" w:rsidP="008B765B">
      <w:pPr>
        <w:spacing w:after="0" w:line="240" w:lineRule="auto"/>
      </w:pPr>
      <w:r>
        <w:separator/>
      </w:r>
    </w:p>
  </w:endnote>
  <w:endnote w:type="continuationSeparator" w:id="0">
    <w:p w14:paraId="56F25825" w14:textId="77777777" w:rsidR="00FA3146" w:rsidRDefault="00FA3146" w:rsidP="008B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46700"/>
      <w:docPartObj>
        <w:docPartGallery w:val="Page Numbers (Bottom of Page)"/>
        <w:docPartUnique/>
      </w:docPartObj>
    </w:sdtPr>
    <w:sdtEndPr/>
    <w:sdtContent>
      <w:p w14:paraId="3F3C724A" w14:textId="77777777" w:rsidR="00BA5F40" w:rsidRDefault="00BA5F40">
        <w:pPr>
          <w:pStyle w:val="ab"/>
          <w:jc w:val="right"/>
        </w:pPr>
        <w:r>
          <w:fldChar w:fldCharType="begin"/>
        </w:r>
        <w:r>
          <w:instrText>PAGE   \* MERGEFORMAT</w:instrText>
        </w:r>
        <w:r>
          <w:fldChar w:fldCharType="separate"/>
        </w:r>
        <w:r w:rsidR="00B145DE">
          <w:rPr>
            <w:noProof/>
          </w:rPr>
          <w:t>2</w:t>
        </w:r>
        <w:r>
          <w:fldChar w:fldCharType="end"/>
        </w:r>
      </w:p>
    </w:sdtContent>
  </w:sdt>
  <w:p w14:paraId="0CF95867" w14:textId="77777777" w:rsidR="00BA5F40" w:rsidRDefault="00BA5F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DB9D6" w14:textId="77777777" w:rsidR="00FA3146" w:rsidRDefault="00FA3146" w:rsidP="008B765B">
      <w:pPr>
        <w:spacing w:after="0" w:line="240" w:lineRule="auto"/>
      </w:pPr>
      <w:r>
        <w:separator/>
      </w:r>
    </w:p>
  </w:footnote>
  <w:footnote w:type="continuationSeparator" w:id="0">
    <w:p w14:paraId="4CD1D21A" w14:textId="77777777" w:rsidR="00FA3146" w:rsidRDefault="00FA3146" w:rsidP="008B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5AC60" w14:textId="77777777" w:rsidR="00BA5F40" w:rsidRDefault="00BA5F40">
    <w:pPr>
      <w:pStyle w:val="af1"/>
      <w:framePr w:w="12199" w:h="259" w:wrap="none" w:vAnchor="text" w:hAnchor="page" w:x="-146" w:y="678"/>
      <w:shd w:val="clear" w:color="auto" w:fill="auto"/>
      <w:tabs>
        <w:tab w:val="right" w:pos="11045"/>
      </w:tabs>
      <w:ind w:left="1421"/>
    </w:pPr>
    <w:r>
      <w:rPr>
        <w:rStyle w:val="115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C0D"/>
    <w:multiLevelType w:val="hybridMultilevel"/>
    <w:tmpl w:val="BA4EB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878A7"/>
    <w:multiLevelType w:val="hybridMultilevel"/>
    <w:tmpl w:val="BF2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717D1"/>
    <w:multiLevelType w:val="hybridMultilevel"/>
    <w:tmpl w:val="DF7669C2"/>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3">
    <w:nsid w:val="0FE02F2F"/>
    <w:multiLevelType w:val="hybridMultilevel"/>
    <w:tmpl w:val="B4940796"/>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
    <w:nsid w:val="1B9318BE"/>
    <w:multiLevelType w:val="hybridMultilevel"/>
    <w:tmpl w:val="D3864F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001D"/>
    <w:multiLevelType w:val="hybridMultilevel"/>
    <w:tmpl w:val="F252C3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1F146FF8"/>
    <w:multiLevelType w:val="hybridMultilevel"/>
    <w:tmpl w:val="DB2A69AA"/>
    <w:lvl w:ilvl="0" w:tplc="F27C2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5D527A"/>
    <w:multiLevelType w:val="hybridMultilevel"/>
    <w:tmpl w:val="A4C81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44F6B"/>
    <w:multiLevelType w:val="hybridMultilevel"/>
    <w:tmpl w:val="845C1FBC"/>
    <w:lvl w:ilvl="0" w:tplc="706657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2A090A"/>
    <w:multiLevelType w:val="hybridMultilevel"/>
    <w:tmpl w:val="83AA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90DD6"/>
    <w:multiLevelType w:val="hybridMultilevel"/>
    <w:tmpl w:val="EC5C341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30957E39"/>
    <w:multiLevelType w:val="hybridMultilevel"/>
    <w:tmpl w:val="3788B66A"/>
    <w:lvl w:ilvl="0" w:tplc="04190001">
      <w:start w:val="1"/>
      <w:numFmt w:val="bullet"/>
      <w:lvlText w:val=""/>
      <w:lvlJc w:val="left"/>
      <w:pPr>
        <w:ind w:left="767" w:hanging="360"/>
      </w:pPr>
      <w:rPr>
        <w:rFonts w:ascii="Symbol" w:hAnsi="Symbol"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3">
    <w:nsid w:val="33DC3709"/>
    <w:multiLevelType w:val="multilevel"/>
    <w:tmpl w:val="38268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E210EA"/>
    <w:multiLevelType w:val="hybridMultilevel"/>
    <w:tmpl w:val="3B7EC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13557"/>
    <w:multiLevelType w:val="multilevel"/>
    <w:tmpl w:val="06F8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F3EA7"/>
    <w:multiLevelType w:val="hybridMultilevel"/>
    <w:tmpl w:val="98905E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C203325"/>
    <w:multiLevelType w:val="hybridMultilevel"/>
    <w:tmpl w:val="C096A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A4773"/>
    <w:multiLevelType w:val="hybridMultilevel"/>
    <w:tmpl w:val="981A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5780D"/>
    <w:multiLevelType w:val="hybridMultilevel"/>
    <w:tmpl w:val="95BCDFAE"/>
    <w:lvl w:ilvl="0" w:tplc="A8347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630550"/>
    <w:multiLevelType w:val="hybridMultilevel"/>
    <w:tmpl w:val="8AA09CC0"/>
    <w:lvl w:ilvl="0" w:tplc="CC6CF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AB2646"/>
    <w:multiLevelType w:val="hybridMultilevel"/>
    <w:tmpl w:val="2A487EC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5CAD230F"/>
    <w:multiLevelType w:val="hybridMultilevel"/>
    <w:tmpl w:val="2DDCC6AE"/>
    <w:lvl w:ilvl="0" w:tplc="B106E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094B2B"/>
    <w:multiLevelType w:val="hybridMultilevel"/>
    <w:tmpl w:val="FCDE7A66"/>
    <w:lvl w:ilvl="0" w:tplc="0419000F">
      <w:start w:val="1"/>
      <w:numFmt w:val="decimal"/>
      <w:lvlText w:val="%1."/>
      <w:lvlJc w:val="left"/>
      <w:pPr>
        <w:ind w:left="1143" w:hanging="360"/>
      </w:p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3"/>
  </w:num>
  <w:num w:numId="2">
    <w:abstractNumId w:val="11"/>
  </w:num>
  <w:num w:numId="3">
    <w:abstractNumId w:val="22"/>
  </w:num>
  <w:num w:numId="4">
    <w:abstractNumId w:val="15"/>
  </w:num>
  <w:num w:numId="5">
    <w:abstractNumId w:val="20"/>
  </w:num>
  <w:num w:numId="6">
    <w:abstractNumId w:val="6"/>
  </w:num>
  <w:num w:numId="7">
    <w:abstractNumId w:val="14"/>
  </w:num>
  <w:num w:numId="8">
    <w:abstractNumId w:val="8"/>
  </w:num>
  <w:num w:numId="9">
    <w:abstractNumId w:val="17"/>
  </w:num>
  <w:num w:numId="10">
    <w:abstractNumId w:val="2"/>
  </w:num>
  <w:num w:numId="11">
    <w:abstractNumId w:val="9"/>
  </w:num>
  <w:num w:numId="12">
    <w:abstractNumId w:val="3"/>
  </w:num>
  <w:num w:numId="13">
    <w:abstractNumId w:val="0"/>
  </w:num>
  <w:num w:numId="14">
    <w:abstractNumId w:val="4"/>
  </w:num>
  <w:num w:numId="15">
    <w:abstractNumId w:val="12"/>
  </w:num>
  <w:num w:numId="16">
    <w:abstractNumId w:val="18"/>
  </w:num>
  <w:num w:numId="17">
    <w:abstractNumId w:val="21"/>
  </w:num>
  <w:num w:numId="18">
    <w:abstractNumId w:val="7"/>
  </w:num>
  <w:num w:numId="19">
    <w:abstractNumId w:val="5"/>
  </w:num>
  <w:num w:numId="20">
    <w:abstractNumId w:val="16"/>
  </w:num>
  <w:num w:numId="21">
    <w:abstractNumId w:val="2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6967"/>
    <w:rsid w:val="000007FF"/>
    <w:rsid w:val="00001340"/>
    <w:rsid w:val="000034A9"/>
    <w:rsid w:val="00004001"/>
    <w:rsid w:val="00004F23"/>
    <w:rsid w:val="00005BE5"/>
    <w:rsid w:val="000060AE"/>
    <w:rsid w:val="00007B2F"/>
    <w:rsid w:val="00010134"/>
    <w:rsid w:val="00011049"/>
    <w:rsid w:val="00011811"/>
    <w:rsid w:val="00011B8A"/>
    <w:rsid w:val="00011F45"/>
    <w:rsid w:val="00012834"/>
    <w:rsid w:val="00012B20"/>
    <w:rsid w:val="00013C72"/>
    <w:rsid w:val="00014161"/>
    <w:rsid w:val="00014288"/>
    <w:rsid w:val="000142C8"/>
    <w:rsid w:val="000177C4"/>
    <w:rsid w:val="000248AF"/>
    <w:rsid w:val="00025595"/>
    <w:rsid w:val="00026B97"/>
    <w:rsid w:val="00031D62"/>
    <w:rsid w:val="0003351C"/>
    <w:rsid w:val="0003408E"/>
    <w:rsid w:val="00034BE4"/>
    <w:rsid w:val="00037264"/>
    <w:rsid w:val="0004417E"/>
    <w:rsid w:val="00044C97"/>
    <w:rsid w:val="0004694E"/>
    <w:rsid w:val="00050D9D"/>
    <w:rsid w:val="0005106E"/>
    <w:rsid w:val="00054F54"/>
    <w:rsid w:val="0005522F"/>
    <w:rsid w:val="0005789E"/>
    <w:rsid w:val="0006034E"/>
    <w:rsid w:val="00060393"/>
    <w:rsid w:val="00064065"/>
    <w:rsid w:val="000644BA"/>
    <w:rsid w:val="00064901"/>
    <w:rsid w:val="0006708B"/>
    <w:rsid w:val="00070CEE"/>
    <w:rsid w:val="00070EF5"/>
    <w:rsid w:val="000719CC"/>
    <w:rsid w:val="000777E2"/>
    <w:rsid w:val="00080A19"/>
    <w:rsid w:val="00082508"/>
    <w:rsid w:val="000838D3"/>
    <w:rsid w:val="00083F72"/>
    <w:rsid w:val="00085F21"/>
    <w:rsid w:val="0009052B"/>
    <w:rsid w:val="00090D58"/>
    <w:rsid w:val="00095CBD"/>
    <w:rsid w:val="00096096"/>
    <w:rsid w:val="00097794"/>
    <w:rsid w:val="000A0C42"/>
    <w:rsid w:val="000A3325"/>
    <w:rsid w:val="000A3632"/>
    <w:rsid w:val="000A386F"/>
    <w:rsid w:val="000A6D16"/>
    <w:rsid w:val="000B0F5B"/>
    <w:rsid w:val="000B191F"/>
    <w:rsid w:val="000B6905"/>
    <w:rsid w:val="000C0525"/>
    <w:rsid w:val="000C4E84"/>
    <w:rsid w:val="000C7667"/>
    <w:rsid w:val="000C7B1F"/>
    <w:rsid w:val="000D049A"/>
    <w:rsid w:val="000D1203"/>
    <w:rsid w:val="000D35C2"/>
    <w:rsid w:val="000D41C4"/>
    <w:rsid w:val="000D63F6"/>
    <w:rsid w:val="000D7059"/>
    <w:rsid w:val="000E3010"/>
    <w:rsid w:val="000E618B"/>
    <w:rsid w:val="000E66E2"/>
    <w:rsid w:val="000E7A59"/>
    <w:rsid w:val="000F0596"/>
    <w:rsid w:val="000F1EF1"/>
    <w:rsid w:val="000F2D99"/>
    <w:rsid w:val="000F3BB8"/>
    <w:rsid w:val="000F3CCB"/>
    <w:rsid w:val="000F58F9"/>
    <w:rsid w:val="000F6169"/>
    <w:rsid w:val="000F6F82"/>
    <w:rsid w:val="00102002"/>
    <w:rsid w:val="00102A37"/>
    <w:rsid w:val="00106B9A"/>
    <w:rsid w:val="00106EB2"/>
    <w:rsid w:val="00107EB7"/>
    <w:rsid w:val="00107F99"/>
    <w:rsid w:val="001118C1"/>
    <w:rsid w:val="00115218"/>
    <w:rsid w:val="0011583E"/>
    <w:rsid w:val="001215E2"/>
    <w:rsid w:val="00125D14"/>
    <w:rsid w:val="001269B0"/>
    <w:rsid w:val="00130C34"/>
    <w:rsid w:val="001315C1"/>
    <w:rsid w:val="001319AC"/>
    <w:rsid w:val="0013798C"/>
    <w:rsid w:val="0014044B"/>
    <w:rsid w:val="001411B4"/>
    <w:rsid w:val="00142BC0"/>
    <w:rsid w:val="00142EA5"/>
    <w:rsid w:val="001442F1"/>
    <w:rsid w:val="00144CC8"/>
    <w:rsid w:val="0014745E"/>
    <w:rsid w:val="00147C92"/>
    <w:rsid w:val="001544BB"/>
    <w:rsid w:val="00155BA8"/>
    <w:rsid w:val="0015625D"/>
    <w:rsid w:val="00156A20"/>
    <w:rsid w:val="001606C1"/>
    <w:rsid w:val="00163472"/>
    <w:rsid w:val="00164A2A"/>
    <w:rsid w:val="0016584F"/>
    <w:rsid w:val="00165BC0"/>
    <w:rsid w:val="00166541"/>
    <w:rsid w:val="001678A0"/>
    <w:rsid w:val="00170239"/>
    <w:rsid w:val="00171020"/>
    <w:rsid w:val="0017123D"/>
    <w:rsid w:val="00171B33"/>
    <w:rsid w:val="001751C0"/>
    <w:rsid w:val="00175CD1"/>
    <w:rsid w:val="00176936"/>
    <w:rsid w:val="00176A64"/>
    <w:rsid w:val="0017704A"/>
    <w:rsid w:val="00177B54"/>
    <w:rsid w:val="00177E54"/>
    <w:rsid w:val="00181A50"/>
    <w:rsid w:val="00182A09"/>
    <w:rsid w:val="001856A4"/>
    <w:rsid w:val="00186364"/>
    <w:rsid w:val="00186CD0"/>
    <w:rsid w:val="001901FC"/>
    <w:rsid w:val="00191AE1"/>
    <w:rsid w:val="00192504"/>
    <w:rsid w:val="00193F48"/>
    <w:rsid w:val="00196967"/>
    <w:rsid w:val="00196DD6"/>
    <w:rsid w:val="0019735F"/>
    <w:rsid w:val="001973A6"/>
    <w:rsid w:val="00197B9C"/>
    <w:rsid w:val="001A1F4E"/>
    <w:rsid w:val="001A5872"/>
    <w:rsid w:val="001A7F54"/>
    <w:rsid w:val="001B2F19"/>
    <w:rsid w:val="001B5B85"/>
    <w:rsid w:val="001B791A"/>
    <w:rsid w:val="001C0998"/>
    <w:rsid w:val="001C0D95"/>
    <w:rsid w:val="001C68EF"/>
    <w:rsid w:val="001D0814"/>
    <w:rsid w:val="001D32AD"/>
    <w:rsid w:val="001D3A94"/>
    <w:rsid w:val="001E1DE1"/>
    <w:rsid w:val="001E57FB"/>
    <w:rsid w:val="001E7E76"/>
    <w:rsid w:val="001F4E18"/>
    <w:rsid w:val="001F5BD3"/>
    <w:rsid w:val="001F690C"/>
    <w:rsid w:val="00201B61"/>
    <w:rsid w:val="00202BEE"/>
    <w:rsid w:val="00202EEB"/>
    <w:rsid w:val="00206310"/>
    <w:rsid w:val="002110F9"/>
    <w:rsid w:val="002151B8"/>
    <w:rsid w:val="00215766"/>
    <w:rsid w:val="0021608A"/>
    <w:rsid w:val="00221081"/>
    <w:rsid w:val="00226257"/>
    <w:rsid w:val="00227748"/>
    <w:rsid w:val="00230A6F"/>
    <w:rsid w:val="002315FE"/>
    <w:rsid w:val="00234785"/>
    <w:rsid w:val="002363CE"/>
    <w:rsid w:val="002365F8"/>
    <w:rsid w:val="00241323"/>
    <w:rsid w:val="002427E0"/>
    <w:rsid w:val="00243255"/>
    <w:rsid w:val="00246912"/>
    <w:rsid w:val="00250F01"/>
    <w:rsid w:val="0025139C"/>
    <w:rsid w:val="0025449F"/>
    <w:rsid w:val="00257886"/>
    <w:rsid w:val="00260CD8"/>
    <w:rsid w:val="00261357"/>
    <w:rsid w:val="0026244D"/>
    <w:rsid w:val="00262543"/>
    <w:rsid w:val="00270E39"/>
    <w:rsid w:val="00270FE6"/>
    <w:rsid w:val="002716B2"/>
    <w:rsid w:val="00272DA9"/>
    <w:rsid w:val="00273D72"/>
    <w:rsid w:val="00275474"/>
    <w:rsid w:val="00275EE9"/>
    <w:rsid w:val="00280431"/>
    <w:rsid w:val="00282EC4"/>
    <w:rsid w:val="00283381"/>
    <w:rsid w:val="00284B4E"/>
    <w:rsid w:val="00286D3A"/>
    <w:rsid w:val="00287957"/>
    <w:rsid w:val="002901E4"/>
    <w:rsid w:val="00290BA0"/>
    <w:rsid w:val="00291F82"/>
    <w:rsid w:val="002928FF"/>
    <w:rsid w:val="002959E9"/>
    <w:rsid w:val="002A217F"/>
    <w:rsid w:val="002A6BBD"/>
    <w:rsid w:val="002A74DE"/>
    <w:rsid w:val="002A7E86"/>
    <w:rsid w:val="002B09C0"/>
    <w:rsid w:val="002B292E"/>
    <w:rsid w:val="002B2E4D"/>
    <w:rsid w:val="002B48F0"/>
    <w:rsid w:val="002B4DE4"/>
    <w:rsid w:val="002B550F"/>
    <w:rsid w:val="002B6DDC"/>
    <w:rsid w:val="002B6FA4"/>
    <w:rsid w:val="002B78ED"/>
    <w:rsid w:val="002C587A"/>
    <w:rsid w:val="002C717D"/>
    <w:rsid w:val="002D1321"/>
    <w:rsid w:val="002D186A"/>
    <w:rsid w:val="002D238B"/>
    <w:rsid w:val="002D41A1"/>
    <w:rsid w:val="002D4739"/>
    <w:rsid w:val="002D4F06"/>
    <w:rsid w:val="002D64F9"/>
    <w:rsid w:val="002D7170"/>
    <w:rsid w:val="002E1D8B"/>
    <w:rsid w:val="002E1EBF"/>
    <w:rsid w:val="002E526D"/>
    <w:rsid w:val="002E5C4F"/>
    <w:rsid w:val="002E69EC"/>
    <w:rsid w:val="002E7882"/>
    <w:rsid w:val="002F1466"/>
    <w:rsid w:val="002F24DF"/>
    <w:rsid w:val="002F5CF7"/>
    <w:rsid w:val="002F7F54"/>
    <w:rsid w:val="0030316A"/>
    <w:rsid w:val="00304110"/>
    <w:rsid w:val="0030437F"/>
    <w:rsid w:val="003055BF"/>
    <w:rsid w:val="003057AC"/>
    <w:rsid w:val="00307EA3"/>
    <w:rsid w:val="00310804"/>
    <w:rsid w:val="003110DD"/>
    <w:rsid w:val="00312EAB"/>
    <w:rsid w:val="00317F43"/>
    <w:rsid w:val="003236DA"/>
    <w:rsid w:val="00325121"/>
    <w:rsid w:val="003315A8"/>
    <w:rsid w:val="00335209"/>
    <w:rsid w:val="0033782B"/>
    <w:rsid w:val="00340AB4"/>
    <w:rsid w:val="00340AB5"/>
    <w:rsid w:val="00342256"/>
    <w:rsid w:val="00342DF4"/>
    <w:rsid w:val="00344DF9"/>
    <w:rsid w:val="00350940"/>
    <w:rsid w:val="00351B0F"/>
    <w:rsid w:val="00351EC8"/>
    <w:rsid w:val="00352CF6"/>
    <w:rsid w:val="00356556"/>
    <w:rsid w:val="0035768F"/>
    <w:rsid w:val="00357840"/>
    <w:rsid w:val="00357A81"/>
    <w:rsid w:val="0036093D"/>
    <w:rsid w:val="0036271A"/>
    <w:rsid w:val="00363258"/>
    <w:rsid w:val="00364E02"/>
    <w:rsid w:val="00366CA8"/>
    <w:rsid w:val="00367C32"/>
    <w:rsid w:val="0037208E"/>
    <w:rsid w:val="003725E9"/>
    <w:rsid w:val="00373471"/>
    <w:rsid w:val="0037499E"/>
    <w:rsid w:val="00380901"/>
    <w:rsid w:val="00382886"/>
    <w:rsid w:val="00383502"/>
    <w:rsid w:val="00383DDC"/>
    <w:rsid w:val="00390EC1"/>
    <w:rsid w:val="00391A1E"/>
    <w:rsid w:val="00392515"/>
    <w:rsid w:val="00394C4A"/>
    <w:rsid w:val="003955FD"/>
    <w:rsid w:val="00395CFD"/>
    <w:rsid w:val="003A1D5B"/>
    <w:rsid w:val="003A221A"/>
    <w:rsid w:val="003A423A"/>
    <w:rsid w:val="003A5252"/>
    <w:rsid w:val="003A68CD"/>
    <w:rsid w:val="003A6CD6"/>
    <w:rsid w:val="003B0090"/>
    <w:rsid w:val="003B30DC"/>
    <w:rsid w:val="003C0E3B"/>
    <w:rsid w:val="003C31FF"/>
    <w:rsid w:val="003C510E"/>
    <w:rsid w:val="003C5E58"/>
    <w:rsid w:val="003C67A2"/>
    <w:rsid w:val="003D36C4"/>
    <w:rsid w:val="003D3A73"/>
    <w:rsid w:val="003D4C5A"/>
    <w:rsid w:val="003D4D75"/>
    <w:rsid w:val="003D712F"/>
    <w:rsid w:val="003D75DD"/>
    <w:rsid w:val="003D7640"/>
    <w:rsid w:val="003E098C"/>
    <w:rsid w:val="003E506B"/>
    <w:rsid w:val="003F1ADE"/>
    <w:rsid w:val="003F3194"/>
    <w:rsid w:val="003F596C"/>
    <w:rsid w:val="003F5B90"/>
    <w:rsid w:val="003F6D70"/>
    <w:rsid w:val="003F756C"/>
    <w:rsid w:val="0040092F"/>
    <w:rsid w:val="0040205F"/>
    <w:rsid w:val="00402FEC"/>
    <w:rsid w:val="00404E5F"/>
    <w:rsid w:val="00405DA8"/>
    <w:rsid w:val="004069FF"/>
    <w:rsid w:val="00415C7E"/>
    <w:rsid w:val="00416251"/>
    <w:rsid w:val="00417F43"/>
    <w:rsid w:val="004241DA"/>
    <w:rsid w:val="00424EB7"/>
    <w:rsid w:val="00427BC7"/>
    <w:rsid w:val="0043003C"/>
    <w:rsid w:val="00433C36"/>
    <w:rsid w:val="004370CB"/>
    <w:rsid w:val="00440C55"/>
    <w:rsid w:val="0044329C"/>
    <w:rsid w:val="00446FB8"/>
    <w:rsid w:val="0044725A"/>
    <w:rsid w:val="00455DFD"/>
    <w:rsid w:val="004574A7"/>
    <w:rsid w:val="00462EC4"/>
    <w:rsid w:val="00463249"/>
    <w:rsid w:val="00466019"/>
    <w:rsid w:val="00466119"/>
    <w:rsid w:val="00466A60"/>
    <w:rsid w:val="00466C4E"/>
    <w:rsid w:val="00477004"/>
    <w:rsid w:val="004819AB"/>
    <w:rsid w:val="00485EB3"/>
    <w:rsid w:val="00486801"/>
    <w:rsid w:val="00487454"/>
    <w:rsid w:val="00490B68"/>
    <w:rsid w:val="004A2870"/>
    <w:rsid w:val="004A319E"/>
    <w:rsid w:val="004A371A"/>
    <w:rsid w:val="004A3954"/>
    <w:rsid w:val="004A43D8"/>
    <w:rsid w:val="004A5198"/>
    <w:rsid w:val="004B6D8C"/>
    <w:rsid w:val="004C06F6"/>
    <w:rsid w:val="004C234C"/>
    <w:rsid w:val="004C2578"/>
    <w:rsid w:val="004C27B2"/>
    <w:rsid w:val="004C286B"/>
    <w:rsid w:val="004C3377"/>
    <w:rsid w:val="004C54BF"/>
    <w:rsid w:val="004C5F09"/>
    <w:rsid w:val="004C6121"/>
    <w:rsid w:val="004C6EC6"/>
    <w:rsid w:val="004C7F3E"/>
    <w:rsid w:val="004D35E4"/>
    <w:rsid w:val="004D406B"/>
    <w:rsid w:val="004D59B0"/>
    <w:rsid w:val="004D7F3A"/>
    <w:rsid w:val="004E3153"/>
    <w:rsid w:val="004E6ED7"/>
    <w:rsid w:val="004E7014"/>
    <w:rsid w:val="004F0DF3"/>
    <w:rsid w:val="004F0DF6"/>
    <w:rsid w:val="004F496F"/>
    <w:rsid w:val="004F70EE"/>
    <w:rsid w:val="0050143F"/>
    <w:rsid w:val="005015BB"/>
    <w:rsid w:val="005025D9"/>
    <w:rsid w:val="00503ADA"/>
    <w:rsid w:val="00506784"/>
    <w:rsid w:val="00507180"/>
    <w:rsid w:val="00513651"/>
    <w:rsid w:val="00514BE7"/>
    <w:rsid w:val="00516333"/>
    <w:rsid w:val="00516503"/>
    <w:rsid w:val="00521FF5"/>
    <w:rsid w:val="00524DA1"/>
    <w:rsid w:val="00525F1C"/>
    <w:rsid w:val="00526AF2"/>
    <w:rsid w:val="00527E7E"/>
    <w:rsid w:val="00530527"/>
    <w:rsid w:val="0053128A"/>
    <w:rsid w:val="00534C94"/>
    <w:rsid w:val="0054126A"/>
    <w:rsid w:val="005424F9"/>
    <w:rsid w:val="00543529"/>
    <w:rsid w:val="005446DA"/>
    <w:rsid w:val="00545797"/>
    <w:rsid w:val="00547F57"/>
    <w:rsid w:val="005525F4"/>
    <w:rsid w:val="00552B70"/>
    <w:rsid w:val="00553BED"/>
    <w:rsid w:val="00557757"/>
    <w:rsid w:val="005605A6"/>
    <w:rsid w:val="00562324"/>
    <w:rsid w:val="00562E6C"/>
    <w:rsid w:val="005638E4"/>
    <w:rsid w:val="00564E5C"/>
    <w:rsid w:val="005676F3"/>
    <w:rsid w:val="00570047"/>
    <w:rsid w:val="005706DD"/>
    <w:rsid w:val="0057274B"/>
    <w:rsid w:val="0057726E"/>
    <w:rsid w:val="00580738"/>
    <w:rsid w:val="00583AC7"/>
    <w:rsid w:val="005847F1"/>
    <w:rsid w:val="00584FE3"/>
    <w:rsid w:val="005855F2"/>
    <w:rsid w:val="00591B2D"/>
    <w:rsid w:val="00592CD6"/>
    <w:rsid w:val="00593B43"/>
    <w:rsid w:val="00593BD2"/>
    <w:rsid w:val="00594E54"/>
    <w:rsid w:val="00596B3D"/>
    <w:rsid w:val="005A18B4"/>
    <w:rsid w:val="005A28C1"/>
    <w:rsid w:val="005A2C3D"/>
    <w:rsid w:val="005A3F21"/>
    <w:rsid w:val="005A70EF"/>
    <w:rsid w:val="005A7FDB"/>
    <w:rsid w:val="005B2143"/>
    <w:rsid w:val="005B5CB8"/>
    <w:rsid w:val="005B5EA2"/>
    <w:rsid w:val="005B6A03"/>
    <w:rsid w:val="005C000E"/>
    <w:rsid w:val="005C034F"/>
    <w:rsid w:val="005C11C9"/>
    <w:rsid w:val="005C1373"/>
    <w:rsid w:val="005C217B"/>
    <w:rsid w:val="005C2962"/>
    <w:rsid w:val="005C410F"/>
    <w:rsid w:val="005C4535"/>
    <w:rsid w:val="005C4675"/>
    <w:rsid w:val="005C710E"/>
    <w:rsid w:val="005C7F7A"/>
    <w:rsid w:val="005D0AB4"/>
    <w:rsid w:val="005D1EBC"/>
    <w:rsid w:val="005D3F59"/>
    <w:rsid w:val="005D48EB"/>
    <w:rsid w:val="005D4F5F"/>
    <w:rsid w:val="005D58E6"/>
    <w:rsid w:val="005D7F65"/>
    <w:rsid w:val="005E2E9E"/>
    <w:rsid w:val="005E456C"/>
    <w:rsid w:val="005E4912"/>
    <w:rsid w:val="005E65B9"/>
    <w:rsid w:val="005F2D1A"/>
    <w:rsid w:val="005F4245"/>
    <w:rsid w:val="005F4CED"/>
    <w:rsid w:val="005F7ED0"/>
    <w:rsid w:val="00600935"/>
    <w:rsid w:val="00601BBC"/>
    <w:rsid w:val="00602C23"/>
    <w:rsid w:val="006051E3"/>
    <w:rsid w:val="00606524"/>
    <w:rsid w:val="006072CE"/>
    <w:rsid w:val="00607325"/>
    <w:rsid w:val="00607E06"/>
    <w:rsid w:val="00610670"/>
    <w:rsid w:val="00611992"/>
    <w:rsid w:val="006119FE"/>
    <w:rsid w:val="00614CED"/>
    <w:rsid w:val="0061585E"/>
    <w:rsid w:val="00615EEE"/>
    <w:rsid w:val="00616B59"/>
    <w:rsid w:val="0062003E"/>
    <w:rsid w:val="00620AF2"/>
    <w:rsid w:val="006227B0"/>
    <w:rsid w:val="00623DE5"/>
    <w:rsid w:val="006266F8"/>
    <w:rsid w:val="006318D6"/>
    <w:rsid w:val="00635376"/>
    <w:rsid w:val="00635A76"/>
    <w:rsid w:val="00636F96"/>
    <w:rsid w:val="006414A4"/>
    <w:rsid w:val="00643E15"/>
    <w:rsid w:val="006502E9"/>
    <w:rsid w:val="006516D7"/>
    <w:rsid w:val="00652D18"/>
    <w:rsid w:val="006548A6"/>
    <w:rsid w:val="0065674E"/>
    <w:rsid w:val="00660482"/>
    <w:rsid w:val="00662600"/>
    <w:rsid w:val="00667314"/>
    <w:rsid w:val="006708E1"/>
    <w:rsid w:val="00673E25"/>
    <w:rsid w:val="00673ED8"/>
    <w:rsid w:val="00676F4C"/>
    <w:rsid w:val="00677836"/>
    <w:rsid w:val="00677D82"/>
    <w:rsid w:val="00683930"/>
    <w:rsid w:val="00683FAB"/>
    <w:rsid w:val="006848F8"/>
    <w:rsid w:val="00684912"/>
    <w:rsid w:val="0068527F"/>
    <w:rsid w:val="00686C94"/>
    <w:rsid w:val="00695042"/>
    <w:rsid w:val="0069718C"/>
    <w:rsid w:val="006A37DF"/>
    <w:rsid w:val="006A5CC3"/>
    <w:rsid w:val="006A6F86"/>
    <w:rsid w:val="006A7213"/>
    <w:rsid w:val="006A7314"/>
    <w:rsid w:val="006B1922"/>
    <w:rsid w:val="006B1C72"/>
    <w:rsid w:val="006B3434"/>
    <w:rsid w:val="006B5178"/>
    <w:rsid w:val="006B6367"/>
    <w:rsid w:val="006B708B"/>
    <w:rsid w:val="006B776D"/>
    <w:rsid w:val="006B7E75"/>
    <w:rsid w:val="006C1B55"/>
    <w:rsid w:val="006C2875"/>
    <w:rsid w:val="006C2CCC"/>
    <w:rsid w:val="006C5138"/>
    <w:rsid w:val="006C5147"/>
    <w:rsid w:val="006C552F"/>
    <w:rsid w:val="006D0D0B"/>
    <w:rsid w:val="006D0EA6"/>
    <w:rsid w:val="006D5F9C"/>
    <w:rsid w:val="006E081C"/>
    <w:rsid w:val="006E2466"/>
    <w:rsid w:val="006E26A3"/>
    <w:rsid w:val="006E29F5"/>
    <w:rsid w:val="006E6DD6"/>
    <w:rsid w:val="006E71AC"/>
    <w:rsid w:val="006E7949"/>
    <w:rsid w:val="006F2748"/>
    <w:rsid w:val="0070149D"/>
    <w:rsid w:val="00705A9C"/>
    <w:rsid w:val="0070649B"/>
    <w:rsid w:val="00706A33"/>
    <w:rsid w:val="00707237"/>
    <w:rsid w:val="00707795"/>
    <w:rsid w:val="00711D5E"/>
    <w:rsid w:val="00713C2B"/>
    <w:rsid w:val="00715C38"/>
    <w:rsid w:val="007209B0"/>
    <w:rsid w:val="00720E6F"/>
    <w:rsid w:val="0072156F"/>
    <w:rsid w:val="007236E7"/>
    <w:rsid w:val="00723943"/>
    <w:rsid w:val="00723B6B"/>
    <w:rsid w:val="00726FB6"/>
    <w:rsid w:val="0073315C"/>
    <w:rsid w:val="00737826"/>
    <w:rsid w:val="00737EE5"/>
    <w:rsid w:val="00740036"/>
    <w:rsid w:val="0074054B"/>
    <w:rsid w:val="007425F5"/>
    <w:rsid w:val="0074561A"/>
    <w:rsid w:val="00746083"/>
    <w:rsid w:val="00747F68"/>
    <w:rsid w:val="00753685"/>
    <w:rsid w:val="007563E6"/>
    <w:rsid w:val="00757170"/>
    <w:rsid w:val="00757BE7"/>
    <w:rsid w:val="007601C9"/>
    <w:rsid w:val="007630D7"/>
    <w:rsid w:val="007641C9"/>
    <w:rsid w:val="00764546"/>
    <w:rsid w:val="00766337"/>
    <w:rsid w:val="00767242"/>
    <w:rsid w:val="007673B7"/>
    <w:rsid w:val="00772629"/>
    <w:rsid w:val="00772B51"/>
    <w:rsid w:val="00775522"/>
    <w:rsid w:val="007807DD"/>
    <w:rsid w:val="007833D5"/>
    <w:rsid w:val="00783B9D"/>
    <w:rsid w:val="00785AC9"/>
    <w:rsid w:val="007870D0"/>
    <w:rsid w:val="00787A2B"/>
    <w:rsid w:val="00787D4B"/>
    <w:rsid w:val="00793555"/>
    <w:rsid w:val="007962F8"/>
    <w:rsid w:val="00796881"/>
    <w:rsid w:val="007A0283"/>
    <w:rsid w:val="007A09AD"/>
    <w:rsid w:val="007A0B22"/>
    <w:rsid w:val="007A1B29"/>
    <w:rsid w:val="007A5CC4"/>
    <w:rsid w:val="007B043A"/>
    <w:rsid w:val="007B5B2B"/>
    <w:rsid w:val="007B5CE8"/>
    <w:rsid w:val="007B6B55"/>
    <w:rsid w:val="007C4E7F"/>
    <w:rsid w:val="007C5C99"/>
    <w:rsid w:val="007C5F29"/>
    <w:rsid w:val="007D2715"/>
    <w:rsid w:val="007D275B"/>
    <w:rsid w:val="007D3E18"/>
    <w:rsid w:val="007D5AE3"/>
    <w:rsid w:val="007D600B"/>
    <w:rsid w:val="007D63E0"/>
    <w:rsid w:val="007E159F"/>
    <w:rsid w:val="007E2225"/>
    <w:rsid w:val="007E4198"/>
    <w:rsid w:val="007F2D60"/>
    <w:rsid w:val="007F3CFF"/>
    <w:rsid w:val="007F3DF9"/>
    <w:rsid w:val="007F60AC"/>
    <w:rsid w:val="007F6536"/>
    <w:rsid w:val="008008B8"/>
    <w:rsid w:val="00800FCA"/>
    <w:rsid w:val="00801CF4"/>
    <w:rsid w:val="00803606"/>
    <w:rsid w:val="00810B4B"/>
    <w:rsid w:val="008142B6"/>
    <w:rsid w:val="008149A4"/>
    <w:rsid w:val="00822176"/>
    <w:rsid w:val="0082229F"/>
    <w:rsid w:val="00823807"/>
    <w:rsid w:val="0082460B"/>
    <w:rsid w:val="00824769"/>
    <w:rsid w:val="0082517F"/>
    <w:rsid w:val="008275CA"/>
    <w:rsid w:val="00837D09"/>
    <w:rsid w:val="00841480"/>
    <w:rsid w:val="00844692"/>
    <w:rsid w:val="008455A6"/>
    <w:rsid w:val="008471D0"/>
    <w:rsid w:val="00847655"/>
    <w:rsid w:val="00854F10"/>
    <w:rsid w:val="00857379"/>
    <w:rsid w:val="00862DCB"/>
    <w:rsid w:val="00862F0A"/>
    <w:rsid w:val="00864817"/>
    <w:rsid w:val="008649A2"/>
    <w:rsid w:val="00866030"/>
    <w:rsid w:val="00866198"/>
    <w:rsid w:val="00867968"/>
    <w:rsid w:val="00870D57"/>
    <w:rsid w:val="0087236B"/>
    <w:rsid w:val="00873259"/>
    <w:rsid w:val="00874B1E"/>
    <w:rsid w:val="008752C8"/>
    <w:rsid w:val="00881DBD"/>
    <w:rsid w:val="00885EF7"/>
    <w:rsid w:val="00890A74"/>
    <w:rsid w:val="00890DFA"/>
    <w:rsid w:val="00892554"/>
    <w:rsid w:val="00894C07"/>
    <w:rsid w:val="00894D45"/>
    <w:rsid w:val="00895838"/>
    <w:rsid w:val="00897043"/>
    <w:rsid w:val="008A1678"/>
    <w:rsid w:val="008A1E77"/>
    <w:rsid w:val="008A2396"/>
    <w:rsid w:val="008A30DF"/>
    <w:rsid w:val="008A327F"/>
    <w:rsid w:val="008A7399"/>
    <w:rsid w:val="008A7873"/>
    <w:rsid w:val="008A79A4"/>
    <w:rsid w:val="008B0071"/>
    <w:rsid w:val="008B14C5"/>
    <w:rsid w:val="008B18AE"/>
    <w:rsid w:val="008B1B5A"/>
    <w:rsid w:val="008B3C5F"/>
    <w:rsid w:val="008B4A72"/>
    <w:rsid w:val="008B765B"/>
    <w:rsid w:val="008C087A"/>
    <w:rsid w:val="008C436B"/>
    <w:rsid w:val="008C4DAA"/>
    <w:rsid w:val="008C6610"/>
    <w:rsid w:val="008C7D9A"/>
    <w:rsid w:val="008D14C6"/>
    <w:rsid w:val="008D2E84"/>
    <w:rsid w:val="008D4445"/>
    <w:rsid w:val="008D58A0"/>
    <w:rsid w:val="008D655B"/>
    <w:rsid w:val="008D7682"/>
    <w:rsid w:val="008D76B6"/>
    <w:rsid w:val="008E1B45"/>
    <w:rsid w:val="008E26B9"/>
    <w:rsid w:val="008E4AF2"/>
    <w:rsid w:val="008E53EA"/>
    <w:rsid w:val="008E73EC"/>
    <w:rsid w:val="008F01FA"/>
    <w:rsid w:val="008F1728"/>
    <w:rsid w:val="008F3D3C"/>
    <w:rsid w:val="008F3F30"/>
    <w:rsid w:val="00903797"/>
    <w:rsid w:val="00903DEB"/>
    <w:rsid w:val="0090463C"/>
    <w:rsid w:val="00906326"/>
    <w:rsid w:val="00906D86"/>
    <w:rsid w:val="009072CC"/>
    <w:rsid w:val="00907ACC"/>
    <w:rsid w:val="009141B0"/>
    <w:rsid w:val="00914A10"/>
    <w:rsid w:val="00923220"/>
    <w:rsid w:val="00925749"/>
    <w:rsid w:val="00926369"/>
    <w:rsid w:val="009276A1"/>
    <w:rsid w:val="00930725"/>
    <w:rsid w:val="0093301F"/>
    <w:rsid w:val="00936997"/>
    <w:rsid w:val="0093739E"/>
    <w:rsid w:val="00937AA8"/>
    <w:rsid w:val="009404E0"/>
    <w:rsid w:val="009417D2"/>
    <w:rsid w:val="00941889"/>
    <w:rsid w:val="009424E1"/>
    <w:rsid w:val="00942CC3"/>
    <w:rsid w:val="0094421E"/>
    <w:rsid w:val="0094499A"/>
    <w:rsid w:val="00947974"/>
    <w:rsid w:val="009532CB"/>
    <w:rsid w:val="00960333"/>
    <w:rsid w:val="009609D9"/>
    <w:rsid w:val="0096116E"/>
    <w:rsid w:val="00962370"/>
    <w:rsid w:val="00962CB9"/>
    <w:rsid w:val="009743B5"/>
    <w:rsid w:val="00981803"/>
    <w:rsid w:val="00982637"/>
    <w:rsid w:val="00983093"/>
    <w:rsid w:val="00983757"/>
    <w:rsid w:val="00986A4D"/>
    <w:rsid w:val="009939D1"/>
    <w:rsid w:val="0099679F"/>
    <w:rsid w:val="00996B68"/>
    <w:rsid w:val="0099755B"/>
    <w:rsid w:val="009A0B6B"/>
    <w:rsid w:val="009A0C30"/>
    <w:rsid w:val="009A10D9"/>
    <w:rsid w:val="009A1A2C"/>
    <w:rsid w:val="009A28D8"/>
    <w:rsid w:val="009A2EBB"/>
    <w:rsid w:val="009A3517"/>
    <w:rsid w:val="009A58C4"/>
    <w:rsid w:val="009A68E9"/>
    <w:rsid w:val="009A7CB7"/>
    <w:rsid w:val="009B2B56"/>
    <w:rsid w:val="009B7E85"/>
    <w:rsid w:val="009C0B38"/>
    <w:rsid w:val="009C10B8"/>
    <w:rsid w:val="009C573B"/>
    <w:rsid w:val="009C5EF0"/>
    <w:rsid w:val="009C60AE"/>
    <w:rsid w:val="009C6130"/>
    <w:rsid w:val="009D3B69"/>
    <w:rsid w:val="009E0072"/>
    <w:rsid w:val="009E0A30"/>
    <w:rsid w:val="009E1507"/>
    <w:rsid w:val="009E2FB4"/>
    <w:rsid w:val="009E33EF"/>
    <w:rsid w:val="009E5AAA"/>
    <w:rsid w:val="009E6214"/>
    <w:rsid w:val="009E6356"/>
    <w:rsid w:val="009E70D5"/>
    <w:rsid w:val="009F08B2"/>
    <w:rsid w:val="009F0FF6"/>
    <w:rsid w:val="009F7F90"/>
    <w:rsid w:val="00A021E8"/>
    <w:rsid w:val="00A023AC"/>
    <w:rsid w:val="00A02FEA"/>
    <w:rsid w:val="00A04224"/>
    <w:rsid w:val="00A06797"/>
    <w:rsid w:val="00A0693C"/>
    <w:rsid w:val="00A11B84"/>
    <w:rsid w:val="00A13851"/>
    <w:rsid w:val="00A1557D"/>
    <w:rsid w:val="00A17242"/>
    <w:rsid w:val="00A17FC7"/>
    <w:rsid w:val="00A22D53"/>
    <w:rsid w:val="00A232CF"/>
    <w:rsid w:val="00A25086"/>
    <w:rsid w:val="00A2665B"/>
    <w:rsid w:val="00A3009B"/>
    <w:rsid w:val="00A3183C"/>
    <w:rsid w:val="00A31E94"/>
    <w:rsid w:val="00A36927"/>
    <w:rsid w:val="00A41D94"/>
    <w:rsid w:val="00A4484B"/>
    <w:rsid w:val="00A45F51"/>
    <w:rsid w:val="00A47399"/>
    <w:rsid w:val="00A47A58"/>
    <w:rsid w:val="00A5197A"/>
    <w:rsid w:val="00A524F1"/>
    <w:rsid w:val="00A53E08"/>
    <w:rsid w:val="00A549A7"/>
    <w:rsid w:val="00A54FF7"/>
    <w:rsid w:val="00A602B7"/>
    <w:rsid w:val="00A60DB0"/>
    <w:rsid w:val="00A63658"/>
    <w:rsid w:val="00A63CA8"/>
    <w:rsid w:val="00A6411B"/>
    <w:rsid w:val="00A709F5"/>
    <w:rsid w:val="00A70F9A"/>
    <w:rsid w:val="00A716B3"/>
    <w:rsid w:val="00A758F1"/>
    <w:rsid w:val="00A77C04"/>
    <w:rsid w:val="00A8036D"/>
    <w:rsid w:val="00A81C96"/>
    <w:rsid w:val="00A8250A"/>
    <w:rsid w:val="00A82901"/>
    <w:rsid w:val="00A86C3A"/>
    <w:rsid w:val="00A86FA6"/>
    <w:rsid w:val="00A87F65"/>
    <w:rsid w:val="00A9213E"/>
    <w:rsid w:val="00A9313C"/>
    <w:rsid w:val="00A93E32"/>
    <w:rsid w:val="00AA2914"/>
    <w:rsid w:val="00AA4009"/>
    <w:rsid w:val="00AA41FA"/>
    <w:rsid w:val="00AB0B7F"/>
    <w:rsid w:val="00AB1803"/>
    <w:rsid w:val="00AB2062"/>
    <w:rsid w:val="00AB467B"/>
    <w:rsid w:val="00AB5DE3"/>
    <w:rsid w:val="00AB6AB3"/>
    <w:rsid w:val="00AB7529"/>
    <w:rsid w:val="00AC38B3"/>
    <w:rsid w:val="00AC4AEF"/>
    <w:rsid w:val="00AD0A01"/>
    <w:rsid w:val="00AD3405"/>
    <w:rsid w:val="00AD4498"/>
    <w:rsid w:val="00AD5DF0"/>
    <w:rsid w:val="00AD638C"/>
    <w:rsid w:val="00AD7AA1"/>
    <w:rsid w:val="00AD7D5E"/>
    <w:rsid w:val="00AE0614"/>
    <w:rsid w:val="00AE2878"/>
    <w:rsid w:val="00AE3C90"/>
    <w:rsid w:val="00AE3DC8"/>
    <w:rsid w:val="00AE5145"/>
    <w:rsid w:val="00AE576B"/>
    <w:rsid w:val="00AF1DB0"/>
    <w:rsid w:val="00AF3C92"/>
    <w:rsid w:val="00AF4E8D"/>
    <w:rsid w:val="00B0209D"/>
    <w:rsid w:val="00B03873"/>
    <w:rsid w:val="00B03B25"/>
    <w:rsid w:val="00B03B60"/>
    <w:rsid w:val="00B04335"/>
    <w:rsid w:val="00B04692"/>
    <w:rsid w:val="00B047A4"/>
    <w:rsid w:val="00B068DA"/>
    <w:rsid w:val="00B145DE"/>
    <w:rsid w:val="00B14E6E"/>
    <w:rsid w:val="00B15651"/>
    <w:rsid w:val="00B16636"/>
    <w:rsid w:val="00B2082E"/>
    <w:rsid w:val="00B20D1B"/>
    <w:rsid w:val="00B234B3"/>
    <w:rsid w:val="00B2579B"/>
    <w:rsid w:val="00B26366"/>
    <w:rsid w:val="00B31B6F"/>
    <w:rsid w:val="00B336AD"/>
    <w:rsid w:val="00B36F36"/>
    <w:rsid w:val="00B4636B"/>
    <w:rsid w:val="00B46D89"/>
    <w:rsid w:val="00B50AD1"/>
    <w:rsid w:val="00B52731"/>
    <w:rsid w:val="00B5279A"/>
    <w:rsid w:val="00B5322E"/>
    <w:rsid w:val="00B6356A"/>
    <w:rsid w:val="00B6393C"/>
    <w:rsid w:val="00B66493"/>
    <w:rsid w:val="00B66D1E"/>
    <w:rsid w:val="00B713FA"/>
    <w:rsid w:val="00B72FA9"/>
    <w:rsid w:val="00B834C4"/>
    <w:rsid w:val="00B86910"/>
    <w:rsid w:val="00B93430"/>
    <w:rsid w:val="00B949C3"/>
    <w:rsid w:val="00B96530"/>
    <w:rsid w:val="00B968E0"/>
    <w:rsid w:val="00B9735E"/>
    <w:rsid w:val="00BA26DC"/>
    <w:rsid w:val="00BA3DB0"/>
    <w:rsid w:val="00BA586E"/>
    <w:rsid w:val="00BA5F40"/>
    <w:rsid w:val="00BA698E"/>
    <w:rsid w:val="00BA711F"/>
    <w:rsid w:val="00BA7189"/>
    <w:rsid w:val="00BB0EED"/>
    <w:rsid w:val="00BB7FC2"/>
    <w:rsid w:val="00BC15B0"/>
    <w:rsid w:val="00BC1FAE"/>
    <w:rsid w:val="00BC33C3"/>
    <w:rsid w:val="00BC4EAC"/>
    <w:rsid w:val="00BC7266"/>
    <w:rsid w:val="00BD1C50"/>
    <w:rsid w:val="00BD4032"/>
    <w:rsid w:val="00BD5596"/>
    <w:rsid w:val="00BD6131"/>
    <w:rsid w:val="00BE3366"/>
    <w:rsid w:val="00BE65B6"/>
    <w:rsid w:val="00BE6B4D"/>
    <w:rsid w:val="00BF023A"/>
    <w:rsid w:val="00BF5EA5"/>
    <w:rsid w:val="00BF69A4"/>
    <w:rsid w:val="00BF712A"/>
    <w:rsid w:val="00BF713C"/>
    <w:rsid w:val="00C02261"/>
    <w:rsid w:val="00C059F7"/>
    <w:rsid w:val="00C06860"/>
    <w:rsid w:val="00C12793"/>
    <w:rsid w:val="00C1550C"/>
    <w:rsid w:val="00C20274"/>
    <w:rsid w:val="00C213DF"/>
    <w:rsid w:val="00C21AC0"/>
    <w:rsid w:val="00C23C98"/>
    <w:rsid w:val="00C24FC1"/>
    <w:rsid w:val="00C25638"/>
    <w:rsid w:val="00C26D80"/>
    <w:rsid w:val="00C27623"/>
    <w:rsid w:val="00C27EB4"/>
    <w:rsid w:val="00C317A5"/>
    <w:rsid w:val="00C31D55"/>
    <w:rsid w:val="00C327EA"/>
    <w:rsid w:val="00C362BB"/>
    <w:rsid w:val="00C36619"/>
    <w:rsid w:val="00C42D58"/>
    <w:rsid w:val="00C42D6B"/>
    <w:rsid w:val="00C45D13"/>
    <w:rsid w:val="00C45FA9"/>
    <w:rsid w:val="00C47577"/>
    <w:rsid w:val="00C4779A"/>
    <w:rsid w:val="00C50A04"/>
    <w:rsid w:val="00C51570"/>
    <w:rsid w:val="00C55175"/>
    <w:rsid w:val="00C61763"/>
    <w:rsid w:val="00C63829"/>
    <w:rsid w:val="00C63A64"/>
    <w:rsid w:val="00C640E3"/>
    <w:rsid w:val="00C6415E"/>
    <w:rsid w:val="00C64E3B"/>
    <w:rsid w:val="00C65B01"/>
    <w:rsid w:val="00C70442"/>
    <w:rsid w:val="00C77BA4"/>
    <w:rsid w:val="00C80205"/>
    <w:rsid w:val="00C847A2"/>
    <w:rsid w:val="00C86EFB"/>
    <w:rsid w:val="00C87282"/>
    <w:rsid w:val="00C87D00"/>
    <w:rsid w:val="00C961F6"/>
    <w:rsid w:val="00C967C8"/>
    <w:rsid w:val="00C9787A"/>
    <w:rsid w:val="00CA045E"/>
    <w:rsid w:val="00CA0CF9"/>
    <w:rsid w:val="00CA46A8"/>
    <w:rsid w:val="00CA5D98"/>
    <w:rsid w:val="00CA62B8"/>
    <w:rsid w:val="00CA7321"/>
    <w:rsid w:val="00CB41B1"/>
    <w:rsid w:val="00CB5A97"/>
    <w:rsid w:val="00CB6259"/>
    <w:rsid w:val="00CB7426"/>
    <w:rsid w:val="00CB79C0"/>
    <w:rsid w:val="00CC0426"/>
    <w:rsid w:val="00CC0AC4"/>
    <w:rsid w:val="00CC0B9A"/>
    <w:rsid w:val="00CC15F7"/>
    <w:rsid w:val="00CC1DDA"/>
    <w:rsid w:val="00CC3B03"/>
    <w:rsid w:val="00CC519A"/>
    <w:rsid w:val="00CC5AFA"/>
    <w:rsid w:val="00CD3D75"/>
    <w:rsid w:val="00CD3ED6"/>
    <w:rsid w:val="00CE08FE"/>
    <w:rsid w:val="00CE0A19"/>
    <w:rsid w:val="00CE3E90"/>
    <w:rsid w:val="00CF0204"/>
    <w:rsid w:val="00CF09B7"/>
    <w:rsid w:val="00CF3643"/>
    <w:rsid w:val="00CF4F09"/>
    <w:rsid w:val="00CF6062"/>
    <w:rsid w:val="00D00B3B"/>
    <w:rsid w:val="00D00C85"/>
    <w:rsid w:val="00D00E98"/>
    <w:rsid w:val="00D00ED3"/>
    <w:rsid w:val="00D05694"/>
    <w:rsid w:val="00D0648A"/>
    <w:rsid w:val="00D108B5"/>
    <w:rsid w:val="00D11BD0"/>
    <w:rsid w:val="00D131C7"/>
    <w:rsid w:val="00D169E7"/>
    <w:rsid w:val="00D1732E"/>
    <w:rsid w:val="00D20492"/>
    <w:rsid w:val="00D257C8"/>
    <w:rsid w:val="00D329C0"/>
    <w:rsid w:val="00D346CE"/>
    <w:rsid w:val="00D3560C"/>
    <w:rsid w:val="00D358EC"/>
    <w:rsid w:val="00D412A4"/>
    <w:rsid w:val="00D43D46"/>
    <w:rsid w:val="00D441ED"/>
    <w:rsid w:val="00D45253"/>
    <w:rsid w:val="00D507AD"/>
    <w:rsid w:val="00D50CF3"/>
    <w:rsid w:val="00D55431"/>
    <w:rsid w:val="00D55603"/>
    <w:rsid w:val="00D57788"/>
    <w:rsid w:val="00D57929"/>
    <w:rsid w:val="00D61384"/>
    <w:rsid w:val="00D62192"/>
    <w:rsid w:val="00D633DB"/>
    <w:rsid w:val="00D649EC"/>
    <w:rsid w:val="00D666F8"/>
    <w:rsid w:val="00D7239F"/>
    <w:rsid w:val="00D732B9"/>
    <w:rsid w:val="00D7365C"/>
    <w:rsid w:val="00D759F8"/>
    <w:rsid w:val="00D75C3D"/>
    <w:rsid w:val="00D762C7"/>
    <w:rsid w:val="00D7684E"/>
    <w:rsid w:val="00D77384"/>
    <w:rsid w:val="00D805E7"/>
    <w:rsid w:val="00D80C4E"/>
    <w:rsid w:val="00D81F13"/>
    <w:rsid w:val="00D8230B"/>
    <w:rsid w:val="00D82B59"/>
    <w:rsid w:val="00D833C1"/>
    <w:rsid w:val="00D960A5"/>
    <w:rsid w:val="00D96388"/>
    <w:rsid w:val="00D9682F"/>
    <w:rsid w:val="00D9729D"/>
    <w:rsid w:val="00D97886"/>
    <w:rsid w:val="00D97E98"/>
    <w:rsid w:val="00DA13F2"/>
    <w:rsid w:val="00DA15AD"/>
    <w:rsid w:val="00DA1FB7"/>
    <w:rsid w:val="00DA4560"/>
    <w:rsid w:val="00DA51D9"/>
    <w:rsid w:val="00DA55DE"/>
    <w:rsid w:val="00DA59ED"/>
    <w:rsid w:val="00DA6A69"/>
    <w:rsid w:val="00DB0B00"/>
    <w:rsid w:val="00DB1652"/>
    <w:rsid w:val="00DB183A"/>
    <w:rsid w:val="00DB3EF9"/>
    <w:rsid w:val="00DC2C0F"/>
    <w:rsid w:val="00DC4922"/>
    <w:rsid w:val="00DD1764"/>
    <w:rsid w:val="00DD2217"/>
    <w:rsid w:val="00DD25B6"/>
    <w:rsid w:val="00DD2ED3"/>
    <w:rsid w:val="00DD43A6"/>
    <w:rsid w:val="00DD51EC"/>
    <w:rsid w:val="00DD7460"/>
    <w:rsid w:val="00DE1567"/>
    <w:rsid w:val="00DF0427"/>
    <w:rsid w:val="00DF0B4C"/>
    <w:rsid w:val="00DF27E2"/>
    <w:rsid w:val="00DF7697"/>
    <w:rsid w:val="00DF7A9A"/>
    <w:rsid w:val="00E00009"/>
    <w:rsid w:val="00E01C23"/>
    <w:rsid w:val="00E036DD"/>
    <w:rsid w:val="00E03FCB"/>
    <w:rsid w:val="00E065AB"/>
    <w:rsid w:val="00E06C3E"/>
    <w:rsid w:val="00E14A56"/>
    <w:rsid w:val="00E205F1"/>
    <w:rsid w:val="00E209D3"/>
    <w:rsid w:val="00E20F5D"/>
    <w:rsid w:val="00E22DF7"/>
    <w:rsid w:val="00E23C2B"/>
    <w:rsid w:val="00E24FA5"/>
    <w:rsid w:val="00E31B6C"/>
    <w:rsid w:val="00E34B29"/>
    <w:rsid w:val="00E34DFF"/>
    <w:rsid w:val="00E360C7"/>
    <w:rsid w:val="00E364AB"/>
    <w:rsid w:val="00E373E5"/>
    <w:rsid w:val="00E4003B"/>
    <w:rsid w:val="00E40F19"/>
    <w:rsid w:val="00E413B4"/>
    <w:rsid w:val="00E43C71"/>
    <w:rsid w:val="00E45E11"/>
    <w:rsid w:val="00E45FA3"/>
    <w:rsid w:val="00E4602C"/>
    <w:rsid w:val="00E504F0"/>
    <w:rsid w:val="00E51562"/>
    <w:rsid w:val="00E52BDE"/>
    <w:rsid w:val="00E56082"/>
    <w:rsid w:val="00E60BFA"/>
    <w:rsid w:val="00E64E54"/>
    <w:rsid w:val="00E65253"/>
    <w:rsid w:val="00E67690"/>
    <w:rsid w:val="00E7240D"/>
    <w:rsid w:val="00E73AA3"/>
    <w:rsid w:val="00E77B8E"/>
    <w:rsid w:val="00E81507"/>
    <w:rsid w:val="00E823BE"/>
    <w:rsid w:val="00E84DE1"/>
    <w:rsid w:val="00E85F24"/>
    <w:rsid w:val="00E869C9"/>
    <w:rsid w:val="00E90644"/>
    <w:rsid w:val="00E907C0"/>
    <w:rsid w:val="00E9619E"/>
    <w:rsid w:val="00E96BD3"/>
    <w:rsid w:val="00E96F68"/>
    <w:rsid w:val="00EA3BEF"/>
    <w:rsid w:val="00EA3C7E"/>
    <w:rsid w:val="00EA5D1B"/>
    <w:rsid w:val="00EB45EB"/>
    <w:rsid w:val="00EB5579"/>
    <w:rsid w:val="00EB5C2A"/>
    <w:rsid w:val="00EB760E"/>
    <w:rsid w:val="00EB793F"/>
    <w:rsid w:val="00EB7CC0"/>
    <w:rsid w:val="00EC3DCB"/>
    <w:rsid w:val="00EC44CA"/>
    <w:rsid w:val="00EC664A"/>
    <w:rsid w:val="00EC7939"/>
    <w:rsid w:val="00ED0158"/>
    <w:rsid w:val="00ED27AF"/>
    <w:rsid w:val="00EE055B"/>
    <w:rsid w:val="00EE1F29"/>
    <w:rsid w:val="00EE30C2"/>
    <w:rsid w:val="00EE34A8"/>
    <w:rsid w:val="00EE649D"/>
    <w:rsid w:val="00EE70ED"/>
    <w:rsid w:val="00EF0934"/>
    <w:rsid w:val="00EF0B5C"/>
    <w:rsid w:val="00EF3490"/>
    <w:rsid w:val="00EF59F8"/>
    <w:rsid w:val="00EF7575"/>
    <w:rsid w:val="00F0141B"/>
    <w:rsid w:val="00F03378"/>
    <w:rsid w:val="00F03F73"/>
    <w:rsid w:val="00F07FBF"/>
    <w:rsid w:val="00F106EE"/>
    <w:rsid w:val="00F10BA1"/>
    <w:rsid w:val="00F14245"/>
    <w:rsid w:val="00F158AF"/>
    <w:rsid w:val="00F16BDD"/>
    <w:rsid w:val="00F203F9"/>
    <w:rsid w:val="00F2110F"/>
    <w:rsid w:val="00F21D65"/>
    <w:rsid w:val="00F23DB5"/>
    <w:rsid w:val="00F300A5"/>
    <w:rsid w:val="00F31F13"/>
    <w:rsid w:val="00F32098"/>
    <w:rsid w:val="00F33D56"/>
    <w:rsid w:val="00F35092"/>
    <w:rsid w:val="00F35D19"/>
    <w:rsid w:val="00F36C7C"/>
    <w:rsid w:val="00F37220"/>
    <w:rsid w:val="00F40545"/>
    <w:rsid w:val="00F406B0"/>
    <w:rsid w:val="00F40E4C"/>
    <w:rsid w:val="00F41D46"/>
    <w:rsid w:val="00F426A0"/>
    <w:rsid w:val="00F4433B"/>
    <w:rsid w:val="00F44A7C"/>
    <w:rsid w:val="00F45F67"/>
    <w:rsid w:val="00F4677A"/>
    <w:rsid w:val="00F51695"/>
    <w:rsid w:val="00F53C49"/>
    <w:rsid w:val="00F55946"/>
    <w:rsid w:val="00F6073D"/>
    <w:rsid w:val="00F61836"/>
    <w:rsid w:val="00F62DF2"/>
    <w:rsid w:val="00F66EEE"/>
    <w:rsid w:val="00F67035"/>
    <w:rsid w:val="00F6772B"/>
    <w:rsid w:val="00F72E78"/>
    <w:rsid w:val="00F73011"/>
    <w:rsid w:val="00F74E6E"/>
    <w:rsid w:val="00F74F2C"/>
    <w:rsid w:val="00F81082"/>
    <w:rsid w:val="00F825D9"/>
    <w:rsid w:val="00F83164"/>
    <w:rsid w:val="00F836CB"/>
    <w:rsid w:val="00F83A3C"/>
    <w:rsid w:val="00F87EB1"/>
    <w:rsid w:val="00F91029"/>
    <w:rsid w:val="00F91601"/>
    <w:rsid w:val="00F92B4C"/>
    <w:rsid w:val="00F93941"/>
    <w:rsid w:val="00F94BCD"/>
    <w:rsid w:val="00F963C0"/>
    <w:rsid w:val="00F963D5"/>
    <w:rsid w:val="00F97A04"/>
    <w:rsid w:val="00FA20C4"/>
    <w:rsid w:val="00FA23B6"/>
    <w:rsid w:val="00FA2767"/>
    <w:rsid w:val="00FA2EF3"/>
    <w:rsid w:val="00FA3146"/>
    <w:rsid w:val="00FA3C2F"/>
    <w:rsid w:val="00FA5BD3"/>
    <w:rsid w:val="00FA737C"/>
    <w:rsid w:val="00FA756A"/>
    <w:rsid w:val="00FB2399"/>
    <w:rsid w:val="00FB7297"/>
    <w:rsid w:val="00FB7990"/>
    <w:rsid w:val="00FC030B"/>
    <w:rsid w:val="00FC1C48"/>
    <w:rsid w:val="00FC3A35"/>
    <w:rsid w:val="00FC54DB"/>
    <w:rsid w:val="00FC5AA8"/>
    <w:rsid w:val="00FC711A"/>
    <w:rsid w:val="00FD1DB2"/>
    <w:rsid w:val="00FD26D5"/>
    <w:rsid w:val="00FD29F7"/>
    <w:rsid w:val="00FD365D"/>
    <w:rsid w:val="00FD36E2"/>
    <w:rsid w:val="00FD3EA6"/>
    <w:rsid w:val="00FD40E0"/>
    <w:rsid w:val="00FD6FAA"/>
    <w:rsid w:val="00FD6FDF"/>
    <w:rsid w:val="00FE42A5"/>
    <w:rsid w:val="00FE476E"/>
    <w:rsid w:val="00FE5E66"/>
    <w:rsid w:val="00FE75BD"/>
    <w:rsid w:val="00FF2126"/>
    <w:rsid w:val="00FF2163"/>
    <w:rsid w:val="00FF2240"/>
    <w:rsid w:val="00FF3CF1"/>
    <w:rsid w:val="00FF3EE5"/>
    <w:rsid w:val="00FF4D17"/>
    <w:rsid w:val="00FF4ED1"/>
    <w:rsid w:val="00FF52CB"/>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D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197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9532CB"/>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9532CB"/>
    <w:rPr>
      <w:rFonts w:ascii="Times New Roman" w:eastAsia="Times New Roman" w:hAnsi="Times New Roman" w:cs="Times New Roman"/>
      <w:sz w:val="31"/>
      <w:szCs w:val="31"/>
      <w:shd w:val="clear" w:color="auto" w:fill="FFFFFF"/>
    </w:rPr>
  </w:style>
  <w:style w:type="character" w:customStyle="1" w:styleId="3">
    <w:name w:val="Заголовок №3_"/>
    <w:basedOn w:val="a0"/>
    <w:link w:val="30"/>
    <w:rsid w:val="009532CB"/>
    <w:rPr>
      <w:rFonts w:ascii="Times New Roman" w:eastAsia="Times New Roman" w:hAnsi="Times New Roman" w:cs="Times New Roman"/>
      <w:sz w:val="27"/>
      <w:szCs w:val="27"/>
      <w:shd w:val="clear" w:color="auto" w:fill="FFFFFF"/>
    </w:rPr>
  </w:style>
  <w:style w:type="character" w:customStyle="1" w:styleId="a5">
    <w:name w:val="Основной текст + Курсив"/>
    <w:basedOn w:val="a4"/>
    <w:rsid w:val="009532CB"/>
    <w:rPr>
      <w:rFonts w:ascii="Times New Roman" w:eastAsia="Times New Roman" w:hAnsi="Times New Roman" w:cs="Times New Roman"/>
      <w:i/>
      <w:iCs/>
      <w:sz w:val="27"/>
      <w:szCs w:val="27"/>
      <w:shd w:val="clear" w:color="auto" w:fill="FFFFFF"/>
    </w:rPr>
  </w:style>
  <w:style w:type="character" w:customStyle="1" w:styleId="a6">
    <w:name w:val="Подпись к таблице_"/>
    <w:basedOn w:val="a0"/>
    <w:link w:val="a7"/>
    <w:rsid w:val="009532CB"/>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link w:val="22"/>
    <w:rsid w:val="009532CB"/>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9532CB"/>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2"/>
    <w:rsid w:val="009532CB"/>
    <w:rPr>
      <w:rFonts w:ascii="Times New Roman" w:eastAsia="Times New Roman" w:hAnsi="Times New Roman" w:cs="Times New Roman"/>
      <w:sz w:val="19"/>
      <w:szCs w:val="19"/>
      <w:shd w:val="clear" w:color="auto" w:fill="FFFFFF"/>
    </w:rPr>
  </w:style>
  <w:style w:type="character" w:customStyle="1" w:styleId="33">
    <w:name w:val="Основной текст (3) + Курсив"/>
    <w:basedOn w:val="31"/>
    <w:rsid w:val="009532CB"/>
    <w:rPr>
      <w:rFonts w:ascii="Times New Roman" w:eastAsia="Times New Roman" w:hAnsi="Times New Roman" w:cs="Times New Roman"/>
      <w:i/>
      <w:iCs/>
      <w:sz w:val="19"/>
      <w:szCs w:val="19"/>
      <w:shd w:val="clear" w:color="auto" w:fill="FFFFFF"/>
    </w:rPr>
  </w:style>
  <w:style w:type="character" w:customStyle="1" w:styleId="5">
    <w:name w:val="Основной текст (5)_"/>
    <w:basedOn w:val="a0"/>
    <w:link w:val="50"/>
    <w:rsid w:val="009532CB"/>
    <w:rPr>
      <w:rFonts w:ascii="Times New Roman" w:eastAsia="Times New Roman" w:hAnsi="Times New Roman" w:cs="Times New Roman"/>
      <w:sz w:val="19"/>
      <w:szCs w:val="19"/>
      <w:shd w:val="clear" w:color="auto" w:fill="FFFFFF"/>
    </w:rPr>
  </w:style>
  <w:style w:type="character" w:customStyle="1" w:styleId="34">
    <w:name w:val="Основной текст (3) + Полужирный"/>
    <w:basedOn w:val="31"/>
    <w:rsid w:val="009532CB"/>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4"/>
    <w:rsid w:val="009532CB"/>
    <w:pPr>
      <w:shd w:val="clear" w:color="auto" w:fill="FFFFFF"/>
      <w:spacing w:after="1740" w:line="0" w:lineRule="atLeast"/>
    </w:pPr>
    <w:rPr>
      <w:rFonts w:ascii="Times New Roman" w:eastAsia="Times New Roman" w:hAnsi="Times New Roman" w:cs="Times New Roman"/>
      <w:sz w:val="27"/>
      <w:szCs w:val="27"/>
    </w:rPr>
  </w:style>
  <w:style w:type="paragraph" w:customStyle="1" w:styleId="20">
    <w:name w:val="Заголовок №2"/>
    <w:basedOn w:val="a"/>
    <w:link w:val="2"/>
    <w:rsid w:val="009532CB"/>
    <w:pPr>
      <w:shd w:val="clear" w:color="auto" w:fill="FFFFFF"/>
      <w:spacing w:after="180" w:line="547" w:lineRule="exact"/>
      <w:jc w:val="center"/>
      <w:outlineLvl w:val="1"/>
    </w:pPr>
    <w:rPr>
      <w:rFonts w:ascii="Times New Roman" w:eastAsia="Times New Roman" w:hAnsi="Times New Roman" w:cs="Times New Roman"/>
      <w:sz w:val="31"/>
      <w:szCs w:val="31"/>
    </w:rPr>
  </w:style>
  <w:style w:type="paragraph" w:customStyle="1" w:styleId="30">
    <w:name w:val="Заголовок №3"/>
    <w:basedOn w:val="a"/>
    <w:link w:val="3"/>
    <w:rsid w:val="009532CB"/>
    <w:pPr>
      <w:shd w:val="clear" w:color="auto" w:fill="FFFFFF"/>
      <w:spacing w:before="420" w:after="300" w:line="0" w:lineRule="atLeast"/>
      <w:outlineLvl w:val="2"/>
    </w:pPr>
    <w:rPr>
      <w:rFonts w:ascii="Times New Roman" w:eastAsia="Times New Roman" w:hAnsi="Times New Roman" w:cs="Times New Roman"/>
      <w:sz w:val="27"/>
      <w:szCs w:val="27"/>
    </w:rPr>
  </w:style>
  <w:style w:type="paragraph" w:customStyle="1" w:styleId="a7">
    <w:name w:val="Подпись к таблице"/>
    <w:basedOn w:val="a"/>
    <w:link w:val="a6"/>
    <w:rsid w:val="009532CB"/>
    <w:pPr>
      <w:shd w:val="clear" w:color="auto" w:fill="FFFFFF"/>
      <w:spacing w:after="6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9532CB"/>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60">
    <w:name w:val="Основной текст (6)"/>
    <w:basedOn w:val="a"/>
    <w:link w:val="6"/>
    <w:rsid w:val="009532CB"/>
    <w:pPr>
      <w:shd w:val="clear" w:color="auto" w:fill="FFFFFF"/>
      <w:spacing w:after="0" w:line="384" w:lineRule="exact"/>
    </w:pPr>
    <w:rPr>
      <w:rFonts w:ascii="Times New Roman" w:eastAsia="Times New Roman" w:hAnsi="Times New Roman" w:cs="Times New Roman"/>
      <w:sz w:val="27"/>
      <w:szCs w:val="27"/>
    </w:rPr>
  </w:style>
  <w:style w:type="paragraph" w:customStyle="1" w:styleId="32">
    <w:name w:val="Основной текст (3)"/>
    <w:basedOn w:val="a"/>
    <w:link w:val="31"/>
    <w:rsid w:val="009532CB"/>
    <w:pPr>
      <w:shd w:val="clear" w:color="auto" w:fill="FFFFFF"/>
      <w:spacing w:after="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9532CB"/>
    <w:pPr>
      <w:shd w:val="clear" w:color="auto" w:fill="FFFFFF"/>
      <w:spacing w:after="0" w:line="0" w:lineRule="atLeast"/>
      <w:jc w:val="both"/>
    </w:pPr>
    <w:rPr>
      <w:rFonts w:ascii="Times New Roman" w:eastAsia="Times New Roman" w:hAnsi="Times New Roman" w:cs="Times New Roman"/>
      <w:sz w:val="19"/>
      <w:szCs w:val="19"/>
    </w:rPr>
  </w:style>
  <w:style w:type="table" w:styleId="a8">
    <w:name w:val="Table Grid"/>
    <w:basedOn w:val="a1"/>
    <w:uiPriority w:val="59"/>
    <w:rsid w:val="00580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B76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765B"/>
  </w:style>
  <w:style w:type="paragraph" w:styleId="ab">
    <w:name w:val="footer"/>
    <w:basedOn w:val="a"/>
    <w:link w:val="ac"/>
    <w:uiPriority w:val="99"/>
    <w:unhideWhenUsed/>
    <w:rsid w:val="008B76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765B"/>
  </w:style>
  <w:style w:type="paragraph" w:styleId="ad">
    <w:name w:val="Balloon Text"/>
    <w:basedOn w:val="a"/>
    <w:link w:val="ae"/>
    <w:uiPriority w:val="99"/>
    <w:semiHidden/>
    <w:unhideWhenUsed/>
    <w:rsid w:val="008B76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765B"/>
    <w:rPr>
      <w:rFonts w:ascii="Tahoma" w:hAnsi="Tahoma" w:cs="Tahoma"/>
      <w:sz w:val="16"/>
      <w:szCs w:val="16"/>
    </w:rPr>
  </w:style>
  <w:style w:type="character" w:customStyle="1" w:styleId="51">
    <w:name w:val="Основной текст (5) + Не курсив"/>
    <w:basedOn w:val="5"/>
    <w:rsid w:val="00391A1E"/>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
    <w:name w:val="Основной текст (4)_"/>
    <w:basedOn w:val="a0"/>
    <w:link w:val="40"/>
    <w:rsid w:val="00391A1E"/>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391A1E"/>
    <w:pPr>
      <w:shd w:val="clear" w:color="auto" w:fill="FFFFFF"/>
      <w:spacing w:after="0" w:line="0" w:lineRule="atLeast"/>
    </w:pPr>
    <w:rPr>
      <w:rFonts w:ascii="Times New Roman" w:eastAsia="Times New Roman" w:hAnsi="Times New Roman" w:cs="Times New Roman"/>
      <w:sz w:val="21"/>
      <w:szCs w:val="21"/>
    </w:rPr>
  </w:style>
  <w:style w:type="character" w:customStyle="1" w:styleId="41">
    <w:name w:val="Основной текст (4) + Курсив"/>
    <w:basedOn w:val="4"/>
    <w:rsid w:val="008B18AE"/>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61">
    <w:name w:val="Основной текст (6) + Не курсив"/>
    <w:basedOn w:val="6"/>
    <w:rsid w:val="008B18AE"/>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42">
    <w:name w:val="Основной текст (4) + Полужирный"/>
    <w:basedOn w:val="4"/>
    <w:rsid w:val="008B18AE"/>
    <w:rPr>
      <w:rFonts w:ascii="Times New Roman" w:eastAsia="Times New Roman" w:hAnsi="Times New Roman" w:cs="Times New Roman"/>
      <w:b/>
      <w:bCs/>
      <w:i w:val="0"/>
      <w:iCs w:val="0"/>
      <w:smallCaps w:val="0"/>
      <w:strike w:val="0"/>
      <w:spacing w:val="0"/>
      <w:sz w:val="21"/>
      <w:szCs w:val="21"/>
      <w:shd w:val="clear" w:color="auto" w:fill="FFFFFF"/>
    </w:rPr>
  </w:style>
  <w:style w:type="table" w:customStyle="1" w:styleId="10">
    <w:name w:val="Светлая заливка1"/>
    <w:basedOn w:val="a1"/>
    <w:uiPriority w:val="60"/>
    <w:rsid w:val="00083F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083F7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
    <w:name w:val="List Paragraph"/>
    <w:basedOn w:val="a"/>
    <w:uiPriority w:val="99"/>
    <w:qFormat/>
    <w:rsid w:val="00EB5C2A"/>
    <w:pPr>
      <w:ind w:left="720"/>
      <w:contextualSpacing/>
    </w:pPr>
  </w:style>
  <w:style w:type="paragraph" w:customStyle="1" w:styleId="11">
    <w:name w:val="Без интервала1"/>
    <w:rsid w:val="00AE0614"/>
    <w:pPr>
      <w:spacing w:after="0" w:line="240" w:lineRule="auto"/>
    </w:pPr>
    <w:rPr>
      <w:rFonts w:ascii="Calibri" w:eastAsia="Times New Roman" w:hAnsi="Calibri" w:cs="Calibri"/>
    </w:rPr>
  </w:style>
  <w:style w:type="character" w:customStyle="1" w:styleId="af0">
    <w:name w:val="Колонтитул_"/>
    <w:basedOn w:val="a0"/>
    <w:link w:val="af1"/>
    <w:rsid w:val="00E23C2B"/>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0"/>
    <w:rsid w:val="00E23C2B"/>
    <w:rPr>
      <w:rFonts w:ascii="Times New Roman" w:eastAsia="Times New Roman" w:hAnsi="Times New Roman" w:cs="Times New Roman"/>
      <w:spacing w:val="0"/>
      <w:sz w:val="23"/>
      <w:szCs w:val="23"/>
      <w:shd w:val="clear" w:color="auto" w:fill="FFFFFF"/>
    </w:rPr>
  </w:style>
  <w:style w:type="paragraph" w:customStyle="1" w:styleId="af1">
    <w:name w:val="Колонтитул"/>
    <w:basedOn w:val="a"/>
    <w:link w:val="af0"/>
    <w:rsid w:val="00E23C2B"/>
    <w:pPr>
      <w:shd w:val="clear" w:color="auto" w:fill="FFFFFF"/>
      <w:spacing w:after="0" w:line="240" w:lineRule="auto"/>
    </w:pPr>
    <w:rPr>
      <w:rFonts w:ascii="Times New Roman" w:eastAsia="Times New Roman" w:hAnsi="Times New Roman" w:cs="Times New Roman"/>
      <w:sz w:val="20"/>
      <w:szCs w:val="20"/>
    </w:rPr>
  </w:style>
  <w:style w:type="character" w:customStyle="1" w:styleId="8">
    <w:name w:val="Основной текст (8)_"/>
    <w:basedOn w:val="a0"/>
    <w:link w:val="80"/>
    <w:rsid w:val="00E23C2B"/>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E23C2B"/>
    <w:pPr>
      <w:shd w:val="clear" w:color="auto" w:fill="FFFFFF"/>
      <w:spacing w:after="0" w:line="326" w:lineRule="exact"/>
    </w:pPr>
    <w:rPr>
      <w:rFonts w:ascii="Times New Roman" w:eastAsia="Times New Roman" w:hAnsi="Times New Roman" w:cs="Times New Roman"/>
      <w:sz w:val="27"/>
      <w:szCs w:val="27"/>
    </w:rPr>
  </w:style>
  <w:style w:type="paragraph" w:customStyle="1" w:styleId="af2">
    <w:name w:val="Основной"/>
    <w:basedOn w:val="a"/>
    <w:link w:val="af3"/>
    <w:rsid w:val="00E23C2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3">
    <w:name w:val="Основной Знак"/>
    <w:link w:val="af2"/>
    <w:rsid w:val="00E23C2B"/>
    <w:rPr>
      <w:rFonts w:ascii="NewtonCSanPin" w:eastAsia="Times New Roman" w:hAnsi="NewtonCSanPin" w:cs="Times New Roman"/>
      <w:color w:val="000000"/>
      <w:sz w:val="21"/>
      <w:szCs w:val="21"/>
      <w:lang w:eastAsia="ru-RU"/>
    </w:rPr>
  </w:style>
  <w:style w:type="paragraph" w:customStyle="1" w:styleId="Default">
    <w:name w:val="Default"/>
    <w:rsid w:val="00C551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202EEB"/>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202EEB"/>
    <w:rPr>
      <w:rFonts w:ascii="Times New Roman" w:eastAsia="Times New Roman" w:hAnsi="Times New Roman" w:cs="Times New Roman"/>
      <w:sz w:val="24"/>
      <w:szCs w:val="24"/>
      <w:lang w:eastAsia="ru-RU"/>
    </w:rPr>
  </w:style>
  <w:style w:type="paragraph" w:styleId="af6">
    <w:name w:val="No Spacing"/>
    <w:link w:val="af7"/>
    <w:uiPriority w:val="1"/>
    <w:qFormat/>
    <w:rsid w:val="00DA15AD"/>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DA15AD"/>
    <w:rPr>
      <w:rFonts w:ascii="Calibri" w:eastAsia="Times New Roman" w:hAnsi="Calibri" w:cs="Times New Roman"/>
      <w:lang w:eastAsia="ru-RU"/>
    </w:rPr>
  </w:style>
  <w:style w:type="character" w:customStyle="1" w:styleId="outernumber">
    <w:name w:val="outer_number"/>
    <w:basedOn w:val="a0"/>
    <w:rsid w:val="00DA1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259">
      <w:bodyDiv w:val="1"/>
      <w:marLeft w:val="0"/>
      <w:marRight w:val="0"/>
      <w:marTop w:val="0"/>
      <w:marBottom w:val="0"/>
      <w:divBdr>
        <w:top w:val="none" w:sz="0" w:space="0" w:color="auto"/>
        <w:left w:val="none" w:sz="0" w:space="0" w:color="auto"/>
        <w:bottom w:val="none" w:sz="0" w:space="0" w:color="auto"/>
        <w:right w:val="none" w:sz="0" w:space="0" w:color="auto"/>
      </w:divBdr>
    </w:div>
    <w:div w:id="93674712">
      <w:bodyDiv w:val="1"/>
      <w:marLeft w:val="0"/>
      <w:marRight w:val="0"/>
      <w:marTop w:val="0"/>
      <w:marBottom w:val="0"/>
      <w:divBdr>
        <w:top w:val="none" w:sz="0" w:space="0" w:color="auto"/>
        <w:left w:val="none" w:sz="0" w:space="0" w:color="auto"/>
        <w:bottom w:val="none" w:sz="0" w:space="0" w:color="auto"/>
        <w:right w:val="none" w:sz="0" w:space="0" w:color="auto"/>
      </w:divBdr>
    </w:div>
    <w:div w:id="391008686">
      <w:bodyDiv w:val="1"/>
      <w:marLeft w:val="0"/>
      <w:marRight w:val="0"/>
      <w:marTop w:val="0"/>
      <w:marBottom w:val="0"/>
      <w:divBdr>
        <w:top w:val="none" w:sz="0" w:space="0" w:color="auto"/>
        <w:left w:val="none" w:sz="0" w:space="0" w:color="auto"/>
        <w:bottom w:val="none" w:sz="0" w:space="0" w:color="auto"/>
        <w:right w:val="none" w:sz="0" w:space="0" w:color="auto"/>
      </w:divBdr>
    </w:div>
    <w:div w:id="437801827">
      <w:bodyDiv w:val="1"/>
      <w:marLeft w:val="0"/>
      <w:marRight w:val="0"/>
      <w:marTop w:val="0"/>
      <w:marBottom w:val="0"/>
      <w:divBdr>
        <w:top w:val="none" w:sz="0" w:space="0" w:color="auto"/>
        <w:left w:val="none" w:sz="0" w:space="0" w:color="auto"/>
        <w:bottom w:val="none" w:sz="0" w:space="0" w:color="auto"/>
        <w:right w:val="none" w:sz="0" w:space="0" w:color="auto"/>
      </w:divBdr>
    </w:div>
    <w:div w:id="1412896532">
      <w:bodyDiv w:val="1"/>
      <w:marLeft w:val="0"/>
      <w:marRight w:val="0"/>
      <w:marTop w:val="0"/>
      <w:marBottom w:val="0"/>
      <w:divBdr>
        <w:top w:val="none" w:sz="0" w:space="0" w:color="auto"/>
        <w:left w:val="none" w:sz="0" w:space="0" w:color="auto"/>
        <w:bottom w:val="none" w:sz="0" w:space="0" w:color="auto"/>
        <w:right w:val="none" w:sz="0" w:space="0" w:color="auto"/>
      </w:divBdr>
    </w:div>
    <w:div w:id="1463302248">
      <w:bodyDiv w:val="1"/>
      <w:marLeft w:val="0"/>
      <w:marRight w:val="0"/>
      <w:marTop w:val="0"/>
      <w:marBottom w:val="0"/>
      <w:divBdr>
        <w:top w:val="none" w:sz="0" w:space="0" w:color="auto"/>
        <w:left w:val="none" w:sz="0" w:space="0" w:color="auto"/>
        <w:bottom w:val="none" w:sz="0" w:space="0" w:color="auto"/>
        <w:right w:val="none" w:sz="0" w:space="0" w:color="auto"/>
      </w:divBdr>
    </w:div>
    <w:div w:id="1522477077">
      <w:bodyDiv w:val="1"/>
      <w:marLeft w:val="0"/>
      <w:marRight w:val="0"/>
      <w:marTop w:val="0"/>
      <w:marBottom w:val="0"/>
      <w:divBdr>
        <w:top w:val="none" w:sz="0" w:space="0" w:color="auto"/>
        <w:left w:val="none" w:sz="0" w:space="0" w:color="auto"/>
        <w:bottom w:val="none" w:sz="0" w:space="0" w:color="auto"/>
        <w:right w:val="none" w:sz="0" w:space="0" w:color="auto"/>
      </w:divBdr>
      <w:divsChild>
        <w:div w:id="1376275245">
          <w:marLeft w:val="0"/>
          <w:marRight w:val="0"/>
          <w:marTop w:val="0"/>
          <w:marBottom w:val="0"/>
          <w:divBdr>
            <w:top w:val="none" w:sz="0" w:space="0" w:color="auto"/>
            <w:left w:val="none" w:sz="0" w:space="0" w:color="auto"/>
            <w:bottom w:val="none" w:sz="0" w:space="0" w:color="auto"/>
            <w:right w:val="none" w:sz="0" w:space="0" w:color="auto"/>
          </w:divBdr>
        </w:div>
        <w:div w:id="476151212">
          <w:marLeft w:val="0"/>
          <w:marRight w:val="0"/>
          <w:marTop w:val="0"/>
          <w:marBottom w:val="0"/>
          <w:divBdr>
            <w:top w:val="none" w:sz="0" w:space="0" w:color="auto"/>
            <w:left w:val="none" w:sz="0" w:space="0" w:color="auto"/>
            <w:bottom w:val="none" w:sz="0" w:space="0" w:color="auto"/>
            <w:right w:val="none" w:sz="0" w:space="0" w:color="auto"/>
          </w:divBdr>
        </w:div>
        <w:div w:id="1512256497">
          <w:marLeft w:val="0"/>
          <w:marRight w:val="0"/>
          <w:marTop w:val="0"/>
          <w:marBottom w:val="0"/>
          <w:divBdr>
            <w:top w:val="none" w:sz="0" w:space="0" w:color="auto"/>
            <w:left w:val="none" w:sz="0" w:space="0" w:color="auto"/>
            <w:bottom w:val="none" w:sz="0" w:space="0" w:color="auto"/>
            <w:right w:val="none" w:sz="0" w:space="0" w:color="auto"/>
          </w:divBdr>
        </w:div>
        <w:div w:id="780687755">
          <w:marLeft w:val="0"/>
          <w:marRight w:val="0"/>
          <w:marTop w:val="0"/>
          <w:marBottom w:val="0"/>
          <w:divBdr>
            <w:top w:val="none" w:sz="0" w:space="0" w:color="auto"/>
            <w:left w:val="none" w:sz="0" w:space="0" w:color="auto"/>
            <w:bottom w:val="none" w:sz="0" w:space="0" w:color="auto"/>
            <w:right w:val="none" w:sz="0" w:space="0" w:color="auto"/>
          </w:divBdr>
        </w:div>
      </w:divsChild>
    </w:div>
    <w:div w:id="1647393840">
      <w:bodyDiv w:val="1"/>
      <w:marLeft w:val="0"/>
      <w:marRight w:val="0"/>
      <w:marTop w:val="0"/>
      <w:marBottom w:val="0"/>
      <w:divBdr>
        <w:top w:val="none" w:sz="0" w:space="0" w:color="auto"/>
        <w:left w:val="none" w:sz="0" w:space="0" w:color="auto"/>
        <w:bottom w:val="none" w:sz="0" w:space="0" w:color="auto"/>
        <w:right w:val="none" w:sz="0" w:space="0" w:color="auto"/>
      </w:divBdr>
      <w:divsChild>
        <w:div w:id="1180659824">
          <w:marLeft w:val="0"/>
          <w:marRight w:val="0"/>
          <w:marTop w:val="0"/>
          <w:marBottom w:val="0"/>
          <w:divBdr>
            <w:top w:val="none" w:sz="0" w:space="0" w:color="auto"/>
            <w:left w:val="none" w:sz="0" w:space="0" w:color="auto"/>
            <w:bottom w:val="none" w:sz="0" w:space="0" w:color="auto"/>
            <w:right w:val="none" w:sz="0" w:space="0" w:color="auto"/>
          </w:divBdr>
        </w:div>
        <w:div w:id="513501778">
          <w:marLeft w:val="0"/>
          <w:marRight w:val="0"/>
          <w:marTop w:val="0"/>
          <w:marBottom w:val="0"/>
          <w:divBdr>
            <w:top w:val="none" w:sz="0" w:space="0" w:color="auto"/>
            <w:left w:val="none" w:sz="0" w:space="0" w:color="auto"/>
            <w:bottom w:val="none" w:sz="0" w:space="0" w:color="auto"/>
            <w:right w:val="none" w:sz="0" w:space="0" w:color="auto"/>
          </w:divBdr>
        </w:div>
        <w:div w:id="2067289578">
          <w:marLeft w:val="0"/>
          <w:marRight w:val="0"/>
          <w:marTop w:val="0"/>
          <w:marBottom w:val="0"/>
          <w:divBdr>
            <w:top w:val="none" w:sz="0" w:space="0" w:color="auto"/>
            <w:left w:val="none" w:sz="0" w:space="0" w:color="auto"/>
            <w:bottom w:val="none" w:sz="0" w:space="0" w:color="auto"/>
            <w:right w:val="none" w:sz="0" w:space="0" w:color="auto"/>
          </w:divBdr>
        </w:div>
        <w:div w:id="342822966">
          <w:marLeft w:val="0"/>
          <w:marRight w:val="0"/>
          <w:marTop w:val="0"/>
          <w:marBottom w:val="0"/>
          <w:divBdr>
            <w:top w:val="none" w:sz="0" w:space="0" w:color="auto"/>
            <w:left w:val="none" w:sz="0" w:space="0" w:color="auto"/>
            <w:bottom w:val="none" w:sz="0" w:space="0" w:color="auto"/>
            <w:right w:val="none" w:sz="0" w:space="0" w:color="auto"/>
          </w:divBdr>
        </w:div>
        <w:div w:id="2041709106">
          <w:marLeft w:val="0"/>
          <w:marRight w:val="0"/>
          <w:marTop w:val="0"/>
          <w:marBottom w:val="0"/>
          <w:divBdr>
            <w:top w:val="none" w:sz="0" w:space="0" w:color="auto"/>
            <w:left w:val="none" w:sz="0" w:space="0" w:color="auto"/>
            <w:bottom w:val="none" w:sz="0" w:space="0" w:color="auto"/>
            <w:right w:val="none" w:sz="0" w:space="0" w:color="auto"/>
          </w:divBdr>
        </w:div>
        <w:div w:id="976572796">
          <w:marLeft w:val="0"/>
          <w:marRight w:val="0"/>
          <w:marTop w:val="0"/>
          <w:marBottom w:val="0"/>
          <w:divBdr>
            <w:top w:val="none" w:sz="0" w:space="0" w:color="auto"/>
            <w:left w:val="none" w:sz="0" w:space="0" w:color="auto"/>
            <w:bottom w:val="none" w:sz="0" w:space="0" w:color="auto"/>
            <w:right w:val="none" w:sz="0" w:space="0" w:color="auto"/>
          </w:divBdr>
        </w:div>
        <w:div w:id="573247798">
          <w:marLeft w:val="0"/>
          <w:marRight w:val="0"/>
          <w:marTop w:val="0"/>
          <w:marBottom w:val="0"/>
          <w:divBdr>
            <w:top w:val="none" w:sz="0" w:space="0" w:color="auto"/>
            <w:left w:val="none" w:sz="0" w:space="0" w:color="auto"/>
            <w:bottom w:val="none" w:sz="0" w:space="0" w:color="auto"/>
            <w:right w:val="none" w:sz="0" w:space="0" w:color="auto"/>
          </w:divBdr>
        </w:div>
        <w:div w:id="1432554248">
          <w:marLeft w:val="0"/>
          <w:marRight w:val="0"/>
          <w:marTop w:val="0"/>
          <w:marBottom w:val="0"/>
          <w:divBdr>
            <w:top w:val="none" w:sz="0" w:space="0" w:color="auto"/>
            <w:left w:val="none" w:sz="0" w:space="0" w:color="auto"/>
            <w:bottom w:val="none" w:sz="0" w:space="0" w:color="auto"/>
            <w:right w:val="none" w:sz="0" w:space="0" w:color="auto"/>
          </w:divBdr>
        </w:div>
        <w:div w:id="1286158935">
          <w:marLeft w:val="0"/>
          <w:marRight w:val="0"/>
          <w:marTop w:val="0"/>
          <w:marBottom w:val="0"/>
          <w:divBdr>
            <w:top w:val="none" w:sz="0" w:space="0" w:color="auto"/>
            <w:left w:val="none" w:sz="0" w:space="0" w:color="auto"/>
            <w:bottom w:val="none" w:sz="0" w:space="0" w:color="auto"/>
            <w:right w:val="none" w:sz="0" w:space="0" w:color="auto"/>
          </w:divBdr>
        </w:div>
        <w:div w:id="600800984">
          <w:marLeft w:val="0"/>
          <w:marRight w:val="0"/>
          <w:marTop w:val="0"/>
          <w:marBottom w:val="0"/>
          <w:divBdr>
            <w:top w:val="none" w:sz="0" w:space="0" w:color="auto"/>
            <w:left w:val="none" w:sz="0" w:space="0" w:color="auto"/>
            <w:bottom w:val="none" w:sz="0" w:space="0" w:color="auto"/>
            <w:right w:val="none" w:sz="0" w:space="0" w:color="auto"/>
          </w:divBdr>
        </w:div>
        <w:div w:id="1312711268">
          <w:marLeft w:val="0"/>
          <w:marRight w:val="0"/>
          <w:marTop w:val="0"/>
          <w:marBottom w:val="0"/>
          <w:divBdr>
            <w:top w:val="none" w:sz="0" w:space="0" w:color="auto"/>
            <w:left w:val="none" w:sz="0" w:space="0" w:color="auto"/>
            <w:bottom w:val="none" w:sz="0" w:space="0" w:color="auto"/>
            <w:right w:val="none" w:sz="0" w:space="0" w:color="auto"/>
          </w:divBdr>
        </w:div>
        <w:div w:id="805973867">
          <w:marLeft w:val="0"/>
          <w:marRight w:val="0"/>
          <w:marTop w:val="0"/>
          <w:marBottom w:val="0"/>
          <w:divBdr>
            <w:top w:val="none" w:sz="0" w:space="0" w:color="auto"/>
            <w:left w:val="none" w:sz="0" w:space="0" w:color="auto"/>
            <w:bottom w:val="none" w:sz="0" w:space="0" w:color="auto"/>
            <w:right w:val="none" w:sz="0" w:space="0" w:color="auto"/>
          </w:divBdr>
        </w:div>
        <w:div w:id="986713954">
          <w:marLeft w:val="0"/>
          <w:marRight w:val="0"/>
          <w:marTop w:val="0"/>
          <w:marBottom w:val="0"/>
          <w:divBdr>
            <w:top w:val="none" w:sz="0" w:space="0" w:color="auto"/>
            <w:left w:val="none" w:sz="0" w:space="0" w:color="auto"/>
            <w:bottom w:val="none" w:sz="0" w:space="0" w:color="auto"/>
            <w:right w:val="none" w:sz="0" w:space="0" w:color="auto"/>
          </w:divBdr>
        </w:div>
        <w:div w:id="990862993">
          <w:marLeft w:val="0"/>
          <w:marRight w:val="0"/>
          <w:marTop w:val="0"/>
          <w:marBottom w:val="0"/>
          <w:divBdr>
            <w:top w:val="none" w:sz="0" w:space="0" w:color="auto"/>
            <w:left w:val="none" w:sz="0" w:space="0" w:color="auto"/>
            <w:bottom w:val="none" w:sz="0" w:space="0" w:color="auto"/>
            <w:right w:val="none" w:sz="0" w:space="0" w:color="auto"/>
          </w:divBdr>
        </w:div>
        <w:div w:id="154149711">
          <w:marLeft w:val="0"/>
          <w:marRight w:val="0"/>
          <w:marTop w:val="0"/>
          <w:marBottom w:val="0"/>
          <w:divBdr>
            <w:top w:val="none" w:sz="0" w:space="0" w:color="auto"/>
            <w:left w:val="none" w:sz="0" w:space="0" w:color="auto"/>
            <w:bottom w:val="none" w:sz="0" w:space="0" w:color="auto"/>
            <w:right w:val="none" w:sz="0" w:space="0" w:color="auto"/>
          </w:divBdr>
        </w:div>
        <w:div w:id="301614209">
          <w:marLeft w:val="0"/>
          <w:marRight w:val="0"/>
          <w:marTop w:val="0"/>
          <w:marBottom w:val="0"/>
          <w:divBdr>
            <w:top w:val="none" w:sz="0" w:space="0" w:color="auto"/>
            <w:left w:val="none" w:sz="0" w:space="0" w:color="auto"/>
            <w:bottom w:val="none" w:sz="0" w:space="0" w:color="auto"/>
            <w:right w:val="none" w:sz="0" w:space="0" w:color="auto"/>
          </w:divBdr>
        </w:div>
        <w:div w:id="626397783">
          <w:marLeft w:val="0"/>
          <w:marRight w:val="0"/>
          <w:marTop w:val="0"/>
          <w:marBottom w:val="0"/>
          <w:divBdr>
            <w:top w:val="none" w:sz="0" w:space="0" w:color="auto"/>
            <w:left w:val="none" w:sz="0" w:space="0" w:color="auto"/>
            <w:bottom w:val="none" w:sz="0" w:space="0" w:color="auto"/>
            <w:right w:val="none" w:sz="0" w:space="0" w:color="auto"/>
          </w:divBdr>
        </w:div>
        <w:div w:id="556743096">
          <w:marLeft w:val="0"/>
          <w:marRight w:val="0"/>
          <w:marTop w:val="0"/>
          <w:marBottom w:val="0"/>
          <w:divBdr>
            <w:top w:val="none" w:sz="0" w:space="0" w:color="auto"/>
            <w:left w:val="none" w:sz="0" w:space="0" w:color="auto"/>
            <w:bottom w:val="none" w:sz="0" w:space="0" w:color="auto"/>
            <w:right w:val="none" w:sz="0" w:space="0" w:color="auto"/>
          </w:divBdr>
        </w:div>
        <w:div w:id="1774469543">
          <w:marLeft w:val="0"/>
          <w:marRight w:val="0"/>
          <w:marTop w:val="0"/>
          <w:marBottom w:val="0"/>
          <w:divBdr>
            <w:top w:val="none" w:sz="0" w:space="0" w:color="auto"/>
            <w:left w:val="none" w:sz="0" w:space="0" w:color="auto"/>
            <w:bottom w:val="none" w:sz="0" w:space="0" w:color="auto"/>
            <w:right w:val="none" w:sz="0" w:space="0" w:color="auto"/>
          </w:divBdr>
        </w:div>
        <w:div w:id="1318922573">
          <w:marLeft w:val="0"/>
          <w:marRight w:val="0"/>
          <w:marTop w:val="0"/>
          <w:marBottom w:val="0"/>
          <w:divBdr>
            <w:top w:val="none" w:sz="0" w:space="0" w:color="auto"/>
            <w:left w:val="none" w:sz="0" w:space="0" w:color="auto"/>
            <w:bottom w:val="none" w:sz="0" w:space="0" w:color="auto"/>
            <w:right w:val="none" w:sz="0" w:space="0" w:color="auto"/>
          </w:divBdr>
        </w:div>
        <w:div w:id="1960867522">
          <w:marLeft w:val="0"/>
          <w:marRight w:val="0"/>
          <w:marTop w:val="0"/>
          <w:marBottom w:val="0"/>
          <w:divBdr>
            <w:top w:val="none" w:sz="0" w:space="0" w:color="auto"/>
            <w:left w:val="none" w:sz="0" w:space="0" w:color="auto"/>
            <w:bottom w:val="none" w:sz="0" w:space="0" w:color="auto"/>
            <w:right w:val="none" w:sz="0" w:space="0" w:color="auto"/>
          </w:divBdr>
        </w:div>
        <w:div w:id="387654756">
          <w:marLeft w:val="0"/>
          <w:marRight w:val="0"/>
          <w:marTop w:val="0"/>
          <w:marBottom w:val="0"/>
          <w:divBdr>
            <w:top w:val="none" w:sz="0" w:space="0" w:color="auto"/>
            <w:left w:val="none" w:sz="0" w:space="0" w:color="auto"/>
            <w:bottom w:val="none" w:sz="0" w:space="0" w:color="auto"/>
            <w:right w:val="none" w:sz="0" w:space="0" w:color="auto"/>
          </w:divBdr>
        </w:div>
        <w:div w:id="540820725">
          <w:marLeft w:val="0"/>
          <w:marRight w:val="0"/>
          <w:marTop w:val="0"/>
          <w:marBottom w:val="0"/>
          <w:divBdr>
            <w:top w:val="none" w:sz="0" w:space="0" w:color="auto"/>
            <w:left w:val="none" w:sz="0" w:space="0" w:color="auto"/>
            <w:bottom w:val="none" w:sz="0" w:space="0" w:color="auto"/>
            <w:right w:val="none" w:sz="0" w:space="0" w:color="auto"/>
          </w:divBdr>
        </w:div>
        <w:div w:id="74328995">
          <w:marLeft w:val="0"/>
          <w:marRight w:val="0"/>
          <w:marTop w:val="0"/>
          <w:marBottom w:val="0"/>
          <w:divBdr>
            <w:top w:val="none" w:sz="0" w:space="0" w:color="auto"/>
            <w:left w:val="none" w:sz="0" w:space="0" w:color="auto"/>
            <w:bottom w:val="none" w:sz="0" w:space="0" w:color="auto"/>
            <w:right w:val="none" w:sz="0" w:space="0" w:color="auto"/>
          </w:divBdr>
        </w:div>
        <w:div w:id="358968893">
          <w:marLeft w:val="0"/>
          <w:marRight w:val="0"/>
          <w:marTop w:val="0"/>
          <w:marBottom w:val="0"/>
          <w:divBdr>
            <w:top w:val="none" w:sz="0" w:space="0" w:color="auto"/>
            <w:left w:val="none" w:sz="0" w:space="0" w:color="auto"/>
            <w:bottom w:val="none" w:sz="0" w:space="0" w:color="auto"/>
            <w:right w:val="none" w:sz="0" w:space="0" w:color="auto"/>
          </w:divBdr>
        </w:div>
        <w:div w:id="1194688206">
          <w:marLeft w:val="0"/>
          <w:marRight w:val="0"/>
          <w:marTop w:val="0"/>
          <w:marBottom w:val="0"/>
          <w:divBdr>
            <w:top w:val="none" w:sz="0" w:space="0" w:color="auto"/>
            <w:left w:val="none" w:sz="0" w:space="0" w:color="auto"/>
            <w:bottom w:val="none" w:sz="0" w:space="0" w:color="auto"/>
            <w:right w:val="none" w:sz="0" w:space="0" w:color="auto"/>
          </w:divBdr>
        </w:div>
        <w:div w:id="1104155649">
          <w:marLeft w:val="0"/>
          <w:marRight w:val="0"/>
          <w:marTop w:val="0"/>
          <w:marBottom w:val="0"/>
          <w:divBdr>
            <w:top w:val="none" w:sz="0" w:space="0" w:color="auto"/>
            <w:left w:val="none" w:sz="0" w:space="0" w:color="auto"/>
            <w:bottom w:val="none" w:sz="0" w:space="0" w:color="auto"/>
            <w:right w:val="none" w:sz="0" w:space="0" w:color="auto"/>
          </w:divBdr>
        </w:div>
        <w:div w:id="184558319">
          <w:marLeft w:val="0"/>
          <w:marRight w:val="0"/>
          <w:marTop w:val="0"/>
          <w:marBottom w:val="0"/>
          <w:divBdr>
            <w:top w:val="none" w:sz="0" w:space="0" w:color="auto"/>
            <w:left w:val="none" w:sz="0" w:space="0" w:color="auto"/>
            <w:bottom w:val="none" w:sz="0" w:space="0" w:color="auto"/>
            <w:right w:val="none" w:sz="0" w:space="0" w:color="auto"/>
          </w:divBdr>
        </w:div>
        <w:div w:id="1278440726">
          <w:marLeft w:val="0"/>
          <w:marRight w:val="0"/>
          <w:marTop w:val="0"/>
          <w:marBottom w:val="0"/>
          <w:divBdr>
            <w:top w:val="none" w:sz="0" w:space="0" w:color="auto"/>
            <w:left w:val="none" w:sz="0" w:space="0" w:color="auto"/>
            <w:bottom w:val="none" w:sz="0" w:space="0" w:color="auto"/>
            <w:right w:val="none" w:sz="0" w:space="0" w:color="auto"/>
          </w:divBdr>
        </w:div>
        <w:div w:id="1715807308">
          <w:marLeft w:val="0"/>
          <w:marRight w:val="0"/>
          <w:marTop w:val="0"/>
          <w:marBottom w:val="0"/>
          <w:divBdr>
            <w:top w:val="none" w:sz="0" w:space="0" w:color="auto"/>
            <w:left w:val="none" w:sz="0" w:space="0" w:color="auto"/>
            <w:bottom w:val="none" w:sz="0" w:space="0" w:color="auto"/>
            <w:right w:val="none" w:sz="0" w:space="0" w:color="auto"/>
          </w:divBdr>
        </w:div>
        <w:div w:id="449859267">
          <w:marLeft w:val="0"/>
          <w:marRight w:val="0"/>
          <w:marTop w:val="0"/>
          <w:marBottom w:val="0"/>
          <w:divBdr>
            <w:top w:val="none" w:sz="0" w:space="0" w:color="auto"/>
            <w:left w:val="none" w:sz="0" w:space="0" w:color="auto"/>
            <w:bottom w:val="none" w:sz="0" w:space="0" w:color="auto"/>
            <w:right w:val="none" w:sz="0" w:space="0" w:color="auto"/>
          </w:divBdr>
        </w:div>
        <w:div w:id="1081878484">
          <w:marLeft w:val="0"/>
          <w:marRight w:val="0"/>
          <w:marTop w:val="0"/>
          <w:marBottom w:val="0"/>
          <w:divBdr>
            <w:top w:val="none" w:sz="0" w:space="0" w:color="auto"/>
            <w:left w:val="none" w:sz="0" w:space="0" w:color="auto"/>
            <w:bottom w:val="none" w:sz="0" w:space="0" w:color="auto"/>
            <w:right w:val="none" w:sz="0" w:space="0" w:color="auto"/>
          </w:divBdr>
        </w:div>
        <w:div w:id="72162938">
          <w:marLeft w:val="0"/>
          <w:marRight w:val="0"/>
          <w:marTop w:val="0"/>
          <w:marBottom w:val="0"/>
          <w:divBdr>
            <w:top w:val="none" w:sz="0" w:space="0" w:color="auto"/>
            <w:left w:val="none" w:sz="0" w:space="0" w:color="auto"/>
            <w:bottom w:val="none" w:sz="0" w:space="0" w:color="auto"/>
            <w:right w:val="none" w:sz="0" w:space="0" w:color="auto"/>
          </w:divBdr>
        </w:div>
        <w:div w:id="855386720">
          <w:marLeft w:val="0"/>
          <w:marRight w:val="0"/>
          <w:marTop w:val="0"/>
          <w:marBottom w:val="0"/>
          <w:divBdr>
            <w:top w:val="none" w:sz="0" w:space="0" w:color="auto"/>
            <w:left w:val="none" w:sz="0" w:space="0" w:color="auto"/>
            <w:bottom w:val="none" w:sz="0" w:space="0" w:color="auto"/>
            <w:right w:val="none" w:sz="0" w:space="0" w:color="auto"/>
          </w:divBdr>
        </w:div>
        <w:div w:id="1167286428">
          <w:marLeft w:val="0"/>
          <w:marRight w:val="0"/>
          <w:marTop w:val="0"/>
          <w:marBottom w:val="0"/>
          <w:divBdr>
            <w:top w:val="none" w:sz="0" w:space="0" w:color="auto"/>
            <w:left w:val="none" w:sz="0" w:space="0" w:color="auto"/>
            <w:bottom w:val="none" w:sz="0" w:space="0" w:color="auto"/>
            <w:right w:val="none" w:sz="0" w:space="0" w:color="auto"/>
          </w:divBdr>
        </w:div>
        <w:div w:id="1485395039">
          <w:marLeft w:val="0"/>
          <w:marRight w:val="0"/>
          <w:marTop w:val="0"/>
          <w:marBottom w:val="0"/>
          <w:divBdr>
            <w:top w:val="none" w:sz="0" w:space="0" w:color="auto"/>
            <w:left w:val="none" w:sz="0" w:space="0" w:color="auto"/>
            <w:bottom w:val="none" w:sz="0" w:space="0" w:color="auto"/>
            <w:right w:val="none" w:sz="0" w:space="0" w:color="auto"/>
          </w:divBdr>
        </w:div>
        <w:div w:id="1736120991">
          <w:marLeft w:val="0"/>
          <w:marRight w:val="0"/>
          <w:marTop w:val="0"/>
          <w:marBottom w:val="0"/>
          <w:divBdr>
            <w:top w:val="none" w:sz="0" w:space="0" w:color="auto"/>
            <w:left w:val="none" w:sz="0" w:space="0" w:color="auto"/>
            <w:bottom w:val="none" w:sz="0" w:space="0" w:color="auto"/>
            <w:right w:val="none" w:sz="0" w:space="0" w:color="auto"/>
          </w:divBdr>
        </w:div>
        <w:div w:id="1316371729">
          <w:marLeft w:val="0"/>
          <w:marRight w:val="0"/>
          <w:marTop w:val="0"/>
          <w:marBottom w:val="0"/>
          <w:divBdr>
            <w:top w:val="none" w:sz="0" w:space="0" w:color="auto"/>
            <w:left w:val="none" w:sz="0" w:space="0" w:color="auto"/>
            <w:bottom w:val="none" w:sz="0" w:space="0" w:color="auto"/>
            <w:right w:val="none" w:sz="0" w:space="0" w:color="auto"/>
          </w:divBdr>
        </w:div>
        <w:div w:id="1604917605">
          <w:marLeft w:val="0"/>
          <w:marRight w:val="0"/>
          <w:marTop w:val="0"/>
          <w:marBottom w:val="0"/>
          <w:divBdr>
            <w:top w:val="none" w:sz="0" w:space="0" w:color="auto"/>
            <w:left w:val="none" w:sz="0" w:space="0" w:color="auto"/>
            <w:bottom w:val="none" w:sz="0" w:space="0" w:color="auto"/>
            <w:right w:val="none" w:sz="0" w:space="0" w:color="auto"/>
          </w:divBdr>
        </w:div>
        <w:div w:id="1087652647">
          <w:marLeft w:val="0"/>
          <w:marRight w:val="0"/>
          <w:marTop w:val="0"/>
          <w:marBottom w:val="0"/>
          <w:divBdr>
            <w:top w:val="none" w:sz="0" w:space="0" w:color="auto"/>
            <w:left w:val="none" w:sz="0" w:space="0" w:color="auto"/>
            <w:bottom w:val="none" w:sz="0" w:space="0" w:color="auto"/>
            <w:right w:val="none" w:sz="0" w:space="0" w:color="auto"/>
          </w:divBdr>
        </w:div>
        <w:div w:id="1453552364">
          <w:marLeft w:val="0"/>
          <w:marRight w:val="0"/>
          <w:marTop w:val="0"/>
          <w:marBottom w:val="0"/>
          <w:divBdr>
            <w:top w:val="none" w:sz="0" w:space="0" w:color="auto"/>
            <w:left w:val="none" w:sz="0" w:space="0" w:color="auto"/>
            <w:bottom w:val="none" w:sz="0" w:space="0" w:color="auto"/>
            <w:right w:val="none" w:sz="0" w:space="0" w:color="auto"/>
          </w:divBdr>
        </w:div>
        <w:div w:id="1843662889">
          <w:marLeft w:val="0"/>
          <w:marRight w:val="0"/>
          <w:marTop w:val="0"/>
          <w:marBottom w:val="0"/>
          <w:divBdr>
            <w:top w:val="none" w:sz="0" w:space="0" w:color="auto"/>
            <w:left w:val="none" w:sz="0" w:space="0" w:color="auto"/>
            <w:bottom w:val="none" w:sz="0" w:space="0" w:color="auto"/>
            <w:right w:val="none" w:sz="0" w:space="0" w:color="auto"/>
          </w:divBdr>
        </w:div>
        <w:div w:id="116916470">
          <w:marLeft w:val="0"/>
          <w:marRight w:val="0"/>
          <w:marTop w:val="0"/>
          <w:marBottom w:val="0"/>
          <w:divBdr>
            <w:top w:val="none" w:sz="0" w:space="0" w:color="auto"/>
            <w:left w:val="none" w:sz="0" w:space="0" w:color="auto"/>
            <w:bottom w:val="none" w:sz="0" w:space="0" w:color="auto"/>
            <w:right w:val="none" w:sz="0" w:space="0" w:color="auto"/>
          </w:divBdr>
        </w:div>
        <w:div w:id="1588079000">
          <w:marLeft w:val="0"/>
          <w:marRight w:val="0"/>
          <w:marTop w:val="0"/>
          <w:marBottom w:val="0"/>
          <w:divBdr>
            <w:top w:val="none" w:sz="0" w:space="0" w:color="auto"/>
            <w:left w:val="none" w:sz="0" w:space="0" w:color="auto"/>
            <w:bottom w:val="none" w:sz="0" w:space="0" w:color="auto"/>
            <w:right w:val="none" w:sz="0" w:space="0" w:color="auto"/>
          </w:divBdr>
        </w:div>
        <w:div w:id="954023206">
          <w:marLeft w:val="0"/>
          <w:marRight w:val="0"/>
          <w:marTop w:val="0"/>
          <w:marBottom w:val="0"/>
          <w:divBdr>
            <w:top w:val="none" w:sz="0" w:space="0" w:color="auto"/>
            <w:left w:val="none" w:sz="0" w:space="0" w:color="auto"/>
            <w:bottom w:val="none" w:sz="0" w:space="0" w:color="auto"/>
            <w:right w:val="none" w:sz="0" w:space="0" w:color="auto"/>
          </w:divBdr>
        </w:div>
      </w:divsChild>
    </w:div>
    <w:div w:id="173088370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sChild>
        <w:div w:id="1251309223">
          <w:marLeft w:val="0"/>
          <w:marRight w:val="0"/>
          <w:marTop w:val="0"/>
          <w:marBottom w:val="0"/>
          <w:divBdr>
            <w:top w:val="none" w:sz="0" w:space="0" w:color="auto"/>
            <w:left w:val="none" w:sz="0" w:space="0" w:color="auto"/>
            <w:bottom w:val="none" w:sz="0" w:space="0" w:color="auto"/>
            <w:right w:val="none" w:sz="0" w:space="0" w:color="auto"/>
          </w:divBdr>
        </w:div>
        <w:div w:id="64304043">
          <w:marLeft w:val="0"/>
          <w:marRight w:val="0"/>
          <w:marTop w:val="0"/>
          <w:marBottom w:val="0"/>
          <w:divBdr>
            <w:top w:val="none" w:sz="0" w:space="0" w:color="auto"/>
            <w:left w:val="none" w:sz="0" w:space="0" w:color="auto"/>
            <w:bottom w:val="none" w:sz="0" w:space="0" w:color="auto"/>
            <w:right w:val="none" w:sz="0" w:space="0" w:color="auto"/>
          </w:divBdr>
        </w:div>
        <w:div w:id="1039088073">
          <w:marLeft w:val="0"/>
          <w:marRight w:val="0"/>
          <w:marTop w:val="0"/>
          <w:marBottom w:val="0"/>
          <w:divBdr>
            <w:top w:val="none" w:sz="0" w:space="0" w:color="auto"/>
            <w:left w:val="none" w:sz="0" w:space="0" w:color="auto"/>
            <w:bottom w:val="none" w:sz="0" w:space="0" w:color="auto"/>
            <w:right w:val="none" w:sz="0" w:space="0" w:color="auto"/>
          </w:divBdr>
        </w:div>
        <w:div w:id="1562329726">
          <w:marLeft w:val="0"/>
          <w:marRight w:val="0"/>
          <w:marTop w:val="0"/>
          <w:marBottom w:val="0"/>
          <w:divBdr>
            <w:top w:val="none" w:sz="0" w:space="0" w:color="auto"/>
            <w:left w:val="none" w:sz="0" w:space="0" w:color="auto"/>
            <w:bottom w:val="none" w:sz="0" w:space="0" w:color="auto"/>
            <w:right w:val="none" w:sz="0" w:space="0" w:color="auto"/>
          </w:divBdr>
        </w:div>
      </w:divsChild>
    </w:div>
    <w:div w:id="1763798737">
      <w:bodyDiv w:val="1"/>
      <w:marLeft w:val="0"/>
      <w:marRight w:val="0"/>
      <w:marTop w:val="0"/>
      <w:marBottom w:val="0"/>
      <w:divBdr>
        <w:top w:val="none" w:sz="0" w:space="0" w:color="auto"/>
        <w:left w:val="none" w:sz="0" w:space="0" w:color="auto"/>
        <w:bottom w:val="none" w:sz="0" w:space="0" w:color="auto"/>
        <w:right w:val="none" w:sz="0" w:space="0" w:color="auto"/>
      </w:divBdr>
    </w:div>
    <w:div w:id="2045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260310">
          <w:marLeft w:val="0"/>
          <w:marRight w:val="0"/>
          <w:marTop w:val="0"/>
          <w:marBottom w:val="0"/>
          <w:divBdr>
            <w:top w:val="none" w:sz="0" w:space="0" w:color="auto"/>
            <w:left w:val="none" w:sz="0" w:space="0" w:color="auto"/>
            <w:bottom w:val="none" w:sz="0" w:space="0" w:color="auto"/>
            <w:right w:val="none" w:sz="0" w:space="0" w:color="auto"/>
          </w:divBdr>
        </w:div>
        <w:div w:id="1424255590">
          <w:marLeft w:val="0"/>
          <w:marRight w:val="0"/>
          <w:marTop w:val="0"/>
          <w:marBottom w:val="0"/>
          <w:divBdr>
            <w:top w:val="none" w:sz="0" w:space="0" w:color="auto"/>
            <w:left w:val="none" w:sz="0" w:space="0" w:color="auto"/>
            <w:bottom w:val="none" w:sz="0" w:space="0" w:color="auto"/>
            <w:right w:val="none" w:sz="0" w:space="0" w:color="auto"/>
          </w:divBdr>
        </w:div>
        <w:div w:id="2027167189">
          <w:marLeft w:val="0"/>
          <w:marRight w:val="0"/>
          <w:marTop w:val="0"/>
          <w:marBottom w:val="0"/>
          <w:divBdr>
            <w:top w:val="none" w:sz="0" w:space="0" w:color="auto"/>
            <w:left w:val="none" w:sz="0" w:space="0" w:color="auto"/>
            <w:bottom w:val="none" w:sz="0" w:space="0" w:color="auto"/>
            <w:right w:val="none" w:sz="0" w:space="0" w:color="auto"/>
          </w:divBdr>
        </w:div>
        <w:div w:id="2064060283">
          <w:marLeft w:val="0"/>
          <w:marRight w:val="0"/>
          <w:marTop w:val="0"/>
          <w:marBottom w:val="0"/>
          <w:divBdr>
            <w:top w:val="none" w:sz="0" w:space="0" w:color="auto"/>
            <w:left w:val="none" w:sz="0" w:space="0" w:color="auto"/>
            <w:bottom w:val="none" w:sz="0" w:space="0" w:color="auto"/>
            <w:right w:val="none" w:sz="0" w:space="0" w:color="auto"/>
          </w:divBdr>
        </w:div>
      </w:divsChild>
    </w:div>
    <w:div w:id="206406305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3">
          <w:marLeft w:val="0"/>
          <w:marRight w:val="0"/>
          <w:marTop w:val="0"/>
          <w:marBottom w:val="0"/>
          <w:divBdr>
            <w:top w:val="none" w:sz="0" w:space="0" w:color="auto"/>
            <w:left w:val="none" w:sz="0" w:space="0" w:color="auto"/>
            <w:bottom w:val="none" w:sz="0" w:space="0" w:color="auto"/>
            <w:right w:val="none" w:sz="0" w:space="0" w:color="auto"/>
          </w:divBdr>
        </w:div>
        <w:div w:id="827943909">
          <w:marLeft w:val="0"/>
          <w:marRight w:val="0"/>
          <w:marTop w:val="0"/>
          <w:marBottom w:val="0"/>
          <w:divBdr>
            <w:top w:val="none" w:sz="0" w:space="0" w:color="auto"/>
            <w:left w:val="none" w:sz="0" w:space="0" w:color="auto"/>
            <w:bottom w:val="none" w:sz="0" w:space="0" w:color="auto"/>
            <w:right w:val="none" w:sz="0" w:space="0" w:color="auto"/>
          </w:divBdr>
        </w:div>
        <w:div w:id="1662199835">
          <w:marLeft w:val="0"/>
          <w:marRight w:val="0"/>
          <w:marTop w:val="0"/>
          <w:marBottom w:val="0"/>
          <w:divBdr>
            <w:top w:val="none" w:sz="0" w:space="0" w:color="auto"/>
            <w:left w:val="none" w:sz="0" w:space="0" w:color="auto"/>
            <w:bottom w:val="none" w:sz="0" w:space="0" w:color="auto"/>
            <w:right w:val="none" w:sz="0" w:space="0" w:color="auto"/>
          </w:divBdr>
        </w:div>
        <w:div w:id="344984056">
          <w:marLeft w:val="0"/>
          <w:marRight w:val="0"/>
          <w:marTop w:val="0"/>
          <w:marBottom w:val="0"/>
          <w:divBdr>
            <w:top w:val="none" w:sz="0" w:space="0" w:color="auto"/>
            <w:left w:val="none" w:sz="0" w:space="0" w:color="auto"/>
            <w:bottom w:val="none" w:sz="0" w:space="0" w:color="auto"/>
            <w:right w:val="none" w:sz="0" w:space="0" w:color="auto"/>
          </w:divBdr>
        </w:div>
        <w:div w:id="87388285">
          <w:marLeft w:val="0"/>
          <w:marRight w:val="0"/>
          <w:marTop w:val="0"/>
          <w:marBottom w:val="0"/>
          <w:divBdr>
            <w:top w:val="none" w:sz="0" w:space="0" w:color="auto"/>
            <w:left w:val="none" w:sz="0" w:space="0" w:color="auto"/>
            <w:bottom w:val="none" w:sz="0" w:space="0" w:color="auto"/>
            <w:right w:val="none" w:sz="0" w:space="0" w:color="auto"/>
          </w:divBdr>
        </w:div>
        <w:div w:id="129522963">
          <w:marLeft w:val="0"/>
          <w:marRight w:val="0"/>
          <w:marTop w:val="0"/>
          <w:marBottom w:val="0"/>
          <w:divBdr>
            <w:top w:val="none" w:sz="0" w:space="0" w:color="auto"/>
            <w:left w:val="none" w:sz="0" w:space="0" w:color="auto"/>
            <w:bottom w:val="none" w:sz="0" w:space="0" w:color="auto"/>
            <w:right w:val="none" w:sz="0" w:space="0" w:color="auto"/>
          </w:divBdr>
        </w:div>
        <w:div w:id="1402019912">
          <w:marLeft w:val="0"/>
          <w:marRight w:val="0"/>
          <w:marTop w:val="0"/>
          <w:marBottom w:val="0"/>
          <w:divBdr>
            <w:top w:val="none" w:sz="0" w:space="0" w:color="auto"/>
            <w:left w:val="none" w:sz="0" w:space="0" w:color="auto"/>
            <w:bottom w:val="none" w:sz="0" w:space="0" w:color="auto"/>
            <w:right w:val="none" w:sz="0" w:space="0" w:color="auto"/>
          </w:divBdr>
        </w:div>
        <w:div w:id="1817406598">
          <w:marLeft w:val="0"/>
          <w:marRight w:val="0"/>
          <w:marTop w:val="0"/>
          <w:marBottom w:val="0"/>
          <w:divBdr>
            <w:top w:val="none" w:sz="0" w:space="0" w:color="auto"/>
            <w:left w:val="none" w:sz="0" w:space="0" w:color="auto"/>
            <w:bottom w:val="none" w:sz="0" w:space="0" w:color="auto"/>
            <w:right w:val="none" w:sz="0" w:space="0" w:color="auto"/>
          </w:divBdr>
        </w:div>
      </w:divsChild>
    </w:div>
    <w:div w:id="2074696013">
      <w:bodyDiv w:val="1"/>
      <w:marLeft w:val="0"/>
      <w:marRight w:val="0"/>
      <w:marTop w:val="0"/>
      <w:marBottom w:val="0"/>
      <w:divBdr>
        <w:top w:val="none" w:sz="0" w:space="0" w:color="auto"/>
        <w:left w:val="none" w:sz="0" w:space="0" w:color="auto"/>
        <w:bottom w:val="none" w:sz="0" w:space="0" w:color="auto"/>
        <w:right w:val="none" w:sz="0" w:space="0" w:color="auto"/>
      </w:divBdr>
      <w:divsChild>
        <w:div w:id="1158427457">
          <w:marLeft w:val="0"/>
          <w:marRight w:val="0"/>
          <w:marTop w:val="0"/>
          <w:marBottom w:val="0"/>
          <w:divBdr>
            <w:top w:val="none" w:sz="0" w:space="0" w:color="auto"/>
            <w:left w:val="none" w:sz="0" w:space="0" w:color="auto"/>
            <w:bottom w:val="none" w:sz="0" w:space="0" w:color="auto"/>
            <w:right w:val="none" w:sz="0" w:space="0" w:color="auto"/>
          </w:divBdr>
        </w:div>
        <w:div w:id="1573849101">
          <w:marLeft w:val="0"/>
          <w:marRight w:val="0"/>
          <w:marTop w:val="0"/>
          <w:marBottom w:val="0"/>
          <w:divBdr>
            <w:top w:val="none" w:sz="0" w:space="0" w:color="auto"/>
            <w:left w:val="none" w:sz="0" w:space="0" w:color="auto"/>
            <w:bottom w:val="none" w:sz="0" w:space="0" w:color="auto"/>
            <w:right w:val="none" w:sz="0" w:space="0" w:color="auto"/>
          </w:divBdr>
        </w:div>
        <w:div w:id="1461025085">
          <w:marLeft w:val="0"/>
          <w:marRight w:val="0"/>
          <w:marTop w:val="0"/>
          <w:marBottom w:val="0"/>
          <w:divBdr>
            <w:top w:val="none" w:sz="0" w:space="0" w:color="auto"/>
            <w:left w:val="none" w:sz="0" w:space="0" w:color="auto"/>
            <w:bottom w:val="none" w:sz="0" w:space="0" w:color="auto"/>
            <w:right w:val="none" w:sz="0" w:space="0" w:color="auto"/>
          </w:divBdr>
        </w:div>
        <w:div w:id="1071007920">
          <w:marLeft w:val="0"/>
          <w:marRight w:val="0"/>
          <w:marTop w:val="0"/>
          <w:marBottom w:val="0"/>
          <w:divBdr>
            <w:top w:val="none" w:sz="0" w:space="0" w:color="auto"/>
            <w:left w:val="none" w:sz="0" w:space="0" w:color="auto"/>
            <w:bottom w:val="none" w:sz="0" w:space="0" w:color="auto"/>
            <w:right w:val="none" w:sz="0" w:space="0" w:color="auto"/>
          </w:divBdr>
        </w:div>
        <w:div w:id="662049591">
          <w:marLeft w:val="0"/>
          <w:marRight w:val="0"/>
          <w:marTop w:val="0"/>
          <w:marBottom w:val="0"/>
          <w:divBdr>
            <w:top w:val="none" w:sz="0" w:space="0" w:color="auto"/>
            <w:left w:val="none" w:sz="0" w:space="0" w:color="auto"/>
            <w:bottom w:val="none" w:sz="0" w:space="0" w:color="auto"/>
            <w:right w:val="none" w:sz="0" w:space="0" w:color="auto"/>
          </w:divBdr>
        </w:div>
        <w:div w:id="1145122148">
          <w:marLeft w:val="0"/>
          <w:marRight w:val="0"/>
          <w:marTop w:val="0"/>
          <w:marBottom w:val="0"/>
          <w:divBdr>
            <w:top w:val="none" w:sz="0" w:space="0" w:color="auto"/>
            <w:left w:val="none" w:sz="0" w:space="0" w:color="auto"/>
            <w:bottom w:val="none" w:sz="0" w:space="0" w:color="auto"/>
            <w:right w:val="none" w:sz="0" w:space="0" w:color="auto"/>
          </w:divBdr>
        </w:div>
        <w:div w:id="2023362078">
          <w:marLeft w:val="0"/>
          <w:marRight w:val="0"/>
          <w:marTop w:val="0"/>
          <w:marBottom w:val="0"/>
          <w:divBdr>
            <w:top w:val="none" w:sz="0" w:space="0" w:color="auto"/>
            <w:left w:val="none" w:sz="0" w:space="0" w:color="auto"/>
            <w:bottom w:val="none" w:sz="0" w:space="0" w:color="auto"/>
            <w:right w:val="none" w:sz="0" w:space="0" w:color="auto"/>
          </w:divBdr>
        </w:div>
        <w:div w:id="687290680">
          <w:marLeft w:val="0"/>
          <w:marRight w:val="0"/>
          <w:marTop w:val="0"/>
          <w:marBottom w:val="0"/>
          <w:divBdr>
            <w:top w:val="none" w:sz="0" w:space="0" w:color="auto"/>
            <w:left w:val="none" w:sz="0" w:space="0" w:color="auto"/>
            <w:bottom w:val="none" w:sz="0" w:space="0" w:color="auto"/>
            <w:right w:val="none" w:sz="0" w:space="0" w:color="auto"/>
          </w:divBdr>
        </w:div>
        <w:div w:id="951740786">
          <w:marLeft w:val="0"/>
          <w:marRight w:val="0"/>
          <w:marTop w:val="0"/>
          <w:marBottom w:val="0"/>
          <w:divBdr>
            <w:top w:val="none" w:sz="0" w:space="0" w:color="auto"/>
            <w:left w:val="none" w:sz="0" w:space="0" w:color="auto"/>
            <w:bottom w:val="none" w:sz="0" w:space="0" w:color="auto"/>
            <w:right w:val="none" w:sz="0" w:space="0" w:color="auto"/>
          </w:divBdr>
        </w:div>
        <w:div w:id="1727993762">
          <w:marLeft w:val="0"/>
          <w:marRight w:val="0"/>
          <w:marTop w:val="0"/>
          <w:marBottom w:val="0"/>
          <w:divBdr>
            <w:top w:val="none" w:sz="0" w:space="0" w:color="auto"/>
            <w:left w:val="none" w:sz="0" w:space="0" w:color="auto"/>
            <w:bottom w:val="none" w:sz="0" w:space="0" w:color="auto"/>
            <w:right w:val="none" w:sz="0" w:space="0" w:color="auto"/>
          </w:divBdr>
        </w:div>
        <w:div w:id="750738732">
          <w:marLeft w:val="0"/>
          <w:marRight w:val="0"/>
          <w:marTop w:val="0"/>
          <w:marBottom w:val="0"/>
          <w:divBdr>
            <w:top w:val="none" w:sz="0" w:space="0" w:color="auto"/>
            <w:left w:val="none" w:sz="0" w:space="0" w:color="auto"/>
            <w:bottom w:val="none" w:sz="0" w:space="0" w:color="auto"/>
            <w:right w:val="none" w:sz="0" w:space="0" w:color="auto"/>
          </w:divBdr>
        </w:div>
        <w:div w:id="2136753552">
          <w:marLeft w:val="0"/>
          <w:marRight w:val="0"/>
          <w:marTop w:val="0"/>
          <w:marBottom w:val="0"/>
          <w:divBdr>
            <w:top w:val="none" w:sz="0" w:space="0" w:color="auto"/>
            <w:left w:val="none" w:sz="0" w:space="0" w:color="auto"/>
            <w:bottom w:val="none" w:sz="0" w:space="0" w:color="auto"/>
            <w:right w:val="none" w:sz="0" w:space="0" w:color="auto"/>
          </w:divBdr>
        </w:div>
        <w:div w:id="1238980931">
          <w:marLeft w:val="0"/>
          <w:marRight w:val="0"/>
          <w:marTop w:val="0"/>
          <w:marBottom w:val="0"/>
          <w:divBdr>
            <w:top w:val="none" w:sz="0" w:space="0" w:color="auto"/>
            <w:left w:val="none" w:sz="0" w:space="0" w:color="auto"/>
            <w:bottom w:val="none" w:sz="0" w:space="0" w:color="auto"/>
            <w:right w:val="none" w:sz="0" w:space="0" w:color="auto"/>
          </w:divBdr>
        </w:div>
        <w:div w:id="253169948">
          <w:marLeft w:val="0"/>
          <w:marRight w:val="0"/>
          <w:marTop w:val="0"/>
          <w:marBottom w:val="0"/>
          <w:divBdr>
            <w:top w:val="none" w:sz="0" w:space="0" w:color="auto"/>
            <w:left w:val="none" w:sz="0" w:space="0" w:color="auto"/>
            <w:bottom w:val="none" w:sz="0" w:space="0" w:color="auto"/>
            <w:right w:val="none" w:sz="0" w:space="0" w:color="auto"/>
          </w:divBdr>
        </w:div>
        <w:div w:id="1768770271">
          <w:marLeft w:val="0"/>
          <w:marRight w:val="0"/>
          <w:marTop w:val="0"/>
          <w:marBottom w:val="0"/>
          <w:divBdr>
            <w:top w:val="none" w:sz="0" w:space="0" w:color="auto"/>
            <w:left w:val="none" w:sz="0" w:space="0" w:color="auto"/>
            <w:bottom w:val="none" w:sz="0" w:space="0" w:color="auto"/>
            <w:right w:val="none" w:sz="0" w:space="0" w:color="auto"/>
          </w:divBdr>
        </w:div>
        <w:div w:id="2066442598">
          <w:marLeft w:val="0"/>
          <w:marRight w:val="0"/>
          <w:marTop w:val="0"/>
          <w:marBottom w:val="0"/>
          <w:divBdr>
            <w:top w:val="none" w:sz="0" w:space="0" w:color="auto"/>
            <w:left w:val="none" w:sz="0" w:space="0" w:color="auto"/>
            <w:bottom w:val="none" w:sz="0" w:space="0" w:color="auto"/>
            <w:right w:val="none" w:sz="0" w:space="0" w:color="auto"/>
          </w:divBdr>
        </w:div>
        <w:div w:id="128600101">
          <w:marLeft w:val="0"/>
          <w:marRight w:val="0"/>
          <w:marTop w:val="0"/>
          <w:marBottom w:val="0"/>
          <w:divBdr>
            <w:top w:val="none" w:sz="0" w:space="0" w:color="auto"/>
            <w:left w:val="none" w:sz="0" w:space="0" w:color="auto"/>
            <w:bottom w:val="none" w:sz="0" w:space="0" w:color="auto"/>
            <w:right w:val="none" w:sz="0" w:space="0" w:color="auto"/>
          </w:divBdr>
        </w:div>
        <w:div w:id="111760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CD32-8A9F-4654-9A14-8F8F8F7E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6928</TotalTime>
  <Pages>1</Pages>
  <Words>12401</Words>
  <Characters>70692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second</dc:creator>
  <cp:lastModifiedBy>Админ</cp:lastModifiedBy>
  <cp:revision>114</cp:revision>
  <cp:lastPrinted>2020-12-03T05:27:00Z</cp:lastPrinted>
  <dcterms:created xsi:type="dcterms:W3CDTF">2016-06-15T09:00:00Z</dcterms:created>
  <dcterms:modified xsi:type="dcterms:W3CDTF">2020-12-03T05:34:00Z</dcterms:modified>
</cp:coreProperties>
</file>