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97" w:rsidRPr="00EF48F4" w:rsidRDefault="00C87497" w:rsidP="00C87497">
      <w:pPr>
        <w:tabs>
          <w:tab w:val="left" w:pos="0"/>
          <w:tab w:val="left" w:pos="39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48F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5615" cy="542290"/>
            <wp:effectExtent l="19050" t="0" r="635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97" w:rsidRPr="00EF48F4" w:rsidRDefault="00C87497" w:rsidP="00C87497">
      <w:pPr>
        <w:pStyle w:val="a3"/>
        <w:jc w:val="center"/>
        <w:rPr>
          <w:b/>
          <w:sz w:val="26"/>
          <w:szCs w:val="26"/>
        </w:rPr>
      </w:pPr>
      <w:r w:rsidRPr="00EF48F4">
        <w:rPr>
          <w:b/>
          <w:sz w:val="26"/>
          <w:szCs w:val="26"/>
        </w:rPr>
        <w:t>УПРАВЛЕНИЕ ОБРАЗОВАНИЯ АДМИНИСТРАЦИИ</w:t>
      </w:r>
    </w:p>
    <w:p w:rsidR="00C87497" w:rsidRPr="00EF48F4" w:rsidRDefault="00C87497" w:rsidP="00C87497">
      <w:pPr>
        <w:pStyle w:val="a3"/>
        <w:jc w:val="center"/>
        <w:rPr>
          <w:b/>
          <w:caps/>
          <w:sz w:val="26"/>
          <w:szCs w:val="26"/>
        </w:rPr>
      </w:pPr>
      <w:r w:rsidRPr="00EF48F4">
        <w:rPr>
          <w:b/>
          <w:caps/>
          <w:sz w:val="26"/>
          <w:szCs w:val="26"/>
        </w:rPr>
        <w:t>Надеждинского муниципального района</w:t>
      </w:r>
    </w:p>
    <w:p w:rsidR="00C87497" w:rsidRDefault="00EA4F93" w:rsidP="00C87497">
      <w:pPr>
        <w:spacing w:line="36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>
        <w:rPr>
          <w:rFonts w:ascii="Times New Roman" w:hAnsi="Times New Roman" w:cs="Times New Roman"/>
          <w:b/>
          <w:caps/>
          <w:spacing w:val="84"/>
          <w:sz w:val="26"/>
          <w:szCs w:val="26"/>
        </w:rPr>
        <w:t>Выписка</w:t>
      </w:r>
    </w:p>
    <w:p w:rsidR="00C87497" w:rsidRPr="00EF48F4" w:rsidRDefault="00C87497" w:rsidP="00C87497">
      <w:pPr>
        <w:spacing w:line="360" w:lineRule="auto"/>
        <w:jc w:val="center"/>
        <w:rPr>
          <w:rFonts w:ascii="Times New Roman" w:hAnsi="Times New Roman" w:cs="Times New Roman"/>
          <w:b/>
          <w:caps/>
          <w:spacing w:val="84"/>
          <w:sz w:val="26"/>
          <w:szCs w:val="26"/>
        </w:rPr>
      </w:pPr>
      <w:r w:rsidRPr="00EF48F4">
        <w:rPr>
          <w:rFonts w:ascii="Times New Roman" w:hAnsi="Times New Roman" w:cs="Times New Roman"/>
          <w:b/>
          <w:caps/>
          <w:spacing w:val="84"/>
          <w:sz w:val="26"/>
          <w:szCs w:val="26"/>
        </w:rPr>
        <w:t>ПРИКАЗ</w:t>
      </w:r>
    </w:p>
    <w:p w:rsidR="00C87497" w:rsidRPr="00EF48F4" w:rsidRDefault="00C87497" w:rsidP="00C87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03.02.2020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F48F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EF48F4">
        <w:rPr>
          <w:rFonts w:ascii="Times New Roman" w:hAnsi="Times New Roman" w:cs="Times New Roman"/>
          <w:sz w:val="26"/>
          <w:szCs w:val="26"/>
        </w:rPr>
        <w:t xml:space="preserve"> – а </w:t>
      </w:r>
    </w:p>
    <w:p w:rsidR="00C87497" w:rsidRDefault="00C87497" w:rsidP="00C8749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8F4">
        <w:rPr>
          <w:rFonts w:ascii="Times New Roman" w:hAnsi="Times New Roman" w:cs="Times New Roman"/>
          <w:sz w:val="26"/>
          <w:szCs w:val="26"/>
        </w:rPr>
        <w:t>п. Новый</w:t>
      </w:r>
    </w:p>
    <w:p w:rsidR="00C87497" w:rsidRDefault="00C87497" w:rsidP="00C87497">
      <w:pPr>
        <w:pStyle w:val="a3"/>
        <w:rPr>
          <w:sz w:val="26"/>
          <w:szCs w:val="26"/>
        </w:rPr>
      </w:pPr>
    </w:p>
    <w:p w:rsidR="00C87497" w:rsidRPr="00A17588" w:rsidRDefault="00C87497" w:rsidP="00C87497">
      <w:pPr>
        <w:pStyle w:val="a3"/>
        <w:jc w:val="center"/>
        <w:rPr>
          <w:b/>
          <w:sz w:val="26"/>
          <w:szCs w:val="26"/>
        </w:rPr>
      </w:pPr>
      <w:r w:rsidRPr="00A1758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 реализации  проекта «Будущие  предприниматели  Приморья»</w:t>
      </w:r>
    </w:p>
    <w:p w:rsidR="00C87497" w:rsidRDefault="00C87497" w:rsidP="00C87497">
      <w:pPr>
        <w:pStyle w:val="a3"/>
        <w:jc w:val="both"/>
      </w:pPr>
    </w:p>
    <w:p w:rsidR="00C87497" w:rsidRDefault="00C87497" w:rsidP="00C87497">
      <w:pPr>
        <w:pStyle w:val="a3"/>
        <w:jc w:val="both"/>
      </w:pPr>
    </w:p>
    <w:p w:rsidR="00C87497" w:rsidRDefault="00C87497" w:rsidP="00C8749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400DD2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положением о Межмуниципальном  Фестивале  «Шаги в бизнес», в целях  реализации  проекта «Будущие предприниматели  Приморья» в 2020-2022 г.г.</w:t>
      </w:r>
    </w:p>
    <w:p w:rsidR="00C87497" w:rsidRPr="00400DD2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</w:p>
    <w:p w:rsidR="00C87497" w:rsidRPr="00400DD2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87497" w:rsidRDefault="00C87497" w:rsidP="00C87497">
      <w:pPr>
        <w:pStyle w:val="a3"/>
        <w:numPr>
          <w:ilvl w:val="0"/>
          <w:numId w:val="1"/>
        </w:numPr>
        <w:spacing w:line="360" w:lineRule="auto"/>
        <w:ind w:lef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общеобразовательных учреждений определить ответственного (координатора) за реализацию проекта «Будущие предприниматели  Приморья».</w:t>
      </w:r>
    </w:p>
    <w:p w:rsidR="00C87497" w:rsidRPr="00262D4D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(Приказ  о назначении  координатора  </w:t>
      </w:r>
      <w:r>
        <w:rPr>
          <w:sz w:val="26"/>
          <w:szCs w:val="26"/>
          <w:u w:val="single"/>
        </w:rPr>
        <w:t>до 05</w:t>
      </w:r>
      <w:r w:rsidRPr="007751CF">
        <w:rPr>
          <w:sz w:val="26"/>
          <w:szCs w:val="26"/>
          <w:u w:val="single"/>
        </w:rPr>
        <w:t xml:space="preserve"> февраля 2020 г</w:t>
      </w:r>
      <w:r>
        <w:rPr>
          <w:sz w:val="26"/>
          <w:szCs w:val="26"/>
        </w:rPr>
        <w:t xml:space="preserve">.  отправить  на эл. адрес: </w:t>
      </w:r>
      <w:proofErr w:type="spellStart"/>
      <w:r>
        <w:rPr>
          <w:sz w:val="26"/>
          <w:szCs w:val="26"/>
          <w:lang w:val="en-US"/>
        </w:rPr>
        <w:t>vika</w:t>
      </w:r>
      <w:proofErr w:type="spellEnd"/>
      <w:r w:rsidRPr="00262D4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ozerova</w:t>
      </w:r>
      <w:proofErr w:type="spellEnd"/>
      <w:r w:rsidRPr="00262D4D">
        <w:rPr>
          <w:sz w:val="26"/>
          <w:szCs w:val="26"/>
        </w:rPr>
        <w:t>.71@</w:t>
      </w:r>
      <w:r>
        <w:rPr>
          <w:sz w:val="26"/>
          <w:szCs w:val="26"/>
          <w:lang w:val="en-US"/>
        </w:rPr>
        <w:t>mail</w:t>
      </w:r>
      <w:r w:rsidRPr="00262D4D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C87497" w:rsidRDefault="00C87497" w:rsidP="00C87497">
      <w:pPr>
        <w:pStyle w:val="a3"/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7751CF">
        <w:rPr>
          <w:sz w:val="26"/>
          <w:szCs w:val="26"/>
        </w:rPr>
        <w:t>2</w:t>
      </w:r>
      <w:r>
        <w:rPr>
          <w:sz w:val="26"/>
          <w:szCs w:val="26"/>
        </w:rPr>
        <w:t xml:space="preserve">. Провести  среди  учащихся  общеобразовательных учреждений 7-8 класса  входную диагностику с целью выявить  интерес  к предпринимательской деятельности (Приложение 1). Информацию  об итогах проведения анкетирования  предоставить  в Управление  образования  </w:t>
      </w:r>
      <w:r>
        <w:rPr>
          <w:sz w:val="26"/>
          <w:szCs w:val="26"/>
          <w:u w:val="single"/>
        </w:rPr>
        <w:t>до 15 февраля  2020 г.</w:t>
      </w:r>
    </w:p>
    <w:p w:rsidR="00C87497" w:rsidRDefault="00C87497" w:rsidP="00C8749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7751CF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Утвердить график проведения  школьного  конкурса презентаций  «Секреты успеха в бизнесе».  Информацию  об утвержденном графике  предоставить  </w:t>
      </w:r>
      <w:r w:rsidRPr="00A1715E">
        <w:rPr>
          <w:sz w:val="26"/>
          <w:szCs w:val="26"/>
          <w:u w:val="single"/>
        </w:rPr>
        <w:t>до 15 февраля 2020 г..</w:t>
      </w:r>
    </w:p>
    <w:p w:rsidR="00C87497" w:rsidRPr="00A1715E" w:rsidRDefault="00C87497" w:rsidP="00C8749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Pr="00C27A38">
        <w:rPr>
          <w:sz w:val="26"/>
          <w:szCs w:val="26"/>
          <w:u w:val="single"/>
        </w:rPr>
        <w:t>До 15 апреля 2020 г.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провести  школьный</w:t>
      </w:r>
      <w:proofErr w:type="gramEnd"/>
      <w:r>
        <w:rPr>
          <w:sz w:val="26"/>
          <w:szCs w:val="26"/>
        </w:rPr>
        <w:t xml:space="preserve">  конкурс презентаций  в соответствии  с положением  о Межмуниципальном  Фестивале  «Шаги в бизнес» </w:t>
      </w:r>
      <w:r>
        <w:rPr>
          <w:sz w:val="26"/>
          <w:szCs w:val="26"/>
        </w:rPr>
        <w:lastRenderedPageBreak/>
        <w:t xml:space="preserve">(Приложение 2) и разместить  информацию (презентацию) на официальном  сайте  образовательного  учреждения. </w:t>
      </w:r>
    </w:p>
    <w:p w:rsidR="00C87497" w:rsidRPr="00400DD2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5. Руководителям</w:t>
      </w:r>
      <w:r w:rsidRPr="00400DD2">
        <w:rPr>
          <w:sz w:val="26"/>
          <w:szCs w:val="26"/>
        </w:rPr>
        <w:t xml:space="preserve"> общеобразовательных </w:t>
      </w:r>
      <w:r>
        <w:rPr>
          <w:sz w:val="26"/>
          <w:szCs w:val="26"/>
        </w:rPr>
        <w:t xml:space="preserve">учреждений </w:t>
      </w:r>
      <w:proofErr w:type="gramStart"/>
      <w:r>
        <w:rPr>
          <w:sz w:val="26"/>
          <w:szCs w:val="26"/>
        </w:rPr>
        <w:t>организовать  содействие</w:t>
      </w:r>
      <w:proofErr w:type="gramEnd"/>
      <w:r>
        <w:rPr>
          <w:sz w:val="26"/>
          <w:szCs w:val="26"/>
        </w:rPr>
        <w:t xml:space="preserve">  и контроль за ходом   реализации проекта «Будущие предприниматели  Приморья».</w:t>
      </w:r>
    </w:p>
    <w:p w:rsidR="00C87497" w:rsidRDefault="00C87497" w:rsidP="00C87497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Контроль за </w:t>
      </w:r>
      <w:proofErr w:type="gramStart"/>
      <w:r>
        <w:rPr>
          <w:sz w:val="26"/>
          <w:szCs w:val="26"/>
        </w:rPr>
        <w:t>исполнением  настоящего</w:t>
      </w:r>
      <w:proofErr w:type="gramEnd"/>
      <w:r>
        <w:rPr>
          <w:sz w:val="26"/>
          <w:szCs w:val="26"/>
        </w:rPr>
        <w:t xml:space="preserve"> приказа  возложить на заместителя  начальника  Управления  образования  администрации  Надеждинского муниципального района  Озерову В.Л. </w:t>
      </w:r>
    </w:p>
    <w:p w:rsidR="00C87497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360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И.А. Соколова</w:t>
      </w: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ознакомлены: _________В.Л. Озерова/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 xml:space="preserve">___________2020 </w:t>
      </w: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EA4F93" w:rsidP="00C87497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Ренье</w:t>
      </w: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87497" w:rsidRDefault="00C87497" w:rsidP="00C87497">
      <w:pPr>
        <w:pStyle w:val="a3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Управления образования</w:t>
      </w:r>
    </w:p>
    <w:p w:rsidR="00C87497" w:rsidRDefault="00C87497" w:rsidP="00C87497">
      <w:pPr>
        <w:pStyle w:val="a3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АНМР от 03.02.2020 № 37-а</w:t>
      </w: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Default="00C87497" w:rsidP="00C87497">
      <w:pPr>
        <w:pStyle w:val="a3"/>
        <w:spacing w:line="276" w:lineRule="auto"/>
        <w:jc w:val="both"/>
        <w:rPr>
          <w:sz w:val="26"/>
          <w:szCs w:val="26"/>
        </w:rPr>
      </w:pPr>
    </w:p>
    <w:p w:rsidR="00C87497" w:rsidRPr="004071EE" w:rsidRDefault="00C87497" w:rsidP="00C87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C87497" w:rsidRDefault="00C87497" w:rsidP="00C8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«Выявление интереса учащихся 7-8 классов к предпринимательской деятельности»</w:t>
      </w:r>
    </w:p>
    <w:p w:rsidR="00C87497" w:rsidRDefault="00C87497" w:rsidP="00C87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учащегося, класс, школа ________________________________</w:t>
      </w:r>
    </w:p>
    <w:p w:rsidR="00C87497" w:rsidRDefault="00C87497" w:rsidP="00C8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497" w:rsidRDefault="00C87497" w:rsidP="00C8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497" w:rsidRPr="004071EE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E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4071EE">
        <w:rPr>
          <w:rFonts w:ascii="Times New Roman" w:hAnsi="Times New Roman" w:cs="Times New Roman"/>
          <w:i/>
          <w:sz w:val="28"/>
          <w:szCs w:val="28"/>
        </w:rPr>
        <w:t xml:space="preserve"> при ответе на вопросы необходимо выбрать 1 из предлагаемых вариантов ответа и подчеркнуть его.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Хотели ли бы Вы в будущем стать предпринимателем?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Все ли люди могут быть предпринимателями?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Какое главное качество предпринимателя Вы выделили бы особо?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Честность, способность идти на риск, творческая активность, готовность к благотворительности, стремление жить в своё удовольствие, стремление к непрерывному образованию,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Имеете ли Вы какой-либо опыт предпринимательской деятельности?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Считаете ли Вы, что знания о предпринимательстве необходимы Вам для дальнейшей жизни?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Нужно ли изучать основы предпринимательства в школе?</w:t>
      </w:r>
    </w:p>
    <w:p w:rsidR="00C87497" w:rsidRPr="00FB1F55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Если бы Вы стали предпринимателем, что для Вас было бы главнее всего?</w:t>
      </w:r>
    </w:p>
    <w:p w:rsidR="00C87497" w:rsidRPr="00222CB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Свобода действий, проявление самостоятельности, материальное благополучие, возможность для творчества, престиж среди родных и знакомых, затрудняюсь ответить.</w:t>
      </w:r>
    </w:p>
    <w:p w:rsidR="00C87497" w:rsidRDefault="00C87497" w:rsidP="00C87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497" w:rsidRDefault="00C87497" w:rsidP="00C8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240" w:rsidRDefault="00D11240">
      <w:bookmarkStart w:id="0" w:name="_GoBack"/>
      <w:bookmarkEnd w:id="0"/>
    </w:p>
    <w:sectPr w:rsidR="00D11240" w:rsidSect="00D1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857"/>
    <w:multiLevelType w:val="multilevel"/>
    <w:tmpl w:val="594641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F0450A"/>
    <w:multiLevelType w:val="hybridMultilevel"/>
    <w:tmpl w:val="D3BA0BFA"/>
    <w:lvl w:ilvl="0" w:tplc="9E9EB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05893"/>
    <w:multiLevelType w:val="hybridMultilevel"/>
    <w:tmpl w:val="9D24FA5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E14687"/>
    <w:multiLevelType w:val="multilevel"/>
    <w:tmpl w:val="B2AE31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64027DB9"/>
    <w:multiLevelType w:val="hybridMultilevel"/>
    <w:tmpl w:val="438E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E2247"/>
    <w:multiLevelType w:val="hybridMultilevel"/>
    <w:tmpl w:val="8B1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497"/>
    <w:rsid w:val="00043B21"/>
    <w:rsid w:val="000938BC"/>
    <w:rsid w:val="000E72B4"/>
    <w:rsid w:val="0012587D"/>
    <w:rsid w:val="0014723A"/>
    <w:rsid w:val="0015670A"/>
    <w:rsid w:val="001A16A0"/>
    <w:rsid w:val="00221DEA"/>
    <w:rsid w:val="002342D4"/>
    <w:rsid w:val="00277E9A"/>
    <w:rsid w:val="002C7582"/>
    <w:rsid w:val="00303D0A"/>
    <w:rsid w:val="00367CAB"/>
    <w:rsid w:val="003D7AB8"/>
    <w:rsid w:val="003E10EB"/>
    <w:rsid w:val="003F22F0"/>
    <w:rsid w:val="00413CA1"/>
    <w:rsid w:val="00446B31"/>
    <w:rsid w:val="00470BD7"/>
    <w:rsid w:val="00480A23"/>
    <w:rsid w:val="004E4DA8"/>
    <w:rsid w:val="00525A30"/>
    <w:rsid w:val="00580880"/>
    <w:rsid w:val="006F35F6"/>
    <w:rsid w:val="00714F00"/>
    <w:rsid w:val="00736420"/>
    <w:rsid w:val="00737238"/>
    <w:rsid w:val="00777575"/>
    <w:rsid w:val="007C24F5"/>
    <w:rsid w:val="007E1E6C"/>
    <w:rsid w:val="008415B2"/>
    <w:rsid w:val="00841C27"/>
    <w:rsid w:val="008A4D4D"/>
    <w:rsid w:val="008C78BB"/>
    <w:rsid w:val="00922FAB"/>
    <w:rsid w:val="009C0FDA"/>
    <w:rsid w:val="009D26E8"/>
    <w:rsid w:val="00A310AB"/>
    <w:rsid w:val="00A6348A"/>
    <w:rsid w:val="00AE4A4A"/>
    <w:rsid w:val="00B065B3"/>
    <w:rsid w:val="00B119E0"/>
    <w:rsid w:val="00B54AC7"/>
    <w:rsid w:val="00B65192"/>
    <w:rsid w:val="00BD4717"/>
    <w:rsid w:val="00C87497"/>
    <w:rsid w:val="00CB6D6C"/>
    <w:rsid w:val="00CC12D5"/>
    <w:rsid w:val="00CC77C0"/>
    <w:rsid w:val="00D11240"/>
    <w:rsid w:val="00D46258"/>
    <w:rsid w:val="00D849F3"/>
    <w:rsid w:val="00D8612A"/>
    <w:rsid w:val="00DA10FB"/>
    <w:rsid w:val="00E36DC0"/>
    <w:rsid w:val="00EA4F93"/>
    <w:rsid w:val="00F949A5"/>
    <w:rsid w:val="00FB2045"/>
    <w:rsid w:val="00FE00AA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272A"/>
  <w15:docId w15:val="{B3EF7DB2-C240-4ABB-988C-FD2D65C7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749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7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87497"/>
    <w:rPr>
      <w:color w:val="0000FF"/>
      <w:u w:val="single"/>
    </w:rPr>
  </w:style>
  <w:style w:type="paragraph" w:styleId="a7">
    <w:name w:val="Body Text"/>
    <w:basedOn w:val="a"/>
    <w:link w:val="a8"/>
    <w:rsid w:val="00C87497"/>
    <w:pPr>
      <w:widowControl w:val="0"/>
      <w:suppressAutoHyphens/>
      <w:autoSpaceDE w:val="0"/>
      <w:spacing w:after="283" w:line="240" w:lineRule="auto"/>
    </w:pPr>
    <w:rPr>
      <w:rFonts w:ascii="Arial" w:eastAsia="Arial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87497"/>
    <w:rPr>
      <w:rFonts w:ascii="Arial" w:eastAsia="Arial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Надя</cp:lastModifiedBy>
  <cp:revision>4</cp:revision>
  <cp:lastPrinted>2020-02-03T05:13:00Z</cp:lastPrinted>
  <dcterms:created xsi:type="dcterms:W3CDTF">2020-02-03T05:07:00Z</dcterms:created>
  <dcterms:modified xsi:type="dcterms:W3CDTF">2020-02-18T04:27:00Z</dcterms:modified>
</cp:coreProperties>
</file>