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1A" w:rsidRPr="00E16D2B" w:rsidRDefault="0004251A" w:rsidP="00A436C0">
      <w:pPr>
        <w:rPr>
          <w:b/>
          <w:bCs/>
          <w:sz w:val="28"/>
        </w:rPr>
      </w:pPr>
    </w:p>
    <w:p w:rsidR="005A1C89" w:rsidRPr="00BF1867" w:rsidRDefault="005A1C89" w:rsidP="005A1C89">
      <w:pPr>
        <w:jc w:val="center"/>
      </w:pPr>
      <w:r w:rsidRPr="00BF1867">
        <w:t>Муниципальное бюджетное общеобразовательное учреждение</w:t>
      </w:r>
    </w:p>
    <w:p w:rsidR="005A1C89" w:rsidRPr="00BF1867" w:rsidRDefault="005A1C89" w:rsidP="005A1C89">
      <w:pPr>
        <w:jc w:val="center"/>
      </w:pPr>
      <w:r w:rsidRPr="00BF1867">
        <w:t xml:space="preserve"> «Средняя общеобразовательная школа №4 имени В.Н. Косова п. Тавричанка</w:t>
      </w:r>
    </w:p>
    <w:p w:rsidR="005A1C89" w:rsidRPr="00BF1867" w:rsidRDefault="005A1C89" w:rsidP="005A1C89">
      <w:pPr>
        <w:jc w:val="center"/>
      </w:pPr>
      <w:r w:rsidRPr="00BF1867">
        <w:t xml:space="preserve"> Надеждинского района»</w:t>
      </w:r>
    </w:p>
    <w:p w:rsidR="005A1C89" w:rsidRPr="00454FCF" w:rsidRDefault="005A1C89" w:rsidP="005A1C89"/>
    <w:p w:rsidR="005A1C89" w:rsidRPr="00454FCF" w:rsidRDefault="005A1C89" w:rsidP="005A1C89"/>
    <w:p w:rsidR="005A1C89" w:rsidRPr="00454FCF" w:rsidRDefault="005A1C89" w:rsidP="005A1C89"/>
    <w:p w:rsidR="005A1C89" w:rsidRDefault="005A1C89" w:rsidP="005A1C89">
      <w:r w:rsidRPr="00454FCF">
        <w:rPr>
          <w:b/>
        </w:rPr>
        <w:t>РАССМОТРЕНО</w:t>
      </w:r>
      <w:r>
        <w:tab/>
      </w:r>
      <w:r>
        <w:tab/>
      </w:r>
      <w:r>
        <w:tab/>
      </w:r>
      <w:r w:rsidRPr="00454FCF">
        <w:rPr>
          <w:b/>
        </w:rPr>
        <w:t>СОГЛАСОВАНО</w:t>
      </w:r>
      <w:r w:rsidRPr="00454FCF">
        <w:rPr>
          <w:b/>
        </w:rPr>
        <w:tab/>
      </w:r>
      <w:r w:rsidRPr="00454FCF">
        <w:tab/>
      </w:r>
      <w:r w:rsidRPr="00454FCF">
        <w:tab/>
      </w:r>
      <w:r w:rsidRPr="00454FCF">
        <w:rPr>
          <w:b/>
        </w:rPr>
        <w:t>УТВЕРЖДАЮ</w:t>
      </w:r>
      <w:r>
        <w:br/>
        <w:t>на методическом</w:t>
      </w:r>
      <w:r w:rsidRPr="00454FCF">
        <w:tab/>
      </w:r>
      <w:r w:rsidRPr="00454FCF">
        <w:tab/>
      </w:r>
      <w:r>
        <w:t xml:space="preserve">        </w:t>
      </w:r>
      <w:r w:rsidRPr="00454FCF">
        <w:t>зам. директора по УВР</w:t>
      </w:r>
      <w:r w:rsidRPr="00454FCF">
        <w:tab/>
      </w:r>
      <w:r>
        <w:t xml:space="preserve">               </w:t>
      </w:r>
      <w:r w:rsidRPr="00454FCF">
        <w:t>директор МБОУ СОШ</w:t>
      </w:r>
      <w:r>
        <w:t>№4</w:t>
      </w:r>
      <w:r w:rsidRPr="00454FCF">
        <w:br/>
      </w:r>
      <w:r>
        <w:t>объединении</w:t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tab/>
      </w:r>
      <w:r>
        <w:tab/>
      </w:r>
      <w:r>
        <w:tab/>
        <w:t>имени Косова</w:t>
      </w:r>
    </w:p>
    <w:p w:rsidR="005A1C89" w:rsidRPr="00454FCF" w:rsidRDefault="005A1C89" w:rsidP="005A1C89">
      <w:r>
        <w:t>Учителей начальных классов</w:t>
      </w:r>
      <w:r w:rsidRPr="00454FCF">
        <w:tab/>
      </w:r>
      <w:r w:rsidRPr="00454FCF">
        <w:tab/>
      </w:r>
      <w:r w:rsidRPr="00454FCF">
        <w:tab/>
      </w:r>
      <w:r w:rsidRPr="00454FCF">
        <w:tab/>
      </w:r>
      <w:r w:rsidRPr="00454FCF">
        <w:tab/>
      </w:r>
      <w:r>
        <w:t xml:space="preserve">               ______________ </w:t>
      </w:r>
      <w:r w:rsidRPr="00454FCF">
        <w:t>Зубарев С.В.</w:t>
      </w:r>
      <w:r w:rsidRPr="00454FCF">
        <w:br/>
      </w:r>
      <w:r>
        <w:t>протокол №___от _________</w:t>
      </w:r>
      <w:r>
        <w:tab/>
      </w:r>
      <w:r>
        <w:tab/>
        <w:t>______Н.В. Просянюк</w:t>
      </w:r>
      <w:r>
        <w:tab/>
      </w:r>
      <w:r>
        <w:tab/>
        <w:t xml:space="preserve"> Приказ №____от ___________</w:t>
      </w:r>
      <w:r w:rsidRPr="00454FCF">
        <w:br/>
      </w:r>
    </w:p>
    <w:p w:rsidR="005A1C89" w:rsidRPr="00454FCF" w:rsidRDefault="005A1C89" w:rsidP="005A1C89"/>
    <w:p w:rsidR="005A1C89" w:rsidRPr="00454FCF" w:rsidRDefault="005A1C89" w:rsidP="005A1C89"/>
    <w:p w:rsidR="005A1C89" w:rsidRPr="00454FCF" w:rsidRDefault="005A1C89" w:rsidP="005A1C89"/>
    <w:p w:rsidR="005A1C89" w:rsidRPr="00454FCF" w:rsidRDefault="005A1C89" w:rsidP="005A1C89"/>
    <w:p w:rsidR="005A1C89" w:rsidRDefault="005A1C89" w:rsidP="005A1C89">
      <w:pPr>
        <w:jc w:val="center"/>
        <w:rPr>
          <w:b/>
        </w:rPr>
      </w:pPr>
      <w:r>
        <w:rPr>
          <w:b/>
        </w:rPr>
        <w:t>РАБОЧАЯ ПРОГРАММА</w:t>
      </w:r>
      <w:r w:rsidRPr="00454FCF">
        <w:rPr>
          <w:b/>
        </w:rPr>
        <w:t xml:space="preserve"> </w:t>
      </w:r>
    </w:p>
    <w:p w:rsidR="005A1C89" w:rsidRDefault="005A1C89" w:rsidP="005A1C89">
      <w:pPr>
        <w:jc w:val="center"/>
        <w:rPr>
          <w:b/>
        </w:rPr>
      </w:pPr>
    </w:p>
    <w:p w:rsidR="005A1C89" w:rsidRDefault="005A1C89" w:rsidP="005A1C89">
      <w:pPr>
        <w:jc w:val="center"/>
      </w:pPr>
      <w:r>
        <w:rPr>
          <w:u w:val="single"/>
        </w:rPr>
        <w:t xml:space="preserve">По </w:t>
      </w:r>
      <w:r w:rsidR="00320806">
        <w:rPr>
          <w:u w:val="single"/>
        </w:rPr>
        <w:t>изобразительному искусству для 6</w:t>
      </w:r>
      <w:bookmarkStart w:id="0" w:name="_GoBack"/>
      <w:bookmarkEnd w:id="0"/>
      <w:r>
        <w:rPr>
          <w:u w:val="single"/>
        </w:rPr>
        <w:t>-7</w:t>
      </w:r>
      <w:r w:rsidRPr="00454FCF">
        <w:rPr>
          <w:u w:val="single"/>
        </w:rPr>
        <w:t xml:space="preserve"> класса</w:t>
      </w:r>
      <w:r w:rsidRPr="00454FCF">
        <w:br/>
      </w:r>
    </w:p>
    <w:p w:rsidR="005A1C89" w:rsidRPr="00454FCF" w:rsidRDefault="008F5094" w:rsidP="005A1C89">
      <w:pPr>
        <w:jc w:val="center"/>
        <w:rPr>
          <w:u w:val="single"/>
        </w:rPr>
      </w:pPr>
      <w:r>
        <w:rPr>
          <w:u w:val="single"/>
        </w:rPr>
        <w:t>на 2022 – 2023</w:t>
      </w:r>
      <w:r w:rsidR="005A1C89" w:rsidRPr="00454FCF">
        <w:rPr>
          <w:u w:val="single"/>
        </w:rPr>
        <w:t xml:space="preserve"> учебный год</w:t>
      </w:r>
    </w:p>
    <w:p w:rsidR="005A1C89" w:rsidRPr="00454FCF" w:rsidRDefault="005A1C89" w:rsidP="005A1C89"/>
    <w:p w:rsidR="005A1C89" w:rsidRPr="00454FCF" w:rsidRDefault="005A1C89" w:rsidP="005A1C89"/>
    <w:p w:rsidR="005A1C89" w:rsidRPr="00454FCF" w:rsidRDefault="005A1C89" w:rsidP="005A1C89"/>
    <w:p w:rsidR="005A1C89" w:rsidRPr="00BF1867" w:rsidRDefault="005A1C89" w:rsidP="005A1C89"/>
    <w:p w:rsidR="005A1C89" w:rsidRPr="005A1C89" w:rsidRDefault="005A1C89" w:rsidP="005A1C89">
      <w:pPr>
        <w:jc w:val="center"/>
        <w:rPr>
          <w:b/>
          <w:bCs/>
        </w:rPr>
      </w:pPr>
      <w:r w:rsidRPr="005A1C89">
        <w:t>Рабочая программа разработана на основе ФГОС основного общего образования,  авторской программы Б.М. Неменского, «Изобразительное искусство и художественный труд 1-9 кл.»: прогр. /Сост. Б.М. Н</w:t>
      </w:r>
      <w:r w:rsidR="008F5094">
        <w:t>еменский.- М.: Просвещение, 2019</w:t>
      </w:r>
      <w:r w:rsidRPr="005A1C89">
        <w:t>.</w:t>
      </w:r>
    </w:p>
    <w:p w:rsidR="005A1C89" w:rsidRPr="005A1C89" w:rsidRDefault="005A1C89" w:rsidP="005A1C89">
      <w:pPr>
        <w:spacing w:after="120"/>
        <w:jc w:val="center"/>
      </w:pPr>
    </w:p>
    <w:p w:rsidR="005A1C89" w:rsidRPr="00B86F83" w:rsidRDefault="005A1C89" w:rsidP="005A1C89">
      <w:pPr>
        <w:jc w:val="center"/>
      </w:pPr>
    </w:p>
    <w:p w:rsidR="005A1C89" w:rsidRPr="00B86F83" w:rsidRDefault="005A1C89" w:rsidP="005A1C89">
      <w:pPr>
        <w:jc w:val="center"/>
      </w:pPr>
    </w:p>
    <w:p w:rsidR="005A1C89" w:rsidRDefault="005A1C89" w:rsidP="005A1C89"/>
    <w:p w:rsidR="005A1C89" w:rsidRDefault="005A1C89" w:rsidP="005A1C89"/>
    <w:p w:rsidR="005A1C89" w:rsidRDefault="005A1C89" w:rsidP="005A1C89"/>
    <w:p w:rsidR="005A1C89" w:rsidRDefault="005A1C89" w:rsidP="005A1C89"/>
    <w:p w:rsidR="005A1C89" w:rsidRDefault="005A1C89" w:rsidP="005A1C89"/>
    <w:p w:rsidR="005A1C89" w:rsidRDefault="005A1C89" w:rsidP="005A1C89"/>
    <w:p w:rsidR="005A1C89" w:rsidRPr="00454FCF" w:rsidRDefault="005A1C89" w:rsidP="005A1C89">
      <w:pPr>
        <w:jc w:val="right"/>
      </w:pPr>
      <w:r>
        <w:t xml:space="preserve">Составители: </w:t>
      </w:r>
    </w:p>
    <w:p w:rsidR="005A1C89" w:rsidRPr="00454FCF" w:rsidRDefault="005A1C89" w:rsidP="005A1C89">
      <w:pPr>
        <w:ind w:left="4956"/>
      </w:pPr>
      <w:r w:rsidRPr="00454FCF">
        <w:t xml:space="preserve">Болотова Н.И., учитель </w:t>
      </w:r>
      <w:r>
        <w:t>изобразительного искусства</w:t>
      </w:r>
    </w:p>
    <w:p w:rsidR="005A1C89" w:rsidRPr="00454FCF" w:rsidRDefault="005A1C89" w:rsidP="005A1C89">
      <w:pPr>
        <w:ind w:left="6372" w:hanging="1416"/>
      </w:pPr>
    </w:p>
    <w:p w:rsidR="005A1C89" w:rsidRPr="00454FCF" w:rsidRDefault="005A1C89" w:rsidP="005A1C89"/>
    <w:p w:rsidR="005A1C89" w:rsidRDefault="005A1C89" w:rsidP="005A1C89">
      <w:pPr>
        <w:jc w:val="center"/>
        <w:rPr>
          <w:sz w:val="20"/>
        </w:rPr>
      </w:pPr>
    </w:p>
    <w:p w:rsidR="005A1C89" w:rsidRDefault="005A1C89" w:rsidP="005A1C89">
      <w:pPr>
        <w:jc w:val="center"/>
        <w:rPr>
          <w:sz w:val="20"/>
        </w:rPr>
      </w:pPr>
    </w:p>
    <w:p w:rsidR="005A1C89" w:rsidRDefault="005A1C89" w:rsidP="005A1C89">
      <w:pPr>
        <w:rPr>
          <w:sz w:val="20"/>
        </w:rPr>
      </w:pPr>
    </w:p>
    <w:p w:rsidR="0004251A" w:rsidRDefault="008F5094" w:rsidP="005A1C89">
      <w:pPr>
        <w:jc w:val="center"/>
        <w:rPr>
          <w:sz w:val="20"/>
        </w:rPr>
      </w:pPr>
      <w:r>
        <w:rPr>
          <w:sz w:val="20"/>
        </w:rPr>
        <w:t>2022</w:t>
      </w:r>
      <w:r w:rsidR="005A1C89">
        <w:rPr>
          <w:sz w:val="20"/>
        </w:rPr>
        <w:t xml:space="preserve"> год</w:t>
      </w:r>
    </w:p>
    <w:p w:rsidR="00A436C0" w:rsidRPr="005A1C89" w:rsidRDefault="00A436C0" w:rsidP="005A1C89">
      <w:pPr>
        <w:jc w:val="center"/>
        <w:rPr>
          <w:b/>
          <w:sz w:val="40"/>
          <w:szCs w:val="40"/>
        </w:rPr>
      </w:pPr>
    </w:p>
    <w:p w:rsidR="0004251A" w:rsidRPr="0039217F" w:rsidRDefault="0004251A" w:rsidP="0004251A"/>
    <w:p w:rsidR="0004251A" w:rsidRPr="005F0133" w:rsidRDefault="0004251A" w:rsidP="0004251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t>1.Пояснительная записка.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436C0" w:rsidRDefault="00A436C0" w:rsidP="0004251A">
      <w:pPr>
        <w:pStyle w:val="a3"/>
        <w:ind w:left="-709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Рабочая программа «Изобразительное</w:t>
      </w:r>
      <w:r w:rsidR="005A1C89">
        <w:rPr>
          <w:rFonts w:ascii="Times New Roman" w:hAnsi="Times New Roman"/>
          <w:sz w:val="24"/>
          <w:szCs w:val="24"/>
        </w:rPr>
        <w:t xml:space="preserve"> искусство» для 5-7 класса </w:t>
      </w:r>
      <w:r w:rsidRPr="0039217F">
        <w:rPr>
          <w:rFonts w:ascii="Times New Roman" w:hAnsi="Times New Roman"/>
          <w:sz w:val="24"/>
          <w:szCs w:val="24"/>
        </w:rPr>
        <w:t xml:space="preserve">разработана на основе ФГОС основного общего образования,  авторской программы Б.М. Неменского, «Изобразительное искусство и художественный труд 1-9 кл.»: прогр. /Сост. Б.М. Неменский.-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04251A" w:rsidRPr="0039217F" w:rsidRDefault="00A133E0" w:rsidP="0004251A">
      <w:pPr>
        <w:ind w:left="-567" w:firstLine="708"/>
        <w:jc w:val="both"/>
        <w:rPr>
          <w:color w:val="202020"/>
          <w:spacing w:val="-1"/>
        </w:rPr>
      </w:pPr>
      <w:r w:rsidRPr="00A133E0">
        <w:rPr>
          <w:color w:val="000000"/>
          <w:shd w:val="clear" w:color="auto" w:fill="FFFFFF"/>
        </w:rPr>
        <w:t>Изучение изобразительного искусства в основной школе направлено на достижение следующей</w:t>
      </w:r>
      <w:r w:rsidRPr="00A133E0">
        <w:rPr>
          <w:b/>
          <w:bCs/>
          <w:color w:val="000000"/>
          <w:shd w:val="clear" w:color="auto" w:fill="FFFFFF"/>
        </w:rPr>
        <w:t> цели</w:t>
      </w:r>
      <w:r w:rsidRPr="00A133E0">
        <w:rPr>
          <w:color w:val="000000"/>
          <w:shd w:val="clear" w:color="auto" w:fill="FFFFFF"/>
        </w:rPr>
        <w:t>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r w:rsidR="0004251A" w:rsidRPr="0039217F">
        <w:rPr>
          <w:color w:val="202020"/>
          <w:spacing w:val="-1"/>
        </w:rPr>
        <w:t>.</w:t>
      </w:r>
    </w:p>
    <w:p w:rsidR="0004251A" w:rsidRPr="0039217F" w:rsidRDefault="0004251A" w:rsidP="0004251A"/>
    <w:p w:rsidR="0004251A" w:rsidRPr="0039217F" w:rsidRDefault="0004251A" w:rsidP="0004251A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133E0" w:rsidRDefault="00A133E0" w:rsidP="00A133E0">
      <w:pPr>
        <w:suppressAutoHyphens/>
        <w:spacing w:after="200"/>
        <w:ind w:left="720"/>
        <w:jc w:val="both"/>
        <w:rPr>
          <w:color w:val="000000"/>
          <w:shd w:val="clear" w:color="auto" w:fill="FFFFFF"/>
        </w:rPr>
      </w:pPr>
      <w:r w:rsidRPr="00A133E0">
        <w:rPr>
          <w:color w:val="000000"/>
          <w:shd w:val="clear" w:color="auto" w:fill="FFFFFF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в 5-7 классах предполагается 102 ч. часов. Пред</w:t>
      </w:r>
      <w:r>
        <w:rPr>
          <w:color w:val="000000"/>
          <w:shd w:val="clear" w:color="auto" w:fill="FFFFFF"/>
        </w:rPr>
        <w:t>мет изучается в 5—7 классах — 35 ч в год (</w:t>
      </w:r>
      <w:r w:rsidRPr="00A133E0">
        <w:rPr>
          <w:color w:val="000000"/>
          <w:shd w:val="clear" w:color="auto" w:fill="FFFFFF"/>
        </w:rPr>
        <w:t xml:space="preserve"> 1 ч в неделю).</w:t>
      </w:r>
    </w:p>
    <w:p w:rsidR="00A133E0" w:rsidRPr="00A133E0" w:rsidRDefault="00A133E0" w:rsidP="00A133E0">
      <w:pPr>
        <w:suppressAutoHyphens/>
        <w:spacing w:after="200"/>
        <w:jc w:val="both"/>
        <w:rPr>
          <w:color w:val="000000"/>
          <w:shd w:val="clear" w:color="auto" w:fill="FFFFFF"/>
        </w:rPr>
      </w:pPr>
      <w:r w:rsidRPr="00A133E0">
        <w:rPr>
          <w:color w:val="000000"/>
          <w:shd w:val="clear" w:color="auto" w:fill="FFFFFF"/>
        </w:rPr>
        <w:t xml:space="preserve">Программа обеспечена учебно-методическими комплектом для 5-7 классов общеобразовательных учреждений в соответствии с требованиями Федерального </w:t>
      </w:r>
      <w:r w:rsidRPr="00A133E0">
        <w:rPr>
          <w:color w:val="000000"/>
          <w:shd w:val="clear" w:color="auto" w:fill="FFFFFF"/>
        </w:rPr>
        <w:lastRenderedPageBreak/>
        <w:t>компонента государственного стандарта основного общего образования.. В комплект входят следующие издания под редакцией Б. М. Неменского:</w:t>
      </w:r>
    </w:p>
    <w:p w:rsidR="00A133E0" w:rsidRPr="00A133E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133E0">
        <w:rPr>
          <w:color w:val="000000"/>
        </w:rPr>
        <w:t>Горяева Н.А., Островская О.В. «Декоративно – прикладное искусство в жизни человека» Учебник по изобразительному искусству для 5 класса /Под ред. Б.М. Неменского</w:t>
      </w:r>
      <w:r>
        <w:rPr>
          <w:color w:val="000000"/>
        </w:rPr>
        <w:t>.-2016</w:t>
      </w:r>
    </w:p>
    <w:p w:rsidR="00A133E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133E0">
        <w:rPr>
          <w:color w:val="000000"/>
        </w:rPr>
        <w:t>Неменская, Л. А. Изобразительное искусство. Искусство в жизни человека. 6 класс: учеб. для общеобразоват. учреждений / Л. А. Неменская; под ред. Б. М. Нем</w:t>
      </w:r>
      <w:r>
        <w:rPr>
          <w:color w:val="000000"/>
        </w:rPr>
        <w:t>енского. – М.: Просвещение, 2016</w:t>
      </w:r>
      <w:r w:rsidRPr="00A133E0">
        <w:rPr>
          <w:color w:val="000000"/>
        </w:rPr>
        <w:t>.</w:t>
      </w:r>
    </w:p>
    <w:p w:rsidR="00A133E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Питерских А.С.,Гуров Г.Е. Изобразителное искусство.Дизайн и архитектура в жизни человека.7 класс:</w:t>
      </w:r>
      <w:r w:rsidRPr="00A133E0">
        <w:rPr>
          <w:color w:val="000000"/>
        </w:rPr>
        <w:t xml:space="preserve"> учеб. дл</w:t>
      </w:r>
      <w:r>
        <w:rPr>
          <w:color w:val="000000"/>
        </w:rPr>
        <w:t>я общеобразоват. учреждений / А.С.Питерских,Г.Е.Гуров;</w:t>
      </w:r>
      <w:r w:rsidRPr="00A133E0">
        <w:rPr>
          <w:color w:val="000000"/>
        </w:rPr>
        <w:t>; под ред. Б. М. Нем</w:t>
      </w:r>
      <w:r>
        <w:rPr>
          <w:color w:val="000000"/>
        </w:rPr>
        <w:t>енского. – М.: Просвещение, 2016</w:t>
      </w:r>
      <w:r w:rsidRPr="00A133E0">
        <w:rPr>
          <w:color w:val="000000"/>
        </w:rPr>
        <w:t>.</w:t>
      </w:r>
    </w:p>
    <w:p w:rsidR="00A133E0" w:rsidRPr="00A133E0" w:rsidRDefault="00A133E0" w:rsidP="00A133E0">
      <w:pPr>
        <w:pStyle w:val="western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A133E0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A133E0">
        <w:rPr>
          <w:b/>
          <w:color w:val="000000"/>
        </w:rPr>
        <w:t>Планируемые результаты освоения учебного курса</w:t>
      </w:r>
    </w:p>
    <w:p w:rsidR="00A133E0" w:rsidRPr="00A133E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</w:p>
    <w:p w:rsidR="0004251A" w:rsidRPr="0039217F" w:rsidRDefault="0004251A" w:rsidP="000C4E47">
      <w:p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39217F" w:rsidRDefault="0004251A" w:rsidP="000C4E47">
      <w:pPr>
        <w:jc w:val="both"/>
      </w:pPr>
      <w:r w:rsidRPr="0039217F">
        <w:tab/>
      </w:r>
      <w:r w:rsidRPr="0039217F">
        <w:tab/>
        <w:t xml:space="preserve">Тема 6 и 7 классов — </w:t>
      </w:r>
      <w:r w:rsidRPr="000C4E47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Pr="00A436C0" w:rsidRDefault="0004251A" w:rsidP="000C4E47">
      <w:pPr>
        <w:jc w:val="both"/>
      </w:pPr>
      <w:r w:rsidRPr="0039217F">
        <w:t xml:space="preserve"> </w:t>
      </w:r>
      <w:r w:rsidRPr="00A436C0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Pr="00A436C0" w:rsidRDefault="0004251A" w:rsidP="0004251A">
      <w:pPr>
        <w:pStyle w:val="a4"/>
        <w:jc w:val="both"/>
      </w:pP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t>Личностные результаты</w:t>
      </w:r>
      <w:r w:rsidRPr="00A436C0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t>6 класс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ценностно-ориентационной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-осмысленное и эмоционально-ценностное восприятие визуальных образов реальности и произведений искусства;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-понимание эмоционального и аксиологического смысла визуально-пространственной формы;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в трудовой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lastRenderedPageBreak/>
        <w:t>в познавательной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-овладение средствами художественного изображения;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способности ориентироваться в мире современной художественной культуры.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t>7 класс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–развитие способности ориентироваться в мире современной художественной культ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ценностно-ориентационной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-воспитание российской гражданской идентичности;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трудовой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познавательной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-овладение средствами художественного изображения;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способности ориентироваться в современном искусстве.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lastRenderedPageBreak/>
        <w:t>Метапредметные</w:t>
      </w:r>
      <w:r w:rsidRPr="00A436C0">
        <w:rPr>
          <w:color w:val="000000"/>
        </w:rPr>
        <w:t> </w:t>
      </w:r>
      <w:r w:rsidRPr="00A436C0">
        <w:rPr>
          <w:b/>
          <w:bCs/>
          <w:color w:val="000000"/>
        </w:rPr>
        <w:t>результаты</w:t>
      </w:r>
      <w:r w:rsidRPr="00A436C0">
        <w:rPr>
          <w:color w:val="000000"/>
        </w:rPr>
        <w:t> освоения изобразительного искусства в основной школе: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ценностно-ориентационной афере: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активного отношения к традициям культуры как смысловой, эстетической и личностно значимой ценности;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-воспитание уважения к искусству и культуре своей Родины, выраженной в современном и национальном искусстве;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-умение воспринимать и терпимо относиться к другой точке зрения, другой культуре, другому восприятию мира;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трудовой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-обретение самостоятельного творческого опыта, формирующего способность к самостоятельным действиям в новой ситуации, в различных учебных и жизненных ситуациях;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-умение эстетически подходить к любому виду деятельности;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познавательной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-развитие художественно-образного мышления как неотъемлемой части целостного мышления человека;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-формирование способности к целостному художественному восприятию мира;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-развитие фантазии, воображения, интуиции, визуальной памяти;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t>6 класс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i/>
          <w:iCs/>
          <w:color w:val="000000"/>
        </w:rPr>
        <w:t>Регулятивные УУД: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научится: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целеполаганию, включая постановку новых целей, преобразование практической задачи в познавательную;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планировать пути достижения целей;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устанавливать целевые приоритеты;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уметь самостоятельно контролировать своё время и управлять им;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принимать решения в проблемной ситуации;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основам прогнозирования как предвидения будущих событий и развития процесса.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получит возможность научиться: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lastRenderedPageBreak/>
        <w:t>• самостоятельно ставить новые учебные цели и задачи;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выделять альтернативные способы достижения цели и выбирать наиболее эффективный способ;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рефлексию в отношении действий по решению учебных и познавательных задач;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i/>
          <w:iCs/>
          <w:color w:val="000000"/>
        </w:rPr>
        <w:t>Коммуникативные УУД: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научится: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устанавливать и сравнивать разные точки зрения, прежде чем принимать решения и делать выбор;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задавать вопросы, необходимые для организации собственной деятельности и сотрудничества с партнёром;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работать в группе — устанавливать рабочие отношения;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получит возможность научиться: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учитывать разные мнения и интересы и обосновывать собственную позицию;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брать на себя инициативу в организации совместного действия (деловое лидерство);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оказывать поддержку и содействие тем, от кого зависит достижение цели в совместной деятельности;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i/>
          <w:iCs/>
          <w:color w:val="000000"/>
        </w:rPr>
        <w:lastRenderedPageBreak/>
        <w:t>Познавательные УУД: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научится: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проводить наблюдение и эксперимент под руководством учителя;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расширенный поиск информации с использованием ресурсов библиотек и Интернета;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давать определение понятиям;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устанавливать причинно-следственные связи;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объяснять явления, процессы, связи и отношения, выявляемые в ходе исследования;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получит возможность научиться: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основам рефлексивного чтения;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ставить проблему, аргументировать её актуальность;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самостоятельно проводить исследование на основе применения методов наблюдения;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выдвигать гипотезы о связях и закономерностях событий, процессов, объектов;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делать умозаключения (индуктивное и по аналогии) и выводы на основе аргументации.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t>7 класс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i/>
          <w:iCs/>
          <w:color w:val="000000"/>
        </w:rPr>
        <w:t>Регулятивные УУД: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научится: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 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оценивать правильность выполнения учебной задачи, собственные возможности ее решения;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lastRenderedPageBreak/>
        <w:t>• 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основам прогнозирования как предвидения будущих событий и развития процесса.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получит возможность научиться: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самостоятельно ставить новые учебные цели и задачи;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выделять альтернативные способы достижения цели и выбирать наиболее эффективный способ;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рефлексию в отношении действий по решению учебных и познавательных задач;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i/>
          <w:iCs/>
          <w:color w:val="000000"/>
        </w:rPr>
        <w:t>Коммуникативные УУД: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научится: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устанавливать и сравнивать разные точки зрения, прежде чем принимать решения и делать выбор;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получит возможность научиться: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учитывать разные мнения и интересы и обосновывать собственную позицию;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брать на себя инициативу в организации совместного действия (деловое лидерство);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lastRenderedPageBreak/>
        <w:t>• оказывать поддержку и содействие тем, от кого зависит достижение цели в совместной деятельности;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i/>
          <w:iCs/>
          <w:color w:val="000000"/>
        </w:rPr>
        <w:t>Познавательные УУД: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научится: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учебную деятельность с использованием информационно-коммуникационных технологий (ИКТ-компетенции);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осуществлять выбор наиболее эффективных способов решения задач в зависимости от конкретных условий.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Выпускник получит возможность научиться: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ставить проблему, аргументировать её актуальность;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самостоятельно проводить исследование на основе применения методов наблюдения;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выдвигать гипотезы о связях и закономерностях событий, процессов, объектов;</w:t>
      </w:r>
    </w:p>
    <w:p w:rsidR="00A133E0" w:rsidRPr="00A436C0" w:rsidRDefault="00A133E0" w:rsidP="00A133E0">
      <w:pPr>
        <w:pStyle w:val="af0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• делать умозаключения (индуктивное и по аналогии) и выводы на основе аргументации.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b/>
          <w:bCs/>
          <w:color w:val="000000"/>
        </w:rPr>
        <w:t>Предметные результаты</w:t>
      </w:r>
      <w:r w:rsidRPr="00A436C0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ценностно-ориентационной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познавательной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-приобретение опыта создания художественного образа в разных видах и жанрах визуально-пространственных искусств;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lastRenderedPageBreak/>
        <w:t>- приобретение опыта работы различными художественными материалами и в разных техниках в различных видах изобразительного искусства;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-восприятие и интерпретация темы, сюжета и содержания произведений изобразительного искусства;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коммуникативной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-умение ориентироваться и самостоятельно находить необходимую информацию по культуре и искусству в разнообразных ресурсах;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-диалогический подход к освоению произведений искусства;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i/>
          <w:iCs/>
          <w:color w:val="000000"/>
        </w:rPr>
        <w:t>в трудовой сфере:</w:t>
      </w:r>
    </w:p>
    <w:p w:rsidR="00A133E0" w:rsidRPr="00A436C0" w:rsidRDefault="00A133E0" w:rsidP="00A133E0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A436C0">
        <w:rPr>
          <w:color w:val="000000"/>
        </w:rPr>
        <w:t>-применять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деятельности.</w:t>
      </w:r>
    </w:p>
    <w:p w:rsidR="0004251A" w:rsidRPr="00A436C0" w:rsidRDefault="0004251A" w:rsidP="0004251A">
      <w:pPr>
        <w:pStyle w:val="a4"/>
        <w:jc w:val="both"/>
      </w:pPr>
    </w:p>
    <w:p w:rsidR="000A3651" w:rsidRPr="00A436C0" w:rsidRDefault="000A3651" w:rsidP="0004251A">
      <w:pPr>
        <w:rPr>
          <w:b/>
          <w:bCs/>
          <w:color w:val="000000"/>
        </w:rPr>
      </w:pPr>
      <w:r w:rsidRPr="00A436C0">
        <w:rPr>
          <w:color w:val="000000"/>
        </w:rPr>
        <w:t>Основные </w:t>
      </w:r>
      <w:r w:rsidRPr="00A436C0">
        <w:rPr>
          <w:b/>
          <w:bCs/>
          <w:color w:val="000000"/>
        </w:rPr>
        <w:t>виды учебной деятельности:</w:t>
      </w:r>
    </w:p>
    <w:p w:rsidR="000A3651" w:rsidRPr="00A436C0" w:rsidRDefault="000A3651" w:rsidP="00A133E0">
      <w:pPr>
        <w:jc w:val="both"/>
        <w:rPr>
          <w:shd w:val="clear" w:color="auto" w:fill="FFFFFF"/>
        </w:rPr>
      </w:pPr>
      <w:r w:rsidRPr="00A436C0">
        <w:rPr>
          <w:color w:val="424242"/>
          <w:shd w:val="clear" w:color="auto" w:fill="FFFFFF"/>
        </w:rPr>
        <w:t xml:space="preserve"> -</w:t>
      </w:r>
      <w:r w:rsidRPr="00A436C0">
        <w:rPr>
          <w:shd w:val="clear" w:color="auto" w:fill="FFFFFF"/>
        </w:rPr>
        <w:t xml:space="preserve">рисование с натуры, по памяти и по представлению; </w:t>
      </w:r>
    </w:p>
    <w:p w:rsidR="000A3651" w:rsidRPr="00A436C0" w:rsidRDefault="000A3651" w:rsidP="00A133E0">
      <w:pPr>
        <w:jc w:val="both"/>
        <w:rPr>
          <w:shd w:val="clear" w:color="auto" w:fill="FFFFFF"/>
        </w:rPr>
      </w:pPr>
      <w:r w:rsidRPr="00A436C0">
        <w:rPr>
          <w:shd w:val="clear" w:color="auto" w:fill="FFFFFF"/>
        </w:rPr>
        <w:t>-выполнение тематических композиций на плоскости и в объеме из реальных и абстрактных форм;</w:t>
      </w:r>
    </w:p>
    <w:p w:rsidR="000A3651" w:rsidRPr="00A436C0" w:rsidRDefault="000A3651" w:rsidP="00A133E0">
      <w:pPr>
        <w:jc w:val="both"/>
        <w:rPr>
          <w:shd w:val="clear" w:color="auto" w:fill="FFFFFF"/>
        </w:rPr>
      </w:pPr>
      <w:r w:rsidRPr="00A436C0">
        <w:rPr>
          <w:shd w:val="clear" w:color="auto" w:fill="FFFFFF"/>
        </w:rPr>
        <w:t xml:space="preserve">- выполнение декоративных композиций: </w:t>
      </w:r>
    </w:p>
    <w:p w:rsidR="000A3651" w:rsidRPr="00A436C0" w:rsidRDefault="000A3651" w:rsidP="00A133E0">
      <w:pPr>
        <w:jc w:val="both"/>
        <w:rPr>
          <w:shd w:val="clear" w:color="auto" w:fill="FFFFFF"/>
        </w:rPr>
      </w:pPr>
      <w:r w:rsidRPr="00A436C0">
        <w:rPr>
          <w:shd w:val="clear" w:color="auto" w:fill="FFFFFF"/>
        </w:rPr>
        <w:t xml:space="preserve">-сюжетно-тематические, натюрморт, орнамент, импровизация; </w:t>
      </w:r>
    </w:p>
    <w:p w:rsidR="000A3651" w:rsidRPr="00A436C0" w:rsidRDefault="000A3651" w:rsidP="00A133E0">
      <w:pPr>
        <w:jc w:val="both"/>
        <w:rPr>
          <w:shd w:val="clear" w:color="auto" w:fill="FFFFFF"/>
        </w:rPr>
      </w:pPr>
      <w:r w:rsidRPr="00A436C0">
        <w:rPr>
          <w:shd w:val="clear" w:color="auto" w:fill="FFFFFF"/>
        </w:rPr>
        <w:t>-моделирование и худ. конструирование изделий из бумаги;</w:t>
      </w:r>
    </w:p>
    <w:p w:rsidR="000A3651" w:rsidRPr="00A436C0" w:rsidRDefault="000A3651" w:rsidP="00A133E0">
      <w:pPr>
        <w:jc w:val="both"/>
        <w:rPr>
          <w:shd w:val="clear" w:color="auto" w:fill="FFFFFF"/>
        </w:rPr>
      </w:pPr>
      <w:r w:rsidRPr="00A436C0">
        <w:rPr>
          <w:shd w:val="clear" w:color="auto" w:fill="FFFFFF"/>
        </w:rPr>
        <w:t>- лепка, худ. роспись, аппликация, работа с тканью, работа с природными материалами;</w:t>
      </w:r>
    </w:p>
    <w:p w:rsidR="0004251A" w:rsidRPr="00A436C0" w:rsidRDefault="000A3651" w:rsidP="00A133E0">
      <w:pPr>
        <w:jc w:val="both"/>
      </w:pPr>
      <w:r w:rsidRPr="00A436C0">
        <w:rPr>
          <w:shd w:val="clear" w:color="auto" w:fill="FFFFFF"/>
        </w:rPr>
        <w:t xml:space="preserve"> -ценностно-ориентационная (диалоги об искусстве)</w:t>
      </w:r>
      <w:r w:rsidR="0004251A" w:rsidRPr="00A436C0">
        <w:tab/>
      </w:r>
    </w:p>
    <w:p w:rsidR="0004251A" w:rsidRPr="00A436C0" w:rsidRDefault="0004251A" w:rsidP="0004251A"/>
    <w:p w:rsidR="001206F3" w:rsidRPr="00A436C0" w:rsidRDefault="005666E0" w:rsidP="0004251A">
      <w:pPr>
        <w:jc w:val="both"/>
      </w:pPr>
      <w:r w:rsidRPr="00A436C0">
        <w:t xml:space="preserve">Выявление уровня овладения учащимися образовательными результатами через </w:t>
      </w:r>
      <w:r w:rsidRPr="00A436C0">
        <w:rPr>
          <w:b/>
        </w:rPr>
        <w:t xml:space="preserve">систему контроля </w:t>
      </w:r>
      <w:r w:rsidRPr="00A436C0">
        <w:t>и включает:</w:t>
      </w:r>
    </w:p>
    <w:p w:rsidR="001206F3" w:rsidRPr="00A436C0" w:rsidRDefault="005666E0" w:rsidP="0004251A">
      <w:pPr>
        <w:jc w:val="both"/>
      </w:pPr>
      <w:r w:rsidRPr="00A436C0">
        <w:t xml:space="preserve"> 1. учительский контроль </w:t>
      </w:r>
    </w:p>
    <w:p w:rsidR="001206F3" w:rsidRPr="00A436C0" w:rsidRDefault="005666E0" w:rsidP="0004251A">
      <w:pPr>
        <w:jc w:val="both"/>
      </w:pPr>
      <w:r w:rsidRPr="00A436C0">
        <w:t xml:space="preserve">2. самоконтроль </w:t>
      </w:r>
    </w:p>
    <w:p w:rsidR="001206F3" w:rsidRPr="00A436C0" w:rsidRDefault="005666E0" w:rsidP="0004251A">
      <w:pPr>
        <w:jc w:val="both"/>
      </w:pPr>
      <w:r w:rsidRPr="00A436C0">
        <w:t xml:space="preserve">3. взаимоконтроль учащихся </w:t>
      </w:r>
    </w:p>
    <w:p w:rsidR="001206F3" w:rsidRPr="00A436C0" w:rsidRDefault="005666E0" w:rsidP="0004251A">
      <w:pPr>
        <w:jc w:val="both"/>
      </w:pPr>
      <w:r w:rsidRPr="00A436C0">
        <w:t>Критерии оценки устных индивидуальных и фронтальных ответов:</w:t>
      </w:r>
    </w:p>
    <w:p w:rsidR="001206F3" w:rsidRPr="00A436C0" w:rsidRDefault="005666E0" w:rsidP="0004251A">
      <w:pPr>
        <w:jc w:val="both"/>
      </w:pPr>
      <w:r w:rsidRPr="00A436C0">
        <w:t xml:space="preserve"> - Активность участия. </w:t>
      </w:r>
    </w:p>
    <w:p w:rsidR="001206F3" w:rsidRPr="00A436C0" w:rsidRDefault="005666E0" w:rsidP="0004251A">
      <w:pPr>
        <w:jc w:val="both"/>
      </w:pPr>
      <w:r w:rsidRPr="00A436C0">
        <w:t xml:space="preserve">- Умение собеседника прочувствовать суть вопроса. </w:t>
      </w:r>
    </w:p>
    <w:p w:rsidR="001206F3" w:rsidRPr="00A436C0" w:rsidRDefault="005666E0" w:rsidP="0004251A">
      <w:pPr>
        <w:jc w:val="both"/>
      </w:pPr>
      <w:r w:rsidRPr="00A436C0">
        <w:t xml:space="preserve">- Искренность ответов, их развернутость, образность, аргументированность. </w:t>
      </w:r>
    </w:p>
    <w:p w:rsidR="001206F3" w:rsidRPr="00A436C0" w:rsidRDefault="005666E0" w:rsidP="0004251A">
      <w:pPr>
        <w:jc w:val="both"/>
      </w:pPr>
      <w:r w:rsidRPr="00A436C0">
        <w:t>- Самостоятельность.</w:t>
      </w:r>
    </w:p>
    <w:p w:rsidR="001206F3" w:rsidRPr="00A436C0" w:rsidRDefault="005666E0" w:rsidP="0004251A">
      <w:pPr>
        <w:jc w:val="both"/>
      </w:pPr>
      <w:r w:rsidRPr="00A436C0">
        <w:t xml:space="preserve"> - Оригинальность суждений. </w:t>
      </w:r>
    </w:p>
    <w:p w:rsidR="001206F3" w:rsidRPr="00A436C0" w:rsidRDefault="005666E0" w:rsidP="0004251A">
      <w:pPr>
        <w:jc w:val="both"/>
      </w:pPr>
      <w:r w:rsidRPr="00A436C0">
        <w:t>Критерии и система оценки творческой работы: Из всех этих компонентов складывается общая оценка работы обучающегося:</w:t>
      </w:r>
    </w:p>
    <w:p w:rsidR="001206F3" w:rsidRPr="00A436C0" w:rsidRDefault="005666E0" w:rsidP="0004251A">
      <w:pPr>
        <w:jc w:val="both"/>
      </w:pPr>
      <w:r w:rsidRPr="00A436C0">
        <w:t xml:space="preserve"> 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206F3" w:rsidRPr="00A436C0" w:rsidRDefault="005666E0" w:rsidP="0004251A">
      <w:pPr>
        <w:jc w:val="both"/>
      </w:pPr>
      <w:r w:rsidRPr="00A436C0">
        <w:t xml:space="preserve"> -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1206F3" w:rsidRPr="00A436C0" w:rsidRDefault="005666E0" w:rsidP="0004251A">
      <w:pPr>
        <w:jc w:val="both"/>
      </w:pPr>
      <w:r w:rsidRPr="00A436C0">
        <w:t xml:space="preserve">-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1206F3" w:rsidRPr="00A436C0" w:rsidRDefault="005666E0" w:rsidP="0004251A">
      <w:pPr>
        <w:jc w:val="both"/>
      </w:pPr>
      <w:r w:rsidRPr="00A436C0">
        <w:t xml:space="preserve">Критерии оценивания детских работ по Изобразительному искусству следующие: </w:t>
      </w:r>
      <w:r w:rsidRPr="00A436C0">
        <w:rPr>
          <w:b/>
        </w:rPr>
        <w:t>«отлично»</w:t>
      </w:r>
      <w:r w:rsidRPr="00A436C0">
        <w:t xml:space="preserve"> - работа выполнена в соответствии вышеназванным требованиям, в ней </w:t>
      </w:r>
      <w:r w:rsidRPr="00A436C0">
        <w:lastRenderedPageBreak/>
        <w:t xml:space="preserve">раскрыта поставленная проблема, сформулированы выводы, имеющие теоретическую и, – или практическую направленность для современного общества. </w:t>
      </w:r>
    </w:p>
    <w:p w:rsidR="001206F3" w:rsidRPr="00A436C0" w:rsidRDefault="005666E0" w:rsidP="0004251A">
      <w:pPr>
        <w:jc w:val="both"/>
      </w:pPr>
      <w:r w:rsidRPr="00A436C0">
        <w:rPr>
          <w:b/>
        </w:rPr>
        <w:t>«хорошо»</w:t>
      </w:r>
      <w:r w:rsidRPr="00A436C0">
        <w:t xml:space="preserve"> -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 </w:t>
      </w:r>
      <w:r w:rsidRPr="00A436C0">
        <w:rPr>
          <w:b/>
        </w:rPr>
        <w:t>«удовлетворительно»</w:t>
      </w:r>
      <w:r w:rsidRPr="00A436C0">
        <w:t xml:space="preserve"> - работа выполнена в соответствии вышеназванным требованиям, в ней не достаточно четко сформулирована проблема, выводы сформулированы не четко, не достаточно раскрыто ее теоретическое и, – или практическое значение. </w:t>
      </w:r>
      <w:r w:rsidRPr="00A436C0">
        <w:rPr>
          <w:b/>
        </w:rPr>
        <w:t>«неудовлетворительно</w:t>
      </w:r>
      <w:r w:rsidRPr="00A436C0">
        <w:t xml:space="preserve">» - работа не выполнена в соответствии с вышеназванными требованиями. </w:t>
      </w:r>
    </w:p>
    <w:p w:rsidR="001206F3" w:rsidRPr="00A436C0" w:rsidRDefault="005666E0" w:rsidP="0004251A">
      <w:pPr>
        <w:jc w:val="both"/>
      </w:pPr>
      <w:r w:rsidRPr="00A436C0">
        <w:t xml:space="preserve">Формы контроля уровня обученности: </w:t>
      </w:r>
    </w:p>
    <w:p w:rsidR="001206F3" w:rsidRPr="00A436C0" w:rsidRDefault="005666E0" w:rsidP="0004251A">
      <w:pPr>
        <w:jc w:val="both"/>
      </w:pPr>
      <w:r w:rsidRPr="00A436C0">
        <w:sym w:font="Symbol" w:char="F0B7"/>
      </w:r>
      <w:r w:rsidRPr="00A436C0">
        <w:t xml:space="preserve"> викторины; </w:t>
      </w:r>
    </w:p>
    <w:p w:rsidR="001206F3" w:rsidRPr="00A436C0" w:rsidRDefault="005666E0" w:rsidP="0004251A">
      <w:pPr>
        <w:jc w:val="both"/>
      </w:pPr>
      <w:r w:rsidRPr="00A436C0">
        <w:sym w:font="Symbol" w:char="F0B7"/>
      </w:r>
      <w:r w:rsidRPr="00A436C0">
        <w:t xml:space="preserve"> кроссворды; </w:t>
      </w:r>
    </w:p>
    <w:p w:rsidR="001206F3" w:rsidRPr="00A436C0" w:rsidRDefault="005666E0" w:rsidP="0004251A">
      <w:pPr>
        <w:jc w:val="both"/>
      </w:pPr>
      <w:r w:rsidRPr="00A436C0">
        <w:sym w:font="Symbol" w:char="F0B7"/>
      </w:r>
      <w:r w:rsidRPr="00A436C0">
        <w:t xml:space="preserve"> отчетные выставки творческих (индивидуальных и коллективных) работ; </w:t>
      </w:r>
      <w:r w:rsidRPr="00A436C0">
        <w:sym w:font="Symbol" w:char="F0B7"/>
      </w:r>
      <w:r w:rsidRPr="00A436C0">
        <w:t xml:space="preserve"> тестирование;</w:t>
      </w:r>
    </w:p>
    <w:p w:rsidR="0004251A" w:rsidRDefault="005666E0" w:rsidP="0004251A">
      <w:pPr>
        <w:jc w:val="both"/>
      </w:pPr>
      <w:r w:rsidRPr="00A436C0">
        <w:t xml:space="preserve"> </w:t>
      </w:r>
      <w:r w:rsidRPr="00A436C0">
        <w:sym w:font="Symbol" w:char="F0B7"/>
      </w:r>
      <w:r w:rsidRPr="00A436C0">
        <w:t xml:space="preserve"> проверочные работы</w:t>
      </w:r>
    </w:p>
    <w:p w:rsidR="000C4E47" w:rsidRPr="00A436C0" w:rsidRDefault="000C4E47" w:rsidP="0004251A">
      <w:pPr>
        <w:jc w:val="both"/>
      </w:pPr>
    </w:p>
    <w:p w:rsidR="001206F3" w:rsidRPr="00A436C0" w:rsidRDefault="001206F3" w:rsidP="001206F3">
      <w:pPr>
        <w:jc w:val="center"/>
        <w:rPr>
          <w:b/>
        </w:rPr>
      </w:pPr>
      <w:r w:rsidRPr="00A436C0">
        <w:rPr>
          <w:b/>
        </w:rPr>
        <w:t>3.Содержание учебного предмета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color w:val="000000"/>
        </w:rPr>
        <w:t>Содержание учебного курса по изобразительному искусству 6 класс:</w:t>
      </w:r>
    </w:p>
    <w:tbl>
      <w:tblPr>
        <w:tblW w:w="9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5570"/>
        <w:gridCol w:w="2855"/>
      </w:tblGrid>
      <w:tr w:rsidR="001206F3" w:rsidRPr="00A436C0" w:rsidTr="001206F3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№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Наименование разделов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Количество часов</w:t>
            </w:r>
          </w:p>
        </w:tc>
      </w:tr>
      <w:tr w:rsidR="001206F3" w:rsidRPr="00A436C0" w:rsidTr="001206F3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Виды изобразительного искусства и основы их  образного  языка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8</w:t>
            </w:r>
          </w:p>
        </w:tc>
      </w:tr>
      <w:tr w:rsidR="001206F3" w:rsidRPr="00A436C0" w:rsidTr="001206F3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Мир наших вещей. Натюрморт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0C4E47" w:rsidP="001206F3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206F3" w:rsidRPr="00A436C0" w:rsidTr="001206F3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Вглядываясь в человека. Портрет  в изобразительном искусстве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1</w:t>
            </w:r>
            <w:r w:rsidR="000C4E47">
              <w:rPr>
                <w:color w:val="000000"/>
              </w:rPr>
              <w:t>0</w:t>
            </w:r>
          </w:p>
        </w:tc>
      </w:tr>
      <w:tr w:rsidR="001206F3" w:rsidRPr="00A436C0" w:rsidTr="001206F3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Человек и пространство. Пейзаж.                   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0C4E47" w:rsidP="001206F3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206F3" w:rsidRPr="00A436C0" w:rsidTr="001206F3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Итого: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rPr>
                <w:color w:val="666666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both"/>
              <w:rPr>
                <w:color w:val="000000"/>
              </w:rPr>
            </w:pPr>
            <w:r w:rsidRPr="00A436C0">
              <w:rPr>
                <w:color w:val="000000"/>
              </w:rPr>
              <w:t>3</w:t>
            </w:r>
            <w:r w:rsidR="00AA501A" w:rsidRPr="00A436C0">
              <w:rPr>
                <w:color w:val="000000"/>
              </w:rPr>
              <w:t>5</w:t>
            </w:r>
          </w:p>
        </w:tc>
      </w:tr>
    </w:tbl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color w:val="000000"/>
        </w:rPr>
        <w:t>Виды изобразительного искусства и основы образного языка (8 часов)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Изобразительное искусство. Семья пространственных искусств.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Художественные материалы.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Рисунок — основа изобразительного творчества.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Линия и ее выразительные возможности. Ритм линий.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Пятно как средство выражения. Ритм пятен.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Цвет. Основы цветоведения.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Цвет в произведениях живописи.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Объемные изображения в скульптуре.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Основы языка изображения.</w:t>
      </w:r>
    </w:p>
    <w:p w:rsidR="001206F3" w:rsidRPr="00A436C0" w:rsidRDefault="000C4E47" w:rsidP="001206F3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Мир наших вещей. Натюрморт (8</w:t>
      </w:r>
      <w:r w:rsidR="001206F3" w:rsidRPr="00A436C0">
        <w:rPr>
          <w:b/>
          <w:bCs/>
          <w:color w:val="000000"/>
        </w:rPr>
        <w:t xml:space="preserve"> часов)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История развития жанра «натюрморт» в контексте развития художественной культуры.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Натюрморт как отражение мировоззрения художника, живущего в определенное время, и как творческая лаборатория художника.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Особенности выражения содержания натюрморта в графике и в живописи.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Художественно-выразительные средства изображения предметного мира (композиция, перспектива, форма, объем, свет).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lastRenderedPageBreak/>
        <w:t>Реальность и фантазия в творчестве художника.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Изображение предметного мира — натюрморт.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Понятие формы. Многообразие форм окружающего мира.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Изображение объема на плоскости и линейная перспектива.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Освещение. Свет и тень.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Натюрморт в графике.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Цвет в натюрморте.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Выразительные возможности натюрморта.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color w:val="000000"/>
        </w:rPr>
        <w:t>Вгл</w:t>
      </w:r>
      <w:r w:rsidR="000C4E47">
        <w:rPr>
          <w:b/>
          <w:bCs/>
          <w:color w:val="000000"/>
        </w:rPr>
        <w:t>ядываясь в человека. Портрет (10</w:t>
      </w:r>
      <w:r w:rsidRPr="00A436C0">
        <w:rPr>
          <w:b/>
          <w:bCs/>
          <w:color w:val="000000"/>
        </w:rPr>
        <w:t xml:space="preserve"> часов)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Художественно-выразительные средства портрета (композиция, ритм, форма, линия, объем, свет).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Портрет как способ наблюдения человека и понимания его.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Образ человека — главная тема в искусстве.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Конструкция головы человека и ее основные пропорции.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Изображение головы человека в пространстве.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Портрет в скульптуре.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Графический портретный рисунок.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Сатирические образы человека.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Образные возможности освещения в портрете.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Роль цвета в портрете.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Великие портретисты прошлого.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Портрет в изобразительном искусстве XX века.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color w:val="000000"/>
        </w:rPr>
        <w:t>Че</w:t>
      </w:r>
      <w:r w:rsidR="000C4E47">
        <w:rPr>
          <w:b/>
          <w:bCs/>
          <w:color w:val="000000"/>
        </w:rPr>
        <w:t>ловек и пространство. Пейзаж  (9</w:t>
      </w:r>
      <w:r w:rsidRPr="00A436C0">
        <w:rPr>
          <w:b/>
          <w:bCs/>
          <w:color w:val="000000"/>
        </w:rPr>
        <w:t xml:space="preserve"> часов)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Жанры в изобразительном искусстве.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Жанр пейзажа как изображение пространства, как отражение впечатлений и переживаний художника.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Историческое развитие жанра. Основные вехи в развитии жанра пейзажа.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Образ природы в произведениях русских и зарубежных художников-пейзажистов.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Виды пейзажей.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        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Жанры в изобразительном искусстве.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Изображение пространства.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Правила построения перспективы. Воздушная перспектива.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Пейзаж — большой мир.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Пейзаж настроения. Природа и художник.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Пейзаж в русской живописи.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Пейзаж в графике.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Городской пейзаж.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Выразительные возможности изобразительного искусства. Язык и смысл.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color w:val="000000"/>
        </w:rPr>
        <w:t>Содержание учебного курса по изобразительному искусству 7 класс:</w:t>
      </w:r>
    </w:p>
    <w:tbl>
      <w:tblPr>
        <w:tblW w:w="9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7560"/>
        <w:gridCol w:w="1417"/>
      </w:tblGrid>
      <w:tr w:rsidR="001206F3" w:rsidRPr="00A436C0" w:rsidTr="001206F3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№ п/п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jc w:val="center"/>
              <w:rPr>
                <w:color w:val="000000"/>
              </w:rPr>
            </w:pPr>
            <w:r w:rsidRPr="00A436C0">
              <w:rPr>
                <w:color w:val="000000"/>
              </w:rPr>
              <w:t>Содержание учебного плана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Количество часов</w:t>
            </w:r>
          </w:p>
        </w:tc>
      </w:tr>
      <w:tr w:rsidR="001206F3" w:rsidRPr="00A436C0" w:rsidTr="001206F3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8</w:t>
            </w:r>
          </w:p>
        </w:tc>
      </w:tr>
      <w:tr w:rsidR="001206F3" w:rsidRPr="00A436C0" w:rsidTr="001206F3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2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0C4E47" w:rsidP="001206F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206F3" w:rsidRPr="00A436C0" w:rsidTr="001206F3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3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ind w:left="360"/>
              <w:rPr>
                <w:color w:val="000000"/>
              </w:rPr>
            </w:pPr>
            <w:r w:rsidRPr="00A436C0">
              <w:rPr>
                <w:color w:val="000000"/>
              </w:rPr>
              <w:t xml:space="preserve">Человек в зеркале дизайна и архитектуры. Образ жизни и </w:t>
            </w:r>
            <w:r w:rsidRPr="00A436C0">
              <w:rPr>
                <w:color w:val="000000"/>
              </w:rPr>
              <w:lastRenderedPageBreak/>
              <w:t>индивидуальное проектирование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lastRenderedPageBreak/>
              <w:t>1</w:t>
            </w:r>
            <w:r w:rsidR="000C4E47">
              <w:rPr>
                <w:color w:val="000000"/>
              </w:rPr>
              <w:t>1</w:t>
            </w:r>
          </w:p>
        </w:tc>
      </w:tr>
      <w:tr w:rsidR="001206F3" w:rsidRPr="00A436C0" w:rsidTr="001206F3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4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0C4E47" w:rsidP="001206F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206F3" w:rsidRPr="00A436C0" w:rsidTr="001206F3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rPr>
                <w:color w:val="66666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                             Итого:                                                                                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F3" w:rsidRPr="00A436C0" w:rsidRDefault="001206F3" w:rsidP="001206F3">
            <w:pPr>
              <w:spacing w:line="0" w:lineRule="atLeast"/>
              <w:rPr>
                <w:color w:val="000000"/>
              </w:rPr>
            </w:pPr>
            <w:r w:rsidRPr="00A436C0">
              <w:rPr>
                <w:color w:val="000000"/>
              </w:rPr>
              <w:t>3</w:t>
            </w:r>
            <w:r w:rsidR="00AA501A" w:rsidRPr="00A436C0">
              <w:rPr>
                <w:color w:val="000000"/>
              </w:rPr>
              <w:t>5</w:t>
            </w:r>
          </w:p>
        </w:tc>
      </w:tr>
    </w:tbl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i/>
          <w:iCs/>
          <w:color w:val="000000"/>
        </w:rPr>
        <w:t>Архитектура и дизайн – конструктивные искусства в ряду пространственных искусств.</w:t>
      </w:r>
    </w:p>
    <w:p w:rsidR="001206F3" w:rsidRPr="00A436C0" w:rsidRDefault="00AA501A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i/>
          <w:iCs/>
          <w:color w:val="000000"/>
        </w:rPr>
        <w:t xml:space="preserve">Художник – дизайн – архитектура. Искусство </w:t>
      </w:r>
      <w:r w:rsidR="001206F3" w:rsidRPr="00A436C0">
        <w:rPr>
          <w:b/>
          <w:bCs/>
          <w:i/>
          <w:iCs/>
          <w:color w:val="000000"/>
        </w:rPr>
        <w:t xml:space="preserve">композиции – основа дизайна и архитектуры. – </w:t>
      </w:r>
      <w:r w:rsidRPr="00A436C0">
        <w:rPr>
          <w:b/>
          <w:bCs/>
          <w:i/>
          <w:iCs/>
          <w:color w:val="000000"/>
        </w:rPr>
        <w:t>(</w:t>
      </w:r>
      <w:r w:rsidR="001206F3" w:rsidRPr="00A436C0">
        <w:rPr>
          <w:b/>
          <w:bCs/>
          <w:i/>
          <w:iCs/>
          <w:color w:val="000000"/>
        </w:rPr>
        <w:t>8 ч.</w:t>
      </w:r>
      <w:r w:rsidRPr="00A436C0">
        <w:rPr>
          <w:b/>
          <w:bCs/>
          <w:i/>
          <w:iCs/>
          <w:color w:val="000000"/>
        </w:rPr>
        <w:t>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Основы композиции в конструктивных искусствах.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Прямые линии и организация пространства.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Цвет – элемент композиционного творчества. Свободные формы: линии и тоновые пятна.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Буква – строка – текст. Искусство шрифта.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Композиционные основы макетирования в графическом дизайне.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 бескрайнем море книг и журналов. Многообразие форм графического дизайна.</w:t>
      </w:r>
    </w:p>
    <w:p w:rsidR="001206F3" w:rsidRPr="00A436C0" w:rsidRDefault="00AA501A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i/>
          <w:iCs/>
          <w:color w:val="000000"/>
        </w:rPr>
        <w:t>В мире вещей и зданий. Художественный яз</w:t>
      </w:r>
      <w:r w:rsidR="000C4E47">
        <w:rPr>
          <w:b/>
          <w:bCs/>
          <w:i/>
          <w:iCs/>
          <w:color w:val="000000"/>
        </w:rPr>
        <w:t>ык конструктивных искусств. – (8</w:t>
      </w:r>
      <w:r w:rsidRPr="00A436C0">
        <w:rPr>
          <w:b/>
          <w:bCs/>
          <w:i/>
          <w:iCs/>
          <w:color w:val="000000"/>
        </w:rPr>
        <w:t xml:space="preserve"> ч.)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Объект и пространство. От плоскостного изображения к объёмному макету.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Взаимосвязь объектов в архитектурном макете. Композиционная организация пространства.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Конструкция: часть и целое. Здание как сочетание различных объёмов. Понятие модуля.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Важнейшие архитектурные элементы здания.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Красота и целесообразность. Вещь как сочетание объёмов и образ времени.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Форма и материал. Роль и значение материала в конструкции.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Цвет в архитектуре и дизайне. Роль цвета в формотворчестве.</w:t>
      </w:r>
    </w:p>
    <w:p w:rsidR="001206F3" w:rsidRPr="00A436C0" w:rsidRDefault="00AA501A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i/>
          <w:iCs/>
          <w:color w:val="000000"/>
        </w:rPr>
        <w:t>Город и человек. Социальное значение дизайна и архитектуры в жизн</w:t>
      </w:r>
      <w:r w:rsidR="000C4E47">
        <w:rPr>
          <w:b/>
          <w:bCs/>
          <w:i/>
          <w:iCs/>
          <w:color w:val="000000"/>
        </w:rPr>
        <w:t>и человека. –( 10</w:t>
      </w:r>
      <w:r w:rsidRPr="00A436C0">
        <w:rPr>
          <w:b/>
          <w:bCs/>
          <w:i/>
          <w:iCs/>
          <w:color w:val="000000"/>
        </w:rPr>
        <w:t xml:space="preserve"> ч.)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Город сквозь времена и страны. Образы материальной культуры прошлого.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Город сегодня и завтра. Пути развития современной архитектуры и дизайна.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Живое пространство города. Город, микрорайон, улица.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Вещь в городе и дома. Городской дизайн.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Интерьер и вещь в доме. Дизайн пространственно-вещной среды интерьера.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Природа и архитектура. Организация архитектурно-ландшафтного пространства.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Ты – архитектор! Замысел архитектурного проекта и его осуществление.</w:t>
      </w:r>
    </w:p>
    <w:p w:rsidR="001206F3" w:rsidRPr="00A436C0" w:rsidRDefault="00AA501A" w:rsidP="001206F3">
      <w:pPr>
        <w:shd w:val="clear" w:color="auto" w:fill="FFFFFF"/>
        <w:jc w:val="both"/>
        <w:rPr>
          <w:color w:val="000000"/>
        </w:rPr>
      </w:pPr>
      <w:r w:rsidRPr="00A436C0">
        <w:rPr>
          <w:b/>
          <w:bCs/>
          <w:i/>
          <w:iCs/>
          <w:color w:val="000000"/>
        </w:rPr>
        <w:t>Человек в зеркале дизайна и архитектуры.</w:t>
      </w:r>
      <w:r w:rsidR="001206F3" w:rsidRPr="00A436C0">
        <w:rPr>
          <w:b/>
          <w:bCs/>
          <w:i/>
          <w:iCs/>
          <w:color w:val="000000"/>
        </w:rPr>
        <w:t xml:space="preserve">Образ жизни и индивидуальное проектирование. – </w:t>
      </w:r>
      <w:r w:rsidRPr="00A436C0">
        <w:rPr>
          <w:b/>
          <w:bCs/>
          <w:i/>
          <w:iCs/>
          <w:color w:val="000000"/>
        </w:rPr>
        <w:t>(</w:t>
      </w:r>
      <w:r w:rsidR="000C4E47">
        <w:rPr>
          <w:b/>
          <w:bCs/>
          <w:i/>
          <w:iCs/>
          <w:color w:val="000000"/>
        </w:rPr>
        <w:t>8</w:t>
      </w:r>
      <w:r w:rsidR="001206F3" w:rsidRPr="00A436C0">
        <w:rPr>
          <w:b/>
          <w:bCs/>
          <w:i/>
          <w:iCs/>
          <w:color w:val="000000"/>
        </w:rPr>
        <w:t xml:space="preserve"> ч.</w:t>
      </w:r>
      <w:r w:rsidRPr="00A436C0">
        <w:rPr>
          <w:b/>
          <w:bCs/>
          <w:i/>
          <w:iCs/>
          <w:color w:val="000000"/>
        </w:rPr>
        <w:t>)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Мой дом – мой образ жизни. Скажи мне, как ты живёшь, и я скажу, какой у тебя дом.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Интерьер, который мы создаём.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Пугало в огороде, или… Под шёпот фонтанных струй.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Мода, культура и ты. Композиционно-конструктивные принципы дизайна одежды.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Встречают по одёжке. Дизайн современной одежды.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Автопортрет на каждый день. Грим и причёска в практике дизайна.</w:t>
      </w:r>
    </w:p>
    <w:p w:rsidR="001206F3" w:rsidRPr="00A436C0" w:rsidRDefault="001206F3" w:rsidP="001206F3">
      <w:pPr>
        <w:shd w:val="clear" w:color="auto" w:fill="FFFFFF"/>
        <w:jc w:val="both"/>
        <w:rPr>
          <w:color w:val="000000"/>
        </w:rPr>
      </w:pPr>
      <w:r w:rsidRPr="00A436C0">
        <w:rPr>
          <w:color w:val="000000"/>
        </w:rPr>
        <w:t>Моделируя себя – моделируешь мир.</w:t>
      </w:r>
    </w:p>
    <w:p w:rsidR="00AA501A" w:rsidRPr="00A436C0" w:rsidRDefault="00AA501A" w:rsidP="00AA501A">
      <w:pPr>
        <w:rPr>
          <w:b/>
        </w:rPr>
      </w:pPr>
    </w:p>
    <w:p w:rsidR="00AA501A" w:rsidRPr="00A436C0" w:rsidRDefault="00AA501A" w:rsidP="001206F3">
      <w:pPr>
        <w:jc w:val="center"/>
        <w:rPr>
          <w:b/>
        </w:rPr>
      </w:pPr>
    </w:p>
    <w:p w:rsidR="0004251A" w:rsidRPr="00A436C0" w:rsidRDefault="0004251A" w:rsidP="00AA501A">
      <w:pPr>
        <w:pStyle w:val="a3"/>
        <w:rPr>
          <w:rFonts w:ascii="Times New Roman" w:hAnsi="Times New Roman"/>
          <w:b/>
          <w:sz w:val="24"/>
          <w:szCs w:val="24"/>
        </w:rPr>
        <w:sectPr w:rsidR="0004251A" w:rsidRPr="00A436C0" w:rsidSect="005A1C8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Pr="00A436C0" w:rsidRDefault="00A436C0" w:rsidP="00A436C0">
      <w:pPr>
        <w:jc w:val="center"/>
        <w:rPr>
          <w:b/>
        </w:rPr>
      </w:pPr>
      <w:r>
        <w:rPr>
          <w:b/>
        </w:rPr>
        <w:lastRenderedPageBreak/>
        <w:t>4</w:t>
      </w:r>
      <w:r w:rsidR="0004251A" w:rsidRPr="00A436C0">
        <w:rPr>
          <w:b/>
        </w:rPr>
        <w:t>. Календарно-тематическое планирование</w:t>
      </w:r>
    </w:p>
    <w:p w:rsidR="00AA501A" w:rsidRPr="0039217F" w:rsidRDefault="00AA50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251A" w:rsidRPr="000F57DE" w:rsidRDefault="0004251A" w:rsidP="008F5094">
      <w:pPr>
        <w:ind w:right="-851"/>
        <w:rPr>
          <w:b/>
        </w:rPr>
      </w:pPr>
      <w:r w:rsidRPr="000F57DE">
        <w:rPr>
          <w:b/>
        </w:rPr>
        <w:t>6 класс</w:t>
      </w:r>
    </w:p>
    <w:p w:rsidR="0004251A" w:rsidRPr="000F57DE" w:rsidRDefault="00026807" w:rsidP="00026807">
      <w:pPr>
        <w:jc w:val="center"/>
        <w:rPr>
          <w:b/>
        </w:rPr>
      </w:pPr>
      <w:r w:rsidRPr="000F57DE">
        <w:rPr>
          <w:b/>
        </w:rPr>
        <w:t>Тема:       «  Искусство в жизни человека »</w:t>
      </w:r>
      <w:r w:rsidR="008F5094">
        <w:rPr>
          <w:b/>
        </w:rPr>
        <w:t xml:space="preserve"> </w:t>
      </w:r>
      <w:r w:rsidRPr="000F57DE">
        <w:rPr>
          <w:b/>
        </w:rPr>
        <w:t>-</w:t>
      </w:r>
      <w:r w:rsidR="008F5094">
        <w:rPr>
          <w:b/>
        </w:rPr>
        <w:t xml:space="preserve"> 34</w:t>
      </w:r>
      <w:r w:rsidRPr="000F57DE">
        <w:rPr>
          <w:b/>
        </w:rPr>
        <w:t xml:space="preserve"> часов,1 час в неделю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41"/>
        <w:gridCol w:w="1169"/>
        <w:gridCol w:w="2569"/>
        <w:gridCol w:w="2162"/>
        <w:gridCol w:w="4429"/>
        <w:gridCol w:w="2028"/>
        <w:gridCol w:w="1588"/>
      </w:tblGrid>
      <w:tr w:rsidR="000F57DE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42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</w:t>
            </w:r>
          </w:p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028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Формы и виды контроля</w:t>
            </w:r>
          </w:p>
        </w:tc>
        <w:tc>
          <w:tcPr>
            <w:tcW w:w="1588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615FB" w:rsidRPr="000F57DE" w:rsidTr="003068D7">
        <w:tc>
          <w:tcPr>
            <w:tcW w:w="14786" w:type="dxa"/>
            <w:gridSpan w:val="7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изобразительного искусства и основы образного языка-8 часов</w:t>
            </w:r>
          </w:p>
        </w:tc>
      </w:tr>
      <w:tr w:rsidR="008615FB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615FB" w:rsidRPr="000F57DE" w:rsidRDefault="008615FB" w:rsidP="003068D7">
            <w:r w:rsidRPr="000F57DE">
              <w:t>Изобразительное искусство. Семья пространственных искусств.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8615FB" w:rsidRPr="000F57DE" w:rsidRDefault="008615FB" w:rsidP="003068D7">
            <w:r w:rsidRPr="000F57DE"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2028" w:type="dxa"/>
          </w:tcPr>
          <w:p w:rsidR="008615FB" w:rsidRPr="000F57DE" w:rsidRDefault="000F57DE" w:rsidP="003068D7">
            <w:r w:rsidRPr="000F57DE">
              <w:t>Текущий</w:t>
            </w:r>
          </w:p>
        </w:tc>
        <w:tc>
          <w:tcPr>
            <w:tcW w:w="1588" w:type="dxa"/>
          </w:tcPr>
          <w:p w:rsidR="008615FB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</w:t>
            </w:r>
          </w:p>
        </w:tc>
      </w:tr>
      <w:tr w:rsidR="008615FB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615FB" w:rsidRPr="000F57DE" w:rsidRDefault="008615FB" w:rsidP="003068D7">
            <w:r w:rsidRPr="000F57DE">
              <w:t>Художественные материалы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8615FB" w:rsidRPr="000F57DE" w:rsidRDefault="008615FB" w:rsidP="003068D7">
            <w:r w:rsidRPr="000F57DE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2028" w:type="dxa"/>
          </w:tcPr>
          <w:p w:rsidR="008615FB" w:rsidRPr="000F57DE" w:rsidRDefault="000F57DE" w:rsidP="003068D7">
            <w:r w:rsidRPr="000F57DE">
              <w:t>Текущий</w:t>
            </w:r>
          </w:p>
        </w:tc>
        <w:tc>
          <w:tcPr>
            <w:tcW w:w="1588" w:type="dxa"/>
          </w:tcPr>
          <w:p w:rsidR="008615FB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</w:t>
            </w:r>
          </w:p>
        </w:tc>
      </w:tr>
      <w:tr w:rsidR="008615FB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615FB" w:rsidRPr="000F57DE" w:rsidRDefault="008615FB" w:rsidP="003068D7">
            <w:r w:rsidRPr="000F57DE">
              <w:t>Рисунок — основа изобразительного творчества.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8615FB" w:rsidRPr="000F57DE" w:rsidRDefault="008615FB" w:rsidP="003068D7">
            <w:r w:rsidRPr="000F57DE">
              <w:t>Выполнение линейных рисунков трав, которые колышит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2028" w:type="dxa"/>
          </w:tcPr>
          <w:p w:rsidR="008615FB" w:rsidRPr="000F57DE" w:rsidRDefault="000F57DE" w:rsidP="003068D7">
            <w:r w:rsidRPr="000F57DE">
              <w:t>Текущий</w:t>
            </w:r>
          </w:p>
        </w:tc>
        <w:tc>
          <w:tcPr>
            <w:tcW w:w="1588" w:type="dxa"/>
          </w:tcPr>
          <w:p w:rsidR="008615FB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</w:t>
            </w:r>
          </w:p>
        </w:tc>
      </w:tr>
      <w:tr w:rsidR="008615FB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615FB" w:rsidRPr="000F57DE" w:rsidRDefault="008615FB" w:rsidP="003068D7">
            <w:r w:rsidRPr="000F57DE">
              <w:t>Линия и ее выразительные возможности. Ритм линий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8615FB" w:rsidRPr="000F57DE" w:rsidRDefault="008615FB" w:rsidP="003068D7">
            <w:r w:rsidRPr="000F57DE">
              <w:t>Изображение различных состояний в природе (Ветер, дождь, тучи, туман,) листа.</w:t>
            </w:r>
          </w:p>
        </w:tc>
        <w:tc>
          <w:tcPr>
            <w:tcW w:w="2028" w:type="dxa"/>
          </w:tcPr>
          <w:p w:rsidR="008615FB" w:rsidRPr="000F57DE" w:rsidRDefault="000F57DE" w:rsidP="003068D7">
            <w:r w:rsidRPr="000F57DE">
              <w:t>Текущий</w:t>
            </w:r>
          </w:p>
        </w:tc>
        <w:tc>
          <w:tcPr>
            <w:tcW w:w="1588" w:type="dxa"/>
          </w:tcPr>
          <w:p w:rsidR="008615FB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</w:t>
            </w:r>
          </w:p>
        </w:tc>
      </w:tr>
      <w:tr w:rsidR="008615FB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615FB" w:rsidRPr="000F57DE" w:rsidRDefault="008615FB" w:rsidP="003068D7">
            <w:r w:rsidRPr="000F57DE">
              <w:t>Пятно как средство выражения. Ритм пятен.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урок,</w:t>
            </w:r>
          </w:p>
        </w:tc>
        <w:tc>
          <w:tcPr>
            <w:tcW w:w="4429" w:type="dxa"/>
          </w:tcPr>
          <w:p w:rsidR="008615FB" w:rsidRPr="000F57DE" w:rsidRDefault="008615FB" w:rsidP="003068D7">
            <w:r w:rsidRPr="000F57DE">
              <w:t>Фантазийное изображении сказочных царств ограниченной палитрой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2028" w:type="dxa"/>
          </w:tcPr>
          <w:p w:rsidR="008615FB" w:rsidRPr="000F57DE" w:rsidRDefault="000F57DE" w:rsidP="003068D7">
            <w:r w:rsidRPr="000F57DE">
              <w:t>Текущий</w:t>
            </w:r>
          </w:p>
        </w:tc>
        <w:tc>
          <w:tcPr>
            <w:tcW w:w="1588" w:type="dxa"/>
          </w:tcPr>
          <w:p w:rsidR="008615FB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Цвет. Основы цветоведения.</w:t>
            </w:r>
          </w:p>
        </w:tc>
        <w:tc>
          <w:tcPr>
            <w:tcW w:w="2162" w:type="dxa"/>
            <w:vMerge w:val="restart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</w:t>
            </w:r>
          </w:p>
        </w:tc>
        <w:tc>
          <w:tcPr>
            <w:tcW w:w="4429" w:type="dxa"/>
            <w:vMerge w:val="restart"/>
          </w:tcPr>
          <w:p w:rsidR="00266176" w:rsidRPr="000F57DE" w:rsidRDefault="00266176" w:rsidP="003068D7">
            <w:r w:rsidRPr="000F57DE">
              <w:lastRenderedPageBreak/>
              <w:t xml:space="preserve">Изображение букета с разным настроением. (Радостный, грустный, </w:t>
            </w:r>
            <w:r w:rsidRPr="000F57DE">
              <w:lastRenderedPageBreak/>
              <w:t>торжественный, тихий).</w:t>
            </w:r>
          </w:p>
        </w:tc>
        <w:tc>
          <w:tcPr>
            <w:tcW w:w="2028" w:type="dxa"/>
            <w:vMerge w:val="restart"/>
          </w:tcPr>
          <w:p w:rsidR="00266176" w:rsidRPr="000F57DE" w:rsidRDefault="000F57DE" w:rsidP="003068D7">
            <w:r w:rsidRPr="000F57DE">
              <w:lastRenderedPageBreak/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Цвет в произведениях живописи</w:t>
            </w:r>
          </w:p>
        </w:tc>
        <w:tc>
          <w:tcPr>
            <w:tcW w:w="2162" w:type="dxa"/>
            <w:vMerge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Merge/>
          </w:tcPr>
          <w:p w:rsidR="00266176" w:rsidRPr="000F57DE" w:rsidRDefault="00266176" w:rsidP="003068D7"/>
        </w:tc>
        <w:tc>
          <w:tcPr>
            <w:tcW w:w="2028" w:type="dxa"/>
            <w:vMerge/>
          </w:tcPr>
          <w:p w:rsidR="00266176" w:rsidRPr="000F57DE" w:rsidRDefault="00266176" w:rsidP="003068D7"/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С.43</w:t>
            </w:r>
          </w:p>
        </w:tc>
      </w:tr>
      <w:tr w:rsidR="008615FB" w:rsidRPr="000F57DE" w:rsidTr="000F57DE">
        <w:tc>
          <w:tcPr>
            <w:tcW w:w="841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615FB" w:rsidRPr="000F57DE" w:rsidRDefault="008615FB" w:rsidP="003068D7">
            <w:pPr>
              <w:rPr>
                <w:i/>
              </w:rPr>
            </w:pPr>
            <w:r w:rsidRPr="000F57DE">
              <w:rPr>
                <w:i/>
              </w:rPr>
              <w:t>Объемные изображения в скульптуре. Основы языка изображения</w:t>
            </w:r>
          </w:p>
        </w:tc>
        <w:tc>
          <w:tcPr>
            <w:tcW w:w="2162" w:type="dxa"/>
          </w:tcPr>
          <w:p w:rsidR="008615FB" w:rsidRPr="000F57DE" w:rsidRDefault="008615FB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8615FB" w:rsidRPr="000F57DE" w:rsidRDefault="008615FB" w:rsidP="003068D7">
            <w:r w:rsidRPr="000F57DE">
              <w:t>Выполнение конкурсных заданий Изображение объемных изображений животных . Материал- пластилин и стеки</w:t>
            </w:r>
          </w:p>
        </w:tc>
        <w:tc>
          <w:tcPr>
            <w:tcW w:w="2028" w:type="dxa"/>
          </w:tcPr>
          <w:p w:rsidR="008615FB" w:rsidRPr="000F57DE" w:rsidRDefault="003068D7" w:rsidP="002661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="000F57DE" w:rsidRPr="000F57DE">
              <w:rPr>
                <w:rFonts w:ascii="Times New Roman" w:hAnsi="Times New Roman"/>
                <w:sz w:val="24"/>
                <w:szCs w:val="24"/>
              </w:rPr>
              <w:t>оговый</w:t>
            </w:r>
          </w:p>
        </w:tc>
        <w:tc>
          <w:tcPr>
            <w:tcW w:w="1588" w:type="dxa"/>
          </w:tcPr>
          <w:p w:rsidR="008615FB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</w:t>
            </w:r>
          </w:p>
        </w:tc>
      </w:tr>
      <w:tr w:rsidR="008615FB" w:rsidRPr="000F57DE" w:rsidTr="003068D7">
        <w:tc>
          <w:tcPr>
            <w:tcW w:w="14786" w:type="dxa"/>
            <w:gridSpan w:val="7"/>
          </w:tcPr>
          <w:p w:rsidR="008615FB" w:rsidRPr="000F57DE" w:rsidRDefault="008615FB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Натюрморт- 8часов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Реальность и фантазия в творчестве художника.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Рассуждать о роли воображения и фантазии в художественном творчестве и в жизни человека.</w:t>
            </w:r>
          </w:p>
          <w:p w:rsidR="00266176" w:rsidRPr="000C4E47" w:rsidRDefault="00266176" w:rsidP="000C4E4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Понимать,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</w:tc>
        <w:tc>
          <w:tcPr>
            <w:tcW w:w="2028" w:type="dxa"/>
          </w:tcPr>
          <w:p w:rsidR="00266176" w:rsidRPr="000F57DE" w:rsidRDefault="00266176" w:rsidP="003068D7">
            <w:r w:rsidRPr="000F57DE">
              <w:t>Изобразить окружающий мир, показать свое отношение к нему.</w:t>
            </w:r>
          </w:p>
          <w:p w:rsidR="00266176" w:rsidRPr="000F57DE" w:rsidRDefault="00266176" w:rsidP="003068D7"/>
          <w:p w:rsidR="00266176" w:rsidRPr="000F57DE" w:rsidRDefault="00266176" w:rsidP="003068D7"/>
          <w:p w:rsidR="00266176" w:rsidRPr="000F57DE" w:rsidRDefault="00266176" w:rsidP="003068D7"/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Изображение предметного мира — натюрморт.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ассуждать о роли воображения и фантазии в художественном творчестве и в жизни человека.</w:t>
            </w:r>
          </w:p>
          <w:p w:rsidR="00266176" w:rsidRPr="000C4E47" w:rsidRDefault="00266176" w:rsidP="000C4E4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Понимать,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</w:t>
            </w:r>
          </w:p>
        </w:tc>
        <w:tc>
          <w:tcPr>
            <w:tcW w:w="2028" w:type="dxa"/>
          </w:tcPr>
          <w:p w:rsidR="00266176" w:rsidRPr="000F57DE" w:rsidRDefault="00266176" w:rsidP="003068D7">
            <w:r w:rsidRPr="000F57DE">
              <w:t>Работа над натюрмортом из плоских предметов с акцентом на композицию, ритм</w:t>
            </w:r>
          </w:p>
          <w:p w:rsidR="00266176" w:rsidRPr="000F57DE" w:rsidRDefault="00266176" w:rsidP="003068D7">
            <w:r w:rsidRPr="000F57DE">
              <w:t>Материалы: А4, цветная бумага, ножницы, клей.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Понятие формы. Многообразие форм окружающего мира.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266176" w:rsidRPr="000F57DE" w:rsidRDefault="00266176" w:rsidP="003068D7"/>
          <w:p w:rsidR="00266176" w:rsidRPr="000F57DE" w:rsidRDefault="00266176" w:rsidP="003068D7">
            <w:r w:rsidRPr="000F57DE">
              <w:t xml:space="preserve">Вырезание из бумаги геометрических форм и оценивание их. </w:t>
            </w:r>
          </w:p>
          <w:p w:rsidR="00266176" w:rsidRPr="000F57DE" w:rsidRDefault="00266176" w:rsidP="003068D7"/>
        </w:tc>
        <w:tc>
          <w:tcPr>
            <w:tcW w:w="2028" w:type="dxa"/>
          </w:tcPr>
          <w:p w:rsidR="00266176" w:rsidRPr="000F57DE" w:rsidRDefault="00266176" w:rsidP="003068D7">
            <w:pPr>
              <w:ind w:left="1752"/>
            </w:pPr>
          </w:p>
          <w:p w:rsidR="00266176" w:rsidRPr="000F57DE" w:rsidRDefault="00266176" w:rsidP="003068D7">
            <w:r w:rsidRPr="000F57DE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С.62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Изображение объема на плоскости и линейная перспектива.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 разные способы и задачи изображения в различные эпохи.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Строить изображения простых предметов по правилам линейной перспективы.</w:t>
            </w:r>
          </w:p>
          <w:p w:rsidR="00266176" w:rsidRPr="000F57DE" w:rsidRDefault="00266176" w:rsidP="003068D7"/>
        </w:tc>
        <w:tc>
          <w:tcPr>
            <w:tcW w:w="2028" w:type="dxa"/>
          </w:tcPr>
          <w:p w:rsidR="00266176" w:rsidRPr="000F57DE" w:rsidRDefault="00266176" w:rsidP="003068D7">
            <w:r w:rsidRPr="000F57DE">
              <w:t>Зарисовки конструкции из нескольких геометрических тел Карандаш Формат А-4.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С.64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Освещение. Свет и тень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урок,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Осваивать основные правила объемного изображения предмета (свет, тень, рефлекс и падающая тень).</w:t>
            </w:r>
          </w:p>
          <w:p w:rsidR="00266176" w:rsidRPr="000C4E47" w:rsidRDefault="00266176" w:rsidP="000C4E4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Передавать с помощью света характер формы и эмоциональное напряжение в композиции натюрморта.</w:t>
            </w:r>
          </w:p>
        </w:tc>
        <w:tc>
          <w:tcPr>
            <w:tcW w:w="2028" w:type="dxa"/>
          </w:tcPr>
          <w:p w:rsidR="00266176" w:rsidRPr="000F57DE" w:rsidRDefault="00266176" w:rsidP="003068D7">
            <w:r w:rsidRPr="000F57DE">
              <w:t>Зарисовки геометрических тел из гипса или бумаги с боковым освещением.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Натюрморт в графике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Осваивать основные правила объемного изображения предмета (свет, тень, рефлекс и падающая тень).</w:t>
            </w:r>
          </w:p>
          <w:p w:rsidR="00266176" w:rsidRPr="000C4E47" w:rsidRDefault="00266176" w:rsidP="000C4E4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lastRenderedPageBreak/>
              <w:t>Передавать с помощью света характер формы и эмоциональное напряжение в композиции натюрморта.</w:t>
            </w:r>
          </w:p>
        </w:tc>
        <w:tc>
          <w:tcPr>
            <w:tcW w:w="2028" w:type="dxa"/>
          </w:tcPr>
          <w:p w:rsidR="00266176" w:rsidRPr="000F57DE" w:rsidRDefault="00266176" w:rsidP="003068D7">
            <w:r w:rsidRPr="000F57DE">
              <w:lastRenderedPageBreak/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Цвет в натюрморте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представление о разном видении и понимании цветового состояния изображаемого мира в истории искусства.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Понимать и использовать в творческой работе выразительные возможности цвета.</w:t>
            </w:r>
          </w:p>
          <w:p w:rsidR="00266176" w:rsidRPr="000C4E47" w:rsidRDefault="00266176" w:rsidP="000C4E4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Выражать цветом в натюрморте собственное настроение и переживания.</w:t>
            </w:r>
          </w:p>
        </w:tc>
        <w:tc>
          <w:tcPr>
            <w:tcW w:w="2028" w:type="dxa"/>
          </w:tcPr>
          <w:p w:rsidR="00266176" w:rsidRPr="000F57DE" w:rsidRDefault="00266176" w:rsidP="003068D7">
            <w:r w:rsidRPr="000F57DE">
              <w:t>Работа над изображением натюрморта в заданном эмоц. состоянии: праздничный, грустный, таинственный.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pPr>
              <w:rPr>
                <w:i/>
              </w:rPr>
            </w:pPr>
            <w:r w:rsidRPr="000F57DE">
              <w:rPr>
                <w:i/>
              </w:rPr>
              <w:t>Выразительные возможности натюрморта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Узнавать историю развития жанра натюрморта.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Выбирать и использовать различные художественные материалы для передачи собственного художественного замысла при создании натюрморта.</w:t>
            </w:r>
          </w:p>
          <w:p w:rsidR="00266176" w:rsidRPr="000C4E47" w:rsidRDefault="00266176" w:rsidP="000C4E4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Выполнять изображение натюрморта в технике «монотипия».</w:t>
            </w:r>
          </w:p>
        </w:tc>
        <w:tc>
          <w:tcPr>
            <w:tcW w:w="2028" w:type="dxa"/>
          </w:tcPr>
          <w:p w:rsidR="00266176" w:rsidRPr="000F57DE" w:rsidRDefault="00266176" w:rsidP="003068D7">
            <w:r w:rsidRPr="000F57DE">
              <w:t>Тестовый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266176" w:rsidRPr="000F57DE" w:rsidTr="003068D7">
        <w:tc>
          <w:tcPr>
            <w:tcW w:w="14786" w:type="dxa"/>
            <w:gridSpan w:val="7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Вглядываясь в человека. Портрет-</w:t>
            </w:r>
            <w:r w:rsidRPr="000F57DE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Образ человека — главная тема в искусстве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 xml:space="preserve">Получать представление об изменчивости образа человека в </w:t>
            </w:r>
            <w:r w:rsidRPr="000F57DE">
              <w:rPr>
                <w:color w:val="000000"/>
              </w:rPr>
              <w:lastRenderedPageBreak/>
              <w:t>истории.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Понимать и объяснять, что при передаче художником внешнего сходства в художественном портрете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присутствует выражение идеалов эпохи и авторская позиция художника.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Уметь различать виды портрета (парадный и лирический портрет).</w:t>
            </w:r>
          </w:p>
          <w:p w:rsidR="00266176" w:rsidRPr="003068D7" w:rsidRDefault="00266176" w:rsidP="003068D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Рассказывать о своих художественных впечатлениях.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Конструкция головы человека и ее основные пропорции.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Анализировать закономерности в конструкции головы человека, пропорциях лица.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Понимать и объяснять роль пропорций в выражении характера модели и отражении замысла художника.</w:t>
            </w:r>
          </w:p>
          <w:p w:rsidR="00266176" w:rsidRPr="003068D7" w:rsidRDefault="00266176" w:rsidP="003068D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Строить изображение головы человека в процессе практической работы, работать в технике «аппликация»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Изображение головы человека в пространстве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представления о способах объемного изображения головы человека.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Участвовать в обсуждении содержания и выразительных средств рисунков мастеров портретного жанра.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lastRenderedPageBreak/>
              <w:t>Изучать лица людей, особенности личности каждого человека.</w:t>
            </w:r>
          </w:p>
          <w:p w:rsidR="00266176" w:rsidRPr="003068D7" w:rsidRDefault="00266176" w:rsidP="003068D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Создавать зарисовки объемной конструкции головы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Портрет в скульптуре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риобретать интерес к изображениям человека как способу нового понимания и видения человека,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окружающих людей.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Анализировать индивидуальные особенности и характер человека.</w:t>
            </w:r>
          </w:p>
          <w:p w:rsidR="00266176" w:rsidRPr="000F57DE" w:rsidRDefault="00266176" w:rsidP="00266176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Ориентироваться в графических портретах мастеров разных эпох, в разнообразии графических средств в решении образа человека.</w:t>
            </w:r>
          </w:p>
          <w:p w:rsidR="00266176" w:rsidRPr="003068D7" w:rsidRDefault="00266176" w:rsidP="003068D7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Овладевать новыми умениями в рисунке.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С.1-08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Графический портретный рисунок.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опыт и навыки лепки портретного изображения головы человека.</w:t>
            </w:r>
          </w:p>
          <w:p w:rsidR="00266176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Получать представление о выразительных средствах скульптурного образа.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С.112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Сатирические образы человека.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429" w:type="dxa"/>
          </w:tcPr>
          <w:p w:rsidR="000F57DE" w:rsidRPr="000F57DE" w:rsidRDefault="003068D7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Х</w:t>
            </w:r>
            <w:r w:rsidR="000F57DE" w:rsidRPr="000F57DE">
              <w:rPr>
                <w:color w:val="000000"/>
              </w:rPr>
              <w:t>арактеризовать жанр сатирического рисунка и его задачи.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 xml:space="preserve">Рассуждать о задачах художественного </w:t>
            </w:r>
            <w:r w:rsidRPr="000F57DE">
              <w:rPr>
                <w:color w:val="000000"/>
              </w:rPr>
              <w:lastRenderedPageBreak/>
              <w:t>преувеличения, о соотношении правды и вымысла в художественном изображении.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Учиться видеть индивидуальный характер человека, творчески искать средства выразительности для его изображения.</w:t>
            </w:r>
          </w:p>
          <w:p w:rsidR="00266176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навыки рисунка, видения и понимания пропорций, использования линии и пятна как средств выразительного изображения человека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3068D7">
            <w:r w:rsidRPr="000F57DE">
              <w:t>Образные возможности освещения в портрете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0F57DE" w:rsidRPr="000F57DE" w:rsidRDefault="003068D7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F57DE" w:rsidRPr="000F57DE">
              <w:rPr>
                <w:color w:val="000000"/>
              </w:rPr>
              <w:t>знавать о выразительных возможност</w:t>
            </w:r>
            <w:r w:rsidR="000F57DE">
              <w:rPr>
                <w:color w:val="000000"/>
              </w:rPr>
              <w:t>ях освещения при создании худож</w:t>
            </w:r>
            <w:r w:rsidR="000F57DE" w:rsidRPr="000F57DE">
              <w:rPr>
                <w:color w:val="000000"/>
              </w:rPr>
              <w:t>ственного образа.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Учиться видеть и характеризовать различное эмоциональное звучание образа при разном источнике и характере освещения.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Различать освещение «по свету», «против света», боковой свет.</w:t>
            </w:r>
          </w:p>
          <w:p w:rsidR="00266176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Характеризовать освещение в произведениях искусства и его эмоциональное и смысловое воздействие на зрителя.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266176" w:rsidRPr="000F57DE" w:rsidTr="000F57DE">
        <w:tc>
          <w:tcPr>
            <w:tcW w:w="841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</w:tcPr>
          <w:p w:rsidR="00266176" w:rsidRPr="000F57DE" w:rsidRDefault="00266176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266176" w:rsidRPr="000F57DE" w:rsidRDefault="00266176" w:rsidP="008615FB">
            <w:pPr>
              <w:jc w:val="both"/>
            </w:pPr>
            <w:r w:rsidRPr="000F57DE">
              <w:t>Роль цвета в портрете</w:t>
            </w:r>
            <w:r w:rsidRPr="000F57DE">
              <w:rPr>
                <w:bCs/>
                <w:color w:val="1D1B11"/>
              </w:rPr>
              <w:t xml:space="preserve"> </w:t>
            </w:r>
          </w:p>
        </w:tc>
        <w:tc>
          <w:tcPr>
            <w:tcW w:w="2162" w:type="dxa"/>
          </w:tcPr>
          <w:p w:rsidR="00266176" w:rsidRPr="000F57DE" w:rsidRDefault="00266176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Развивать художественное видение цвета, понимание его эмоционального, интонационного воздействия.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Анализировать цветовой строй произведений как средство создания художественного образа.</w:t>
            </w:r>
          </w:p>
          <w:p w:rsidR="00266176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lastRenderedPageBreak/>
              <w:t>Получать навыки создания различными материалами портрета в цвете.</w:t>
            </w:r>
          </w:p>
        </w:tc>
        <w:tc>
          <w:tcPr>
            <w:tcW w:w="2028" w:type="dxa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266176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С.122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8615FB">
            <w:r w:rsidRPr="000F57DE">
              <w:t>Великие портретисты прошлого.</w:t>
            </w:r>
            <w:r w:rsidRPr="000F57DE">
              <w:rPr>
                <w:bCs/>
                <w:color w:val="1D1B11"/>
              </w:rPr>
              <w:t xml:space="preserve"> 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  <w:vMerge w:val="restart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Узнавать и называть портреты великих мастеров европейского и русского искусства.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Понимать значение великих портретистов для характеристики эпохи и ее духовных ценностей.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Рассказывать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Рассуждать о соотношении личности портретируемого и авторской позиции художника в портрете.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С.126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  <w:vMerge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Тестовый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266176" w:rsidRPr="000F57DE" w:rsidTr="003068D7">
        <w:tc>
          <w:tcPr>
            <w:tcW w:w="14786" w:type="dxa"/>
            <w:gridSpan w:val="7"/>
          </w:tcPr>
          <w:p w:rsidR="00266176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Человек и пространство. Пейзаж -</w:t>
            </w:r>
            <w:r w:rsidRPr="000F57DE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3068D7">
            <w:pPr>
              <w:rPr>
                <w:i/>
              </w:rPr>
            </w:pPr>
            <w:r w:rsidRPr="000F57DE">
              <w:rPr>
                <w:i/>
              </w:rPr>
              <w:t>Жанры в изобразительном искусстве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Определять жанры в изобразительном искусстве.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 разницу между предметом изображения, сюжетом и содержанием изображения.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 xml:space="preserve">Рассуждать о том, как, изучая историю изобразительного жанра, мы расширяем рамки собственных представлений о жизни, свой личный жизненный опыт. Вести поисковую работу (подбор </w:t>
            </w:r>
            <w:r w:rsidRPr="000F57DE">
              <w:rPr>
                <w:color w:val="000000"/>
              </w:rPr>
              <w:lastRenderedPageBreak/>
              <w:t>познавательного зрительного материала) по теме.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Активно участвовать в беседе по теме.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8615FB">
            <w:r w:rsidRPr="000F57DE">
              <w:t>Изображение пространства</w:t>
            </w:r>
            <w:r w:rsidRPr="000F57DE">
              <w:rPr>
                <w:bCs/>
                <w:color w:val="1D1B11"/>
              </w:rPr>
              <w:t xml:space="preserve"> 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Различать в произведениях искусства различные способы изображения пространства.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Получать 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Наблюдать пространственные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сокращения (в нашем восприятии) уходящих вдаль предметов.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3068D7">
            <w:r w:rsidRPr="000F57DE">
              <w:t>Правила построения перспективы. Воздушная перспектива.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 понятия «картинная плоскость», «точка зрения», «линия горизонта», «точка схода», «вспомогательные линии».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Различать и характеризовать как средство выразительности высокий и низкий горизонт в произведениях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изобразительного искусства.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 правила воздушной перспективы.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 xml:space="preserve">Приобретать навыки изображения </w:t>
            </w:r>
            <w:r w:rsidRPr="000F57DE">
              <w:rPr>
                <w:color w:val="000000"/>
              </w:rPr>
              <w:lastRenderedPageBreak/>
              <w:t>уходящего вдаль пространства, применяя правила линейной и воздушной перспективы.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С.146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8615FB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</w:pPr>
            <w:r w:rsidRPr="000F57DE">
              <w:t>Пейзаж — большой мир</w:t>
            </w:r>
            <w:r w:rsidRPr="000F57DE">
              <w:rPr>
                <w:bCs/>
                <w:color w:val="1D1B11"/>
              </w:rPr>
              <w:t xml:space="preserve"> 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Определять особенности эпического и романтического образа природы в произведениях европейского и русского искусства.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Различать и характеризовать эпический и романтический образы в пейзажных произведениях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живописи и графики.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Творчески рассуждать, опираясь на полученные представления и свое восприятие произведений искусства, о средствах выражения художником эпического и романтического образа в пейзаже.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Экспериментировать на основе правил линейной и воздушной перспективы в изображении большого природного пространства.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С.148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3068D7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</w:pPr>
            <w:r w:rsidRPr="000F57DE">
              <w:t>Пейзаж настроения. Природа и художник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29" w:type="dxa"/>
            <w:vMerge w:val="restart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Объяснять, как понимали красоту природы и использовали новые средства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выразительности в живописи XIX в.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Характеризовать направления импрессионизма и постимпрессионизма в истории изобразительного искусства.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 xml:space="preserve">Учиться видеть, наблюдать и эстетически переживать изменчивость цветового состояния и настроения в </w:t>
            </w:r>
            <w:r w:rsidRPr="000F57DE">
              <w:rPr>
                <w:color w:val="000000"/>
              </w:rPr>
              <w:lastRenderedPageBreak/>
              <w:t>природе.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С.152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8615FB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</w:pPr>
            <w:r w:rsidRPr="000F57DE">
              <w:t>Пейзаж в русской живописи. Пейзаж в графике.</w:t>
            </w:r>
            <w:r w:rsidRPr="000F57DE">
              <w:rPr>
                <w:bCs/>
                <w:color w:val="1D1B11"/>
              </w:rPr>
              <w:t xml:space="preserve"> 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  <w:vMerge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С.156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8615FB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</w:pPr>
            <w:r w:rsidRPr="000F57DE">
              <w:t>Городской пейзаж</w:t>
            </w:r>
            <w:r w:rsidRPr="000F57DE">
              <w:rPr>
                <w:bCs/>
                <w:color w:val="FF0000"/>
              </w:rPr>
              <w:t xml:space="preserve"> 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Получать представление о развитии жанра городского пейзажа в европейском и русском искусстве.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навыки восприятия образности городского пространства как выражения самобытного лица культуры и истории народа.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Приобретать навыки эстетического переживания образа городского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пространства и образа в архитектуре.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Знакомиться с историческими городскими пейзажами Москвы, Санкт- Петербурга, родного города.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С.168</w:t>
            </w:r>
          </w:p>
        </w:tc>
      </w:tr>
      <w:tr w:rsidR="000F57DE" w:rsidRPr="000F57DE" w:rsidTr="000F57DE">
        <w:tc>
          <w:tcPr>
            <w:tcW w:w="841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F57DE" w:rsidRPr="000F57DE" w:rsidRDefault="000F57DE" w:rsidP="008615FB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</w:pPr>
            <w:r w:rsidRPr="000F57DE">
              <w:t>Выразительные возможности изобразительного искусства. Язык и смысл.</w:t>
            </w:r>
            <w:r w:rsidRPr="000F57DE">
              <w:rPr>
                <w:bCs/>
                <w:color w:val="1D1B11"/>
              </w:rPr>
              <w:t xml:space="preserve"> </w:t>
            </w:r>
          </w:p>
        </w:tc>
        <w:tc>
          <w:tcPr>
            <w:tcW w:w="2162" w:type="dxa"/>
          </w:tcPr>
          <w:p w:rsidR="000F57DE" w:rsidRPr="000F57DE" w:rsidRDefault="000F57DE" w:rsidP="003068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29" w:type="dxa"/>
          </w:tcPr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Рассуждать о месте и значении изобразительного искусства в культуре, в жизни общества, в жизни человека.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Получать представление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Объяснять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Узнавать и называть авторов известных произведений, с которыми познакомились в течение учебного года.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 xml:space="preserve">Участвовать в беседе по материалу </w:t>
            </w:r>
            <w:r w:rsidRPr="000F57DE">
              <w:rPr>
                <w:color w:val="000000"/>
              </w:rPr>
              <w:lastRenderedPageBreak/>
              <w:t>учебного года.</w:t>
            </w:r>
          </w:p>
          <w:p w:rsidR="000F57DE" w:rsidRPr="000F57DE" w:rsidRDefault="000F57DE" w:rsidP="000F57DE">
            <w:pPr>
              <w:pStyle w:val="af0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0F57DE">
              <w:rPr>
                <w:color w:val="000000"/>
              </w:rPr>
              <w:t>Участвовать в обсуждении творческих работ учащихся.</w:t>
            </w:r>
          </w:p>
        </w:tc>
        <w:tc>
          <w:tcPr>
            <w:tcW w:w="2028" w:type="dxa"/>
          </w:tcPr>
          <w:p w:rsidR="000F57DE" w:rsidRPr="000F57DE" w:rsidRDefault="000F57DE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8" w:type="dxa"/>
          </w:tcPr>
          <w:p w:rsidR="000F57DE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С.172</w:t>
            </w:r>
          </w:p>
        </w:tc>
      </w:tr>
    </w:tbl>
    <w:p w:rsidR="008615FB" w:rsidRDefault="008615FB" w:rsidP="00026807">
      <w:pPr>
        <w:jc w:val="center"/>
      </w:pPr>
    </w:p>
    <w:p w:rsidR="00026807" w:rsidRPr="00026807" w:rsidRDefault="00026807" w:rsidP="00026807">
      <w:pPr>
        <w:jc w:val="center"/>
      </w:pPr>
    </w:p>
    <w:p w:rsidR="0004251A" w:rsidRPr="0039217F" w:rsidRDefault="0004251A" w:rsidP="0004251A"/>
    <w:p w:rsidR="0004251A" w:rsidRDefault="0004251A" w:rsidP="0004251A">
      <w:pPr>
        <w:jc w:val="center"/>
        <w:rPr>
          <w:rFonts w:eastAsia="Calibri"/>
          <w:b/>
          <w:lang w:eastAsia="en-US"/>
        </w:rPr>
      </w:pPr>
    </w:p>
    <w:p w:rsidR="000C4E47" w:rsidRDefault="000C4E47" w:rsidP="0004251A">
      <w:pPr>
        <w:jc w:val="center"/>
        <w:rPr>
          <w:rFonts w:eastAsia="Calibri"/>
          <w:b/>
          <w:lang w:eastAsia="en-US"/>
        </w:rPr>
      </w:pPr>
    </w:p>
    <w:p w:rsidR="000C4E47" w:rsidRDefault="000C4E47" w:rsidP="0004251A">
      <w:pPr>
        <w:jc w:val="center"/>
        <w:rPr>
          <w:rFonts w:eastAsia="Calibri"/>
          <w:b/>
          <w:lang w:eastAsia="en-US"/>
        </w:rPr>
      </w:pP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Календарно-тематическое планирование</w:t>
      </w:r>
    </w:p>
    <w:p w:rsidR="0004251A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p w:rsidR="003068D7" w:rsidRDefault="003068D7" w:rsidP="003068D7">
      <w:pPr>
        <w:jc w:val="center"/>
        <w:rPr>
          <w:b/>
        </w:rPr>
      </w:pPr>
      <w:r w:rsidRPr="000F57DE">
        <w:rPr>
          <w:b/>
        </w:rPr>
        <w:t xml:space="preserve">Тема:       «  </w:t>
      </w:r>
      <w:r>
        <w:rPr>
          <w:b/>
        </w:rPr>
        <w:t>Дизайн и архитектура в жизни человека</w:t>
      </w:r>
      <w:r w:rsidR="008F5094">
        <w:rPr>
          <w:b/>
        </w:rPr>
        <w:t>»-34</w:t>
      </w:r>
      <w:r w:rsidRPr="000F57DE">
        <w:rPr>
          <w:b/>
        </w:rPr>
        <w:t xml:space="preserve"> часов,1 час в неделю</w:t>
      </w:r>
    </w:p>
    <w:p w:rsidR="003068D7" w:rsidRPr="000F57DE" w:rsidRDefault="003068D7" w:rsidP="003068D7">
      <w:pPr>
        <w:jc w:val="center"/>
        <w:rPr>
          <w:b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41"/>
        <w:gridCol w:w="1164"/>
        <w:gridCol w:w="2562"/>
        <w:gridCol w:w="2162"/>
        <w:gridCol w:w="4453"/>
        <w:gridCol w:w="2019"/>
        <w:gridCol w:w="1585"/>
      </w:tblGrid>
      <w:tr w:rsidR="003068D7" w:rsidRPr="000F57DE" w:rsidTr="00256CB3">
        <w:tc>
          <w:tcPr>
            <w:tcW w:w="841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64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62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453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</w:t>
            </w:r>
          </w:p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019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Формы и виды контроля</w:t>
            </w:r>
          </w:p>
        </w:tc>
        <w:tc>
          <w:tcPr>
            <w:tcW w:w="1585" w:type="dxa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068D7" w:rsidRPr="000F57DE" w:rsidTr="003068D7">
        <w:tc>
          <w:tcPr>
            <w:tcW w:w="14786" w:type="dxa"/>
            <w:gridSpan w:val="7"/>
          </w:tcPr>
          <w:p w:rsidR="003068D7" w:rsidRPr="000F57DE" w:rsidRDefault="003068D7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DB">
              <w:rPr>
                <w:rFonts w:ascii="Times New Roman" w:hAnsi="Times New Roman"/>
                <w:b/>
              </w:rPr>
              <w:t>Художник — дизайн — архитектура. Искусство композиции —основа дизайна и архитектуры -8 часов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Основы композиции в конструктивных искусствах</w:t>
            </w:r>
            <w:r>
              <w:rPr>
                <w:sz w:val="20"/>
                <w:szCs w:val="20"/>
              </w:rPr>
              <w:t>.</w:t>
            </w:r>
            <w:r w:rsidRPr="00E64E0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53" w:type="dxa"/>
            <w:vMerge w:val="restart"/>
          </w:tcPr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Находить </w:t>
            </w:r>
            <w:r w:rsidRPr="00D06693">
              <w:rPr>
                <w:rStyle w:val="c2"/>
                <w:color w:val="000000"/>
              </w:rPr>
              <w:t>в окружающем рукотворном мире примеры плоскостных и объемно пространственных композиций.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Выбирать способы</w:t>
            </w:r>
            <w:r w:rsidRPr="00D06693">
              <w:rPr>
                <w:rStyle w:val="c2"/>
                <w:color w:val="000000"/>
              </w:rPr>
              <w:t> компоновки композиции и составлять различные плоскостные композиции из 1-4 и более простейших форм, располагая их по принципу симметрии или динамического равновесия.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Добиваться </w:t>
            </w:r>
            <w:r w:rsidRPr="00D06693">
              <w:rPr>
                <w:rStyle w:val="c2"/>
                <w:color w:val="000000"/>
              </w:rPr>
              <w:t>эмоциональной выразительности , применяя композиционную доминанту и ритмическое расположение  элементов.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Понимать и передавать </w:t>
            </w:r>
            <w:r w:rsidRPr="00D06693">
              <w:rPr>
                <w:rStyle w:val="c2"/>
                <w:color w:val="000000"/>
              </w:rPr>
              <w:t>в учебных работах движение, статику и композиционный ритм.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 xml:space="preserve">Основы композиции в конструктивных искусствах </w:t>
            </w:r>
          </w:p>
        </w:tc>
        <w:tc>
          <w:tcPr>
            <w:tcW w:w="2162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453" w:type="dxa"/>
            <w:vMerge/>
          </w:tcPr>
          <w:p w:rsidR="00256CB3" w:rsidRPr="00D06693" w:rsidRDefault="00256CB3" w:rsidP="00D06693">
            <w:pPr>
              <w:pStyle w:val="western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 xml:space="preserve">Прямые линии и </w:t>
            </w:r>
            <w:r w:rsidRPr="004916DB">
              <w:rPr>
                <w:sz w:val="20"/>
                <w:szCs w:val="20"/>
              </w:rPr>
              <w:lastRenderedPageBreak/>
              <w:t>организация пространства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закрепления </w:t>
            </w: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новых  знаний</w:t>
            </w:r>
          </w:p>
        </w:tc>
        <w:tc>
          <w:tcPr>
            <w:tcW w:w="4453" w:type="dxa"/>
          </w:tcPr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lastRenderedPageBreak/>
              <w:t>Понимать и объяснять</w:t>
            </w:r>
            <w:r w:rsidRPr="00D06693">
              <w:rPr>
                <w:rStyle w:val="c2"/>
                <w:color w:val="000000"/>
              </w:rPr>
              <w:t xml:space="preserve">, какова роль </w:t>
            </w:r>
            <w:r w:rsidRPr="00D06693">
              <w:rPr>
                <w:rStyle w:val="c2"/>
                <w:color w:val="000000"/>
              </w:rPr>
              <w:lastRenderedPageBreak/>
              <w:t>прямых линий в организации пространства.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Использовать</w:t>
            </w:r>
            <w:r w:rsidRPr="00D06693">
              <w:rPr>
                <w:rStyle w:val="c2"/>
                <w:color w:val="000000"/>
              </w:rPr>
              <w:t> 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Цвет — элемент композиционного творчества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  <w:vMerge w:val="restart"/>
          </w:tcPr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Cs/>
                <w:color w:val="000000"/>
              </w:rPr>
              <w:t>П</w:t>
            </w:r>
            <w:r w:rsidRPr="00D06693">
              <w:rPr>
                <w:rStyle w:val="c4"/>
                <w:bCs/>
                <w:color w:val="000000"/>
              </w:rPr>
              <w:t>онимать</w:t>
            </w:r>
            <w:r w:rsidRPr="00D06693">
              <w:rPr>
                <w:rStyle w:val="c2"/>
                <w:color w:val="000000"/>
              </w:rPr>
              <w:t> роль цвета в конструктивных искусствах.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Различать</w:t>
            </w:r>
            <w:r w:rsidRPr="00D06693">
              <w:rPr>
                <w:rStyle w:val="c2"/>
                <w:color w:val="000000"/>
              </w:rPr>
              <w:t> технологию использования цвета в живописи и в конструктивных искусствах.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Применять</w:t>
            </w:r>
            <w:r w:rsidRPr="00D06693">
              <w:rPr>
                <w:rStyle w:val="c2"/>
                <w:color w:val="000000"/>
              </w:rPr>
              <w:t> цвет в графических композициях как акцент или доминанту.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Свободные формы:линии и тоновые пятна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53" w:type="dxa"/>
            <w:vMerge/>
          </w:tcPr>
          <w:p w:rsidR="00256CB3" w:rsidRPr="00D0669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С.25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Буква — строка —текст. Искусство шрифта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</w:tcPr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Понимать</w:t>
            </w:r>
            <w:r w:rsidRPr="00D06693">
              <w:rPr>
                <w:rStyle w:val="c2"/>
                <w:color w:val="000000"/>
              </w:rPr>
              <w:t> букву как исторически сложившееся обозначение звука.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Различать</w:t>
            </w:r>
            <w:r w:rsidRPr="00D06693">
              <w:rPr>
                <w:rStyle w:val="c2"/>
                <w:color w:val="000000"/>
              </w:rPr>
              <w:t> «архитектуру» шрифта и особенности шрифтовых гврнитур.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Применять </w:t>
            </w:r>
            <w:r w:rsidRPr="00D06693">
              <w:rPr>
                <w:rStyle w:val="c2"/>
                <w:color w:val="000000"/>
              </w:rPr>
              <w:t>печатное слово, типографскую строку в качестве элементов графической композиции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С.29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Композиционные основы макетирования в графическом дизайне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53" w:type="dxa"/>
          </w:tcPr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2"/>
                <w:color w:val="000000"/>
              </w:rPr>
              <w:t>Понимать и объяснять образно информационную цельность синтеза слова и изображения в плакате и рекламе.</w:t>
            </w:r>
            <w:r w:rsidRPr="00D06693">
              <w:rPr>
                <w:rStyle w:val="c4"/>
                <w:bCs/>
                <w:color w:val="000000"/>
              </w:rPr>
              <w:t>Создавать</w:t>
            </w:r>
            <w:r w:rsidRPr="00D06693">
              <w:rPr>
                <w:rStyle w:val="c2"/>
                <w:color w:val="000000"/>
              </w:rPr>
              <w:t> творческую работу в материале.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С.33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i/>
                <w:sz w:val="20"/>
                <w:szCs w:val="20"/>
              </w:rPr>
            </w:pPr>
            <w:r w:rsidRPr="004916DB">
              <w:rPr>
                <w:i/>
                <w:sz w:val="20"/>
                <w:szCs w:val="20"/>
              </w:rPr>
              <w:t>Многообразие форм графического дизайна</w:t>
            </w:r>
          </w:p>
        </w:tc>
        <w:tc>
          <w:tcPr>
            <w:tcW w:w="2162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453" w:type="dxa"/>
          </w:tcPr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Узнавать</w:t>
            </w:r>
            <w:r w:rsidRPr="00D06693">
              <w:rPr>
                <w:rStyle w:val="c2"/>
                <w:color w:val="000000"/>
              </w:rPr>
              <w:t> элементы, составляющие конструкцию и художественное оформление книги или журнала.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Выбирать и использовать</w:t>
            </w:r>
            <w:r w:rsidRPr="00D06693">
              <w:rPr>
                <w:rStyle w:val="c2"/>
                <w:color w:val="000000"/>
              </w:rPr>
              <w:t> различные способы компоновки книжного и журнального разворота.</w:t>
            </w:r>
          </w:p>
          <w:p w:rsidR="00256CB3" w:rsidRPr="00D06693" w:rsidRDefault="00256CB3" w:rsidP="00D066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693">
              <w:rPr>
                <w:rStyle w:val="c4"/>
                <w:bCs/>
                <w:color w:val="000000"/>
              </w:rPr>
              <w:t>Создавать</w:t>
            </w:r>
            <w:r w:rsidRPr="00D06693">
              <w:rPr>
                <w:rStyle w:val="c2"/>
                <w:color w:val="000000"/>
              </w:rPr>
              <w:t xml:space="preserve"> практическую творческую </w:t>
            </w:r>
            <w:r w:rsidRPr="00D06693">
              <w:rPr>
                <w:rStyle w:val="c2"/>
                <w:color w:val="000000"/>
              </w:rPr>
              <w:lastRenderedPageBreak/>
              <w:t>работу в материале.</w:t>
            </w:r>
          </w:p>
        </w:tc>
        <w:tc>
          <w:tcPr>
            <w:tcW w:w="2019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256CB3" w:rsidRPr="000F57DE" w:rsidTr="003068D7">
        <w:tc>
          <w:tcPr>
            <w:tcW w:w="14786" w:type="dxa"/>
            <w:gridSpan w:val="7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DB">
              <w:rPr>
                <w:rFonts w:ascii="Times New Roman" w:hAnsi="Times New Roman"/>
                <w:b/>
              </w:rPr>
              <w:t>Художественный язык конструктивных искусств-8 часов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Объект и пространство.</w:t>
            </w:r>
          </w:p>
        </w:tc>
        <w:tc>
          <w:tcPr>
            <w:tcW w:w="2162" w:type="dxa"/>
          </w:tcPr>
          <w:p w:rsidR="00256CB3" w:rsidRPr="00D0669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Развивать</w:t>
            </w:r>
            <w:r>
              <w:rPr>
                <w:rStyle w:val="c2"/>
                <w:color w:val="000000"/>
              </w:rPr>
              <w:t> пространственное воображение.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</w:t>
            </w:r>
            <w:r>
              <w:rPr>
                <w:rStyle w:val="c2"/>
                <w:color w:val="000000"/>
              </w:rPr>
              <w:t>ть плоскостную композицию как возможное схематическое изображение объемов при взгляде на них сверху.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Осознавать</w:t>
            </w:r>
            <w:r>
              <w:rPr>
                <w:rStyle w:val="c2"/>
                <w:color w:val="000000"/>
              </w:rPr>
              <w:t> чертеж как плоскостное изображение объемов, когда точка – вертикаль, круг – цилиндр, шар.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Применять</w:t>
            </w:r>
            <w:r>
              <w:rPr>
                <w:rStyle w:val="c2"/>
                <w:color w:val="000000"/>
              </w:rPr>
              <w:t> в создаваемых пространственных композициях доминантный объект и вспомогательные соединительные элементы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С.49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Взаимосвязь объектов в архитектурном макете</w:t>
            </w:r>
          </w:p>
        </w:tc>
        <w:tc>
          <w:tcPr>
            <w:tcW w:w="2162" w:type="dxa"/>
          </w:tcPr>
          <w:p w:rsidR="00256CB3" w:rsidRPr="00D0669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Развивать</w:t>
            </w:r>
            <w:r>
              <w:rPr>
                <w:rStyle w:val="c2"/>
                <w:color w:val="000000"/>
              </w:rPr>
              <w:t> пространственное воображение.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</w:t>
            </w:r>
            <w:r>
              <w:rPr>
                <w:rStyle w:val="c2"/>
                <w:color w:val="000000"/>
              </w:rPr>
              <w:t>ть плоскостную композицию как возможное схематическое изображение объемов при взгляде на них сверху.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Осознавать</w:t>
            </w:r>
            <w:r>
              <w:rPr>
                <w:rStyle w:val="c2"/>
                <w:color w:val="000000"/>
              </w:rPr>
              <w:t> чертеж как плоскостное изображение объемов, когда точка – вертикаль, круг – цилиндр, шар.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Применять</w:t>
            </w:r>
            <w:r>
              <w:rPr>
                <w:rStyle w:val="c2"/>
                <w:color w:val="000000"/>
              </w:rPr>
              <w:t> в создаваемых пространственных композициях доминантный объект и вспомогательные соединительные элементы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Конструкция: часть и целое. Здание как сочетание различных объёмов. Понятие модуля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 и объяснять</w:t>
            </w:r>
            <w:r>
              <w:rPr>
                <w:rStyle w:val="c2"/>
                <w:color w:val="000000"/>
              </w:rPr>
              <w:t> структуру различных типов зданий, выявлять горизонтальные, вертикальные, наклонные элементы, входящие в них.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Применять</w:t>
            </w:r>
            <w:r>
              <w:rPr>
                <w:rStyle w:val="c2"/>
                <w:color w:val="000000"/>
              </w:rPr>
              <w:t> модульные элементы в создании эскизного макета дома.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С.59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256CB3" w:rsidRPr="004916DB" w:rsidRDefault="00256CB3" w:rsidP="006763B1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Важнейшие архитектурные элементы. Здания.</w:t>
            </w:r>
            <w:r w:rsidRPr="00E64E0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53" w:type="dxa"/>
            <w:vMerge w:val="restart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Иметь представление и рассказывать</w:t>
            </w:r>
            <w:r>
              <w:rPr>
                <w:rStyle w:val="c2"/>
                <w:color w:val="000000"/>
              </w:rPr>
              <w:t> о главных архитектурных элементах здания, их изменениях в процессе исторического развития.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2"/>
                <w:color w:val="000000"/>
              </w:rPr>
              <w:t> разнообразные творческие работы в материале.</w:t>
            </w:r>
          </w:p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  <w:vMerge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</w:t>
            </w:r>
            <w:r>
              <w:rPr>
                <w:rStyle w:val="c1"/>
                <w:color w:val="000000"/>
              </w:rPr>
              <w:t> общее и различное во внешнем облике вещи и здания, </w:t>
            </w:r>
            <w:r>
              <w:rPr>
                <w:rStyle w:val="c4"/>
                <w:b/>
                <w:bCs/>
                <w:color w:val="000000"/>
              </w:rPr>
              <w:t>уметь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4"/>
                <w:b/>
                <w:bCs/>
                <w:color w:val="000000"/>
              </w:rPr>
              <w:t>выявлять</w:t>
            </w:r>
            <w:r>
              <w:rPr>
                <w:rStyle w:val="c2"/>
                <w:color w:val="000000"/>
              </w:rPr>
              <w:t> сочетание объемов, образующих форму.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Осознавать</w:t>
            </w:r>
            <w:r>
              <w:rPr>
                <w:rStyle w:val="c1"/>
                <w:color w:val="000000"/>
              </w:rPr>
              <w:t> дизайн вещи одновременно как искусство и как социальное проектирование, </w:t>
            </w:r>
            <w:r>
              <w:rPr>
                <w:rStyle w:val="c4"/>
                <w:b/>
                <w:bCs/>
                <w:color w:val="000000"/>
              </w:rPr>
              <w:t>уметь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4"/>
                <w:b/>
                <w:bCs/>
                <w:color w:val="000000"/>
              </w:rPr>
              <w:t>объяснять </w:t>
            </w:r>
            <w:r>
              <w:rPr>
                <w:rStyle w:val="c2"/>
                <w:color w:val="000000"/>
              </w:rPr>
              <w:t>это.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Определять </w:t>
            </w:r>
            <w:r>
              <w:rPr>
                <w:rStyle w:val="c2"/>
                <w:color w:val="000000"/>
              </w:rPr>
              <w:t>вещь как объект, несущий отпечаток дня сегодняшнего и вчерашнего.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1"/>
                <w:color w:val="000000"/>
              </w:rPr>
              <w:t> творческие работы в</w:t>
            </w:r>
            <w:r>
              <w:rPr>
                <w:rStyle w:val="c4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материале.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С.71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Форма и материал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 и объяснять</w:t>
            </w:r>
            <w:r>
              <w:rPr>
                <w:rStyle w:val="c2"/>
                <w:color w:val="000000"/>
              </w:rPr>
              <w:t>, в чем заключается взаимосвязь формы и материала.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Развивать</w:t>
            </w:r>
            <w:r>
              <w:rPr>
                <w:rStyle w:val="c2"/>
                <w:color w:val="000000"/>
              </w:rPr>
              <w:t> творческое воображение, создавать новые фантазийные или утилитарные функции для старых вещей.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3068D7">
            <w:pPr>
              <w:rPr>
                <w:i/>
                <w:sz w:val="20"/>
                <w:szCs w:val="20"/>
              </w:rPr>
            </w:pPr>
            <w:r w:rsidRPr="004916DB">
              <w:rPr>
                <w:i/>
                <w:sz w:val="20"/>
                <w:szCs w:val="20"/>
              </w:rPr>
              <w:t>Цвет в архитектуре и дизайне. Роль цвета в формотворчестве</w:t>
            </w:r>
          </w:p>
        </w:tc>
        <w:tc>
          <w:tcPr>
            <w:tcW w:w="2162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Получать представления</w:t>
            </w:r>
            <w:r>
              <w:rPr>
                <w:rStyle w:val="c2"/>
                <w:color w:val="000000"/>
              </w:rPr>
              <w:t> о влиянии цвета на восприятие формы объектов архитектуры и дизайна, а также о том, какое значение имеет расположение цвета в пространстве архитектурно дизайнерского объекта.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 и объяснять</w:t>
            </w:r>
            <w:r>
              <w:rPr>
                <w:rStyle w:val="c2"/>
                <w:color w:val="000000"/>
              </w:rPr>
              <w:t> особенности цвета в живописи, дизайне, архитектуре.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>Выполнять </w:t>
            </w:r>
            <w:r>
              <w:rPr>
                <w:rStyle w:val="c1"/>
                <w:color w:val="000000"/>
              </w:rPr>
              <w:t>коллективную творческую работу по теме.</w:t>
            </w:r>
          </w:p>
        </w:tc>
        <w:tc>
          <w:tcPr>
            <w:tcW w:w="2019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256CB3" w:rsidRPr="000F57DE" w:rsidTr="00816BF2">
        <w:tc>
          <w:tcPr>
            <w:tcW w:w="14786" w:type="dxa"/>
            <w:gridSpan w:val="7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DB">
              <w:rPr>
                <w:rFonts w:ascii="Times New Roman" w:hAnsi="Times New Roman"/>
                <w:b/>
              </w:rPr>
              <w:t>Социальное значение дизайна и архитектуры в жизни человека</w:t>
            </w:r>
            <w:r w:rsidRPr="004916DB">
              <w:rPr>
                <w:rFonts w:ascii="Times New Roman" w:hAnsi="Times New Roman"/>
                <w:b/>
              </w:rPr>
              <w:tab/>
              <w:t>-11 часов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2002B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 xml:space="preserve">Город сквозь времена и страны. Образы материальной культуры прошлого. </w:t>
            </w:r>
          </w:p>
        </w:tc>
        <w:tc>
          <w:tcPr>
            <w:tcW w:w="2162" w:type="dxa"/>
          </w:tcPr>
          <w:p w:rsidR="00256CB3" w:rsidRPr="00D06693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Иметь общее представление и рассказывать </w:t>
            </w:r>
            <w:r>
              <w:rPr>
                <w:rStyle w:val="c2"/>
                <w:color w:val="000000"/>
              </w:rPr>
              <w:t>об особенностях архитектурно-художественных стилей разных эпох.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4"/>
                <w:b/>
                <w:bCs/>
                <w:color w:val="000000"/>
              </w:rPr>
              <w:t>значение</w:t>
            </w:r>
            <w:r>
              <w:rPr>
                <w:rStyle w:val="c2"/>
                <w:color w:val="000000"/>
              </w:rPr>
              <w:t> архитектурно- пространственной композиционной доминанты во внешнем облике города.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2"/>
                <w:color w:val="000000"/>
              </w:rPr>
              <w:t> образ материальной культуры прошлого в собственной творческой работе.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2162" w:type="dxa"/>
          </w:tcPr>
          <w:p w:rsidR="00256CB3" w:rsidRPr="00D06693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Осознавать </w:t>
            </w:r>
            <w:r>
              <w:rPr>
                <w:rStyle w:val="c2"/>
                <w:color w:val="000000"/>
              </w:rPr>
              <w:t>современный уровень развития технологий и материалов, используемых в архитектуре и строительстве.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</w:t>
            </w:r>
            <w:r>
              <w:rPr>
                <w:rStyle w:val="c1"/>
                <w:color w:val="000000"/>
              </w:rPr>
              <w:t> значение преемственности в искусстве архитектуры и </w:t>
            </w:r>
            <w:r>
              <w:rPr>
                <w:rStyle w:val="c4"/>
                <w:b/>
                <w:bCs/>
                <w:color w:val="000000"/>
              </w:rPr>
              <w:t>искать </w:t>
            </w:r>
            <w:r>
              <w:rPr>
                <w:rStyle w:val="c2"/>
                <w:color w:val="000000"/>
              </w:rPr>
              <w:t>собственный способ «примирения» прошлого и настоящего в процессе реконструкции городов.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Выполнять</w:t>
            </w:r>
            <w:r>
              <w:rPr>
                <w:rStyle w:val="c2"/>
                <w:color w:val="000000"/>
              </w:rPr>
              <w:t> в материале разнохарактерные практические творческие работы.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С.103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Живое пространство города. Город, микрорайон, улица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Рассматривать и объяснять </w:t>
            </w:r>
            <w:r>
              <w:rPr>
                <w:rStyle w:val="c2"/>
                <w:color w:val="000000"/>
              </w:rPr>
              <w:t>планировку города как способ оптимальной организации образа жизни людей.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 </w:t>
            </w:r>
            <w:r>
              <w:rPr>
                <w:rStyle w:val="c1"/>
                <w:color w:val="000000"/>
              </w:rPr>
              <w:t>практические творческие работы, </w:t>
            </w:r>
            <w:r>
              <w:rPr>
                <w:rStyle w:val="c4"/>
                <w:b/>
                <w:bCs/>
                <w:color w:val="000000"/>
              </w:rPr>
              <w:t>развивать </w:t>
            </w:r>
            <w:r>
              <w:rPr>
                <w:rStyle w:val="c2"/>
                <w:color w:val="000000"/>
              </w:rPr>
              <w:t>чувство композиции.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С.111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56CB3" w:rsidRPr="004916DB" w:rsidRDefault="00256CB3" w:rsidP="006763B1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Вещь в городе и дома. Городской дизайн</w:t>
            </w:r>
            <w:r>
              <w:rPr>
                <w:sz w:val="20"/>
                <w:szCs w:val="20"/>
              </w:rPr>
              <w:t>.</w:t>
            </w:r>
            <w:r w:rsidRPr="00491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53" w:type="dxa"/>
            <w:vMerge w:val="restart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Осознавать и объяснять </w:t>
            </w:r>
            <w:r>
              <w:rPr>
                <w:rStyle w:val="c2"/>
                <w:color w:val="000000"/>
              </w:rPr>
              <w:t xml:space="preserve">роль малой архитектуры и архитектурного дизайна в установки связи между человеком и </w:t>
            </w:r>
            <w:r>
              <w:rPr>
                <w:rStyle w:val="c2"/>
                <w:color w:val="000000"/>
              </w:rPr>
              <w:lastRenderedPageBreak/>
              <w:t>архитектурой, в «проживании» городского пространства.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Иметь представление </w:t>
            </w:r>
            <w:r>
              <w:rPr>
                <w:rStyle w:val="c2"/>
                <w:color w:val="000000"/>
              </w:rPr>
              <w:t>об историчности и социальности интерьеров прошлого.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2"/>
                <w:color w:val="000000"/>
              </w:rPr>
              <w:t> практические творческие работы в техниках коллажа, дизайн-проектов.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Проявлять </w:t>
            </w:r>
            <w:r>
              <w:rPr>
                <w:rStyle w:val="c2"/>
                <w:color w:val="000000"/>
              </w:rPr>
              <w:t>творческую фантазию, выдумку, находчивость, умение адекватно оценивать ситуацию в процессе работы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56CB3" w:rsidRPr="004916DB" w:rsidRDefault="00256CB3" w:rsidP="006763B1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применения знаний</w:t>
            </w:r>
          </w:p>
        </w:tc>
        <w:tc>
          <w:tcPr>
            <w:tcW w:w="4453" w:type="dxa"/>
            <w:vMerge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С.117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Учиться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4"/>
                <w:b/>
                <w:bCs/>
                <w:color w:val="000000"/>
              </w:rPr>
              <w:t>понимать </w:t>
            </w:r>
            <w:r>
              <w:rPr>
                <w:rStyle w:val="c2"/>
                <w:color w:val="000000"/>
              </w:rPr>
              <w:t>роль цвета, фактур и вещного наполнения интерьерного пространства общественных мест, а также индивидуальных помещений.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2"/>
                <w:color w:val="000000"/>
              </w:rPr>
              <w:t> 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56CB3" w:rsidRPr="004916DB" w:rsidRDefault="00256CB3" w:rsidP="002002B7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Природа и архитектура. Организация архитектурно-ландшафтного пространства</w:t>
            </w:r>
            <w:r>
              <w:rPr>
                <w:sz w:val="20"/>
                <w:szCs w:val="20"/>
              </w:rPr>
              <w:t>.</w:t>
            </w:r>
            <w:r w:rsidRPr="00491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53" w:type="dxa"/>
            <w:vMerge w:val="restart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 </w:t>
            </w:r>
            <w:r>
              <w:rPr>
                <w:rStyle w:val="c2"/>
                <w:color w:val="000000"/>
              </w:rPr>
              <w:t>эстетическое и экологическое взаимное сосуществование природы архитектуры.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Приобретать</w:t>
            </w:r>
            <w:r>
              <w:rPr>
                <w:rStyle w:val="c1"/>
                <w:color w:val="000000"/>
              </w:rPr>
              <w:t> общее </w:t>
            </w:r>
            <w:r>
              <w:rPr>
                <w:rStyle w:val="c4"/>
                <w:b/>
                <w:bCs/>
                <w:color w:val="000000"/>
              </w:rPr>
              <w:t>представление</w:t>
            </w:r>
            <w:r>
              <w:rPr>
                <w:rStyle w:val="c2"/>
                <w:color w:val="000000"/>
              </w:rPr>
              <w:t> о традициях ландшафтно-парковой архитектуры.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Использовать </w:t>
            </w:r>
            <w:r>
              <w:rPr>
                <w:rStyle w:val="c2"/>
                <w:color w:val="000000"/>
              </w:rPr>
              <w:t>старые и осваивать новые приемы работы с бумагой, природными материалами в процессе макетирования архитектурно-ландшафтных объектов.</w:t>
            </w:r>
          </w:p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  <w:vMerge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 xml:space="preserve">Ты — архитектор! Замысел архитектурного проекта и его </w:t>
            </w:r>
            <w:r w:rsidRPr="004916DB">
              <w:rPr>
                <w:sz w:val="20"/>
                <w:szCs w:val="20"/>
              </w:rPr>
              <w:lastRenderedPageBreak/>
              <w:t>осуществление.-</w:t>
            </w:r>
          </w:p>
          <w:p w:rsidR="00256CB3" w:rsidRPr="004916DB" w:rsidRDefault="00256CB3" w:rsidP="006340F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Урок закрепления новых  знаний</w:t>
            </w:r>
          </w:p>
        </w:tc>
        <w:tc>
          <w:tcPr>
            <w:tcW w:w="4453" w:type="dxa"/>
            <w:vMerge w:val="restart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Совершенствовать навыки</w:t>
            </w:r>
            <w:r>
              <w:rPr>
                <w:rStyle w:val="c2"/>
                <w:color w:val="000000"/>
              </w:rPr>
              <w:t xml:space="preserve"> коллективной работы над объемно-пространственной </w:t>
            </w:r>
            <w:r>
              <w:rPr>
                <w:rStyle w:val="c2"/>
                <w:color w:val="000000"/>
              </w:rPr>
              <w:lastRenderedPageBreak/>
              <w:t>композицией.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Развивать и реализовывать</w:t>
            </w:r>
            <w:r>
              <w:rPr>
                <w:rStyle w:val="c2"/>
                <w:color w:val="000000"/>
              </w:rPr>
              <w:t> в макете чувство красоты , а также художественную фантазию в сочетании с архитектурно-смысловой логикой.</w:t>
            </w:r>
          </w:p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Комбинированный </w:t>
            </w: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,</w:t>
            </w:r>
          </w:p>
        </w:tc>
        <w:tc>
          <w:tcPr>
            <w:tcW w:w="4453" w:type="dxa"/>
            <w:vMerge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453" w:type="dxa"/>
            <w:vMerge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256CB3" w:rsidRPr="000F57DE" w:rsidTr="002A77F8">
        <w:tc>
          <w:tcPr>
            <w:tcW w:w="14786" w:type="dxa"/>
            <w:gridSpan w:val="7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DB">
              <w:rPr>
                <w:rFonts w:ascii="Times New Roman" w:hAnsi="Times New Roman"/>
                <w:b/>
              </w:rPr>
              <w:t>Человек в зеркале дизайна и архитектуры-</w:t>
            </w:r>
            <w:r w:rsidRPr="004916DB">
              <w:rPr>
                <w:rFonts w:ascii="Times New Roman" w:hAnsi="Times New Roman"/>
                <w:b/>
              </w:rPr>
              <w:tab/>
              <w:t>8 часов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Мой дом — мой образ жизни.</w:t>
            </w:r>
          </w:p>
        </w:tc>
        <w:tc>
          <w:tcPr>
            <w:tcW w:w="2162" w:type="dxa"/>
          </w:tcPr>
          <w:p w:rsidR="00256CB3" w:rsidRPr="00D06693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Осуществлять </w:t>
            </w:r>
            <w:r>
              <w:rPr>
                <w:rStyle w:val="c2"/>
                <w:color w:val="000000"/>
              </w:rPr>
              <w:t>в собственно архитектурно-дизайнерском проектах реальные, так и фантазийные представления о своем будущем жилище.</w:t>
            </w:r>
          </w:p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Учитывать </w:t>
            </w:r>
            <w:r>
              <w:rPr>
                <w:rStyle w:val="c2"/>
                <w:color w:val="000000"/>
              </w:rPr>
              <w:t>в проекте инженерно бытовые и санитарно технические задачи.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Проявлять</w:t>
            </w:r>
            <w:r>
              <w:rPr>
                <w:rStyle w:val="c2"/>
                <w:color w:val="000000"/>
              </w:rPr>
              <w:t> знание законов композиции и умение владеть художественными материалами.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Интерьер, который мы создаем</w:t>
            </w:r>
          </w:p>
        </w:tc>
        <w:tc>
          <w:tcPr>
            <w:tcW w:w="2162" w:type="dxa"/>
          </w:tcPr>
          <w:p w:rsidR="00256CB3" w:rsidRPr="00D06693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</w:tc>
        <w:tc>
          <w:tcPr>
            <w:tcW w:w="4453" w:type="dxa"/>
          </w:tcPr>
          <w:p w:rsidR="00256CB3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 и объяснять </w:t>
            </w:r>
            <w:r>
              <w:rPr>
                <w:rStyle w:val="c2"/>
                <w:color w:val="000000"/>
              </w:rPr>
              <w:t>задачи зонирования.</w:t>
            </w:r>
          </w:p>
          <w:p w:rsidR="00256CB3" w:rsidRPr="002002B7" w:rsidRDefault="00256CB3" w:rsidP="002002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Отражать</w:t>
            </w:r>
            <w:r>
              <w:rPr>
                <w:rStyle w:val="c2"/>
                <w:color w:val="000000"/>
              </w:rPr>
              <w:t> в эскизном проекте дизайна интерьера своей собственной комнаты или квартиры образно-архитектурный замысел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Пугало в огороде, или… Под шёпот фонтанных струй.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</w:tcPr>
          <w:p w:rsidR="00256CB3" w:rsidRPr="000F57DE" w:rsidRDefault="00256CB3" w:rsidP="0025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CB3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256CB3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 различных вариантах планировки дачной территории. </w:t>
            </w:r>
            <w:r w:rsidRPr="00256CB3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Совершенствовать</w:t>
            </w:r>
            <w:r w:rsidRPr="00256CB3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приемы работы с различными материалами в процессе создания проекта садового участка. </w:t>
            </w:r>
            <w:r w:rsidRPr="00256CB3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Применять </w:t>
            </w:r>
            <w:r w:rsidRPr="00256CB3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 сочинения объемно- пространственной композиции в формировании букета по принципам икэбаны</w:t>
            </w:r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С.147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 xml:space="preserve">Мода, культура и ты. </w:t>
            </w:r>
            <w:r w:rsidRPr="004916DB">
              <w:rPr>
                <w:sz w:val="20"/>
                <w:szCs w:val="20"/>
              </w:rPr>
              <w:lastRenderedPageBreak/>
              <w:t>Композиционно-конструктивные принципы дизайна одежды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Комбинированный </w:t>
            </w: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,</w:t>
            </w:r>
          </w:p>
        </w:tc>
        <w:tc>
          <w:tcPr>
            <w:tcW w:w="4453" w:type="dxa"/>
          </w:tcPr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>Приобретать </w:t>
            </w:r>
            <w:r>
              <w:rPr>
                <w:rStyle w:val="c2"/>
                <w:color w:val="000000"/>
              </w:rPr>
              <w:t xml:space="preserve">общее представление о </w:t>
            </w:r>
            <w:r>
              <w:rPr>
                <w:rStyle w:val="c2"/>
                <w:color w:val="000000"/>
              </w:rPr>
              <w:lastRenderedPageBreak/>
              <w:t>технологии создания одежды.</w:t>
            </w:r>
          </w:p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 </w:t>
            </w:r>
            <w:r>
              <w:rPr>
                <w:rStyle w:val="c1"/>
                <w:color w:val="000000"/>
              </w:rPr>
              <w:t>как применять законы композиции в процессе создания одежды, </w:t>
            </w:r>
            <w:r>
              <w:rPr>
                <w:rStyle w:val="c4"/>
                <w:b/>
                <w:bCs/>
                <w:color w:val="000000"/>
              </w:rPr>
              <w:t>использовать</w:t>
            </w:r>
            <w:r>
              <w:rPr>
                <w:rStyle w:val="c2"/>
                <w:color w:val="000000"/>
              </w:rPr>
              <w:t> эти законы на практике.</w:t>
            </w:r>
          </w:p>
          <w:p w:rsidR="00256CB3" w:rsidRP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Осознавать</w:t>
            </w:r>
            <w:r>
              <w:rPr>
                <w:rStyle w:val="c2"/>
                <w:color w:val="000000"/>
              </w:rPr>
              <w:t> двуединую природу моды как нового эстетического направления и как способа манипулирования массовым сознанием.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С.155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56CB3" w:rsidRPr="004916DB" w:rsidRDefault="00256CB3" w:rsidP="006340F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Встречают по одёжке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4453" w:type="dxa"/>
          </w:tcPr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Использовать</w:t>
            </w:r>
            <w:r>
              <w:rPr>
                <w:rStyle w:val="c1"/>
                <w:color w:val="000000"/>
              </w:rPr>
              <w:t> графические </w:t>
            </w:r>
            <w:r>
              <w:rPr>
                <w:rStyle w:val="c4"/>
                <w:b/>
                <w:bCs/>
                <w:color w:val="000000"/>
              </w:rPr>
              <w:t>навыки и технологии</w:t>
            </w:r>
            <w:r>
              <w:rPr>
                <w:rStyle w:val="c2"/>
                <w:color w:val="000000"/>
              </w:rPr>
              <w:t> выполнения коллажа в процессе создания эскизов молодежных комплектов одежды.</w:t>
            </w:r>
          </w:p>
          <w:p w:rsidR="00256CB3" w:rsidRP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1"/>
                <w:color w:val="000000"/>
              </w:rPr>
              <w:t> творческие работы, </w:t>
            </w:r>
            <w:r>
              <w:rPr>
                <w:rStyle w:val="c4"/>
                <w:b/>
                <w:bCs/>
                <w:color w:val="000000"/>
              </w:rPr>
              <w:t>проявлять</w:t>
            </w:r>
            <w:r>
              <w:rPr>
                <w:rStyle w:val="c2"/>
                <w:color w:val="000000"/>
              </w:rPr>
              <w:t> фантазию, воображение, чувство композиции, умение выбрать материалы.</w:t>
            </w: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С.162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256CB3" w:rsidRPr="004916DB" w:rsidRDefault="00256CB3" w:rsidP="006340F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4916DB">
              <w:rPr>
                <w:sz w:val="20"/>
                <w:szCs w:val="20"/>
              </w:rPr>
              <w:t>Автопортрет на каждый день.-</w:t>
            </w:r>
          </w:p>
          <w:p w:rsidR="00256CB3" w:rsidRPr="00E64E0D" w:rsidRDefault="00256CB3" w:rsidP="006340F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color w:val="FF0000"/>
                <w:sz w:val="20"/>
                <w:szCs w:val="20"/>
              </w:rPr>
            </w:pPr>
            <w:r w:rsidRPr="00E64E0D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4453" w:type="dxa"/>
            <w:vMerge w:val="restart"/>
          </w:tcPr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Понимать и объяснять</w:t>
            </w:r>
            <w:r>
              <w:rPr>
                <w:rStyle w:val="c2"/>
                <w:color w:val="000000"/>
              </w:rPr>
              <w:t>, в чем разница между творческими задачами, стоящими перед гримером и перед визажистом.</w:t>
            </w:r>
          </w:p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Ориентироваться </w:t>
            </w:r>
            <w:r>
              <w:rPr>
                <w:rStyle w:val="c2"/>
                <w:color w:val="000000"/>
              </w:rPr>
              <w:t>в технологии нанесения и снятия бытового и театрального грима.</w:t>
            </w:r>
          </w:p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Уметь воспринимать и понимать</w:t>
            </w:r>
            <w:r>
              <w:rPr>
                <w:rStyle w:val="c2"/>
                <w:color w:val="000000"/>
              </w:rPr>
              <w:t> макияж и прическу как единое композиционно целое.</w:t>
            </w:r>
          </w:p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Вырабатывать</w:t>
            </w:r>
            <w:r>
              <w:rPr>
                <w:rStyle w:val="c2"/>
                <w:color w:val="000000"/>
              </w:rPr>
              <w:t> четкое ощущение эстетических и этических границ применения макияжа и стилистики прически в повседневном быту.</w:t>
            </w:r>
          </w:p>
          <w:p w:rsidR="00256CB3" w:rsidRDefault="00256CB3" w:rsidP="00256CB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</w:rPr>
              <w:t>Создавать</w:t>
            </w:r>
            <w:r>
              <w:rPr>
                <w:rStyle w:val="c2"/>
                <w:color w:val="000000"/>
              </w:rPr>
              <w:t> практические творческие работы в материале.</w:t>
            </w:r>
          </w:p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С.169</w:t>
            </w:r>
          </w:p>
        </w:tc>
      </w:tr>
      <w:tr w:rsidR="00256CB3" w:rsidRPr="000F57DE" w:rsidTr="00256CB3">
        <w:tc>
          <w:tcPr>
            <w:tcW w:w="841" w:type="dxa"/>
          </w:tcPr>
          <w:p w:rsidR="00256CB3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4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:rsidR="00256CB3" w:rsidRPr="004916DB" w:rsidRDefault="00256CB3" w:rsidP="006340F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256CB3" w:rsidRPr="000F57DE" w:rsidRDefault="00256CB3" w:rsidP="006340F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 ,</w:t>
            </w:r>
          </w:p>
        </w:tc>
        <w:tc>
          <w:tcPr>
            <w:tcW w:w="4453" w:type="dxa"/>
            <w:vMerge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6CB3" w:rsidRPr="000F57DE" w:rsidRDefault="00256CB3" w:rsidP="00634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D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585" w:type="dxa"/>
          </w:tcPr>
          <w:p w:rsidR="00256CB3" w:rsidRPr="000F57DE" w:rsidRDefault="00256CB3" w:rsidP="0030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С.169</w:t>
            </w:r>
          </w:p>
        </w:tc>
      </w:tr>
    </w:tbl>
    <w:p w:rsidR="0004251A" w:rsidRPr="0039217F" w:rsidRDefault="0004251A" w:rsidP="0004251A">
      <w:pPr>
        <w:sectPr w:rsidR="0004251A" w:rsidRPr="0039217F" w:rsidSect="00A436C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674AE" w:rsidRPr="000C4E47" w:rsidRDefault="003674AE" w:rsidP="000C4E47"/>
    <w:sectPr w:rsidR="003674AE" w:rsidRPr="000C4E47" w:rsidSect="005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A3" w:rsidRDefault="00B932A3" w:rsidP="00AF0284">
      <w:r>
        <w:separator/>
      </w:r>
    </w:p>
  </w:endnote>
  <w:endnote w:type="continuationSeparator" w:id="0">
    <w:p w:rsidR="00B932A3" w:rsidRDefault="00B932A3" w:rsidP="00AF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D7" w:rsidRDefault="00823E4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806">
      <w:rPr>
        <w:noProof/>
      </w:rPr>
      <w:t>1</w:t>
    </w:r>
    <w:r>
      <w:rPr>
        <w:noProof/>
      </w:rPr>
      <w:fldChar w:fldCharType="end"/>
    </w:r>
  </w:p>
  <w:p w:rsidR="003068D7" w:rsidRDefault="003068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A3" w:rsidRDefault="00B932A3" w:rsidP="00AF0284">
      <w:r>
        <w:separator/>
      </w:r>
    </w:p>
  </w:footnote>
  <w:footnote w:type="continuationSeparator" w:id="0">
    <w:p w:rsidR="00B932A3" w:rsidRDefault="00B932A3" w:rsidP="00AF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1A"/>
    <w:rsid w:val="00026807"/>
    <w:rsid w:val="0004251A"/>
    <w:rsid w:val="000A3651"/>
    <w:rsid w:val="000C4E47"/>
    <w:rsid w:val="000F57DE"/>
    <w:rsid w:val="001206F3"/>
    <w:rsid w:val="002002B7"/>
    <w:rsid w:val="00256CB3"/>
    <w:rsid w:val="00266176"/>
    <w:rsid w:val="002E1026"/>
    <w:rsid w:val="003068D7"/>
    <w:rsid w:val="00320806"/>
    <w:rsid w:val="003674AE"/>
    <w:rsid w:val="005666E0"/>
    <w:rsid w:val="005A1C89"/>
    <w:rsid w:val="006763B1"/>
    <w:rsid w:val="00823E47"/>
    <w:rsid w:val="008615FB"/>
    <w:rsid w:val="008F5094"/>
    <w:rsid w:val="00A133E0"/>
    <w:rsid w:val="00A436C0"/>
    <w:rsid w:val="00AA0172"/>
    <w:rsid w:val="00AA501A"/>
    <w:rsid w:val="00AF0284"/>
    <w:rsid w:val="00B20574"/>
    <w:rsid w:val="00B4360C"/>
    <w:rsid w:val="00B932A3"/>
    <w:rsid w:val="00D06693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4A245-D729-4F94-ACB8-6F395D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33E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A133E0"/>
    <w:pPr>
      <w:spacing w:before="100" w:beforeAutospacing="1" w:after="100" w:afterAutospacing="1"/>
    </w:pPr>
  </w:style>
  <w:style w:type="character" w:customStyle="1" w:styleId="c38">
    <w:name w:val="c38"/>
    <w:basedOn w:val="a0"/>
    <w:rsid w:val="000A3651"/>
  </w:style>
  <w:style w:type="character" w:customStyle="1" w:styleId="c33">
    <w:name w:val="c33"/>
    <w:basedOn w:val="a0"/>
    <w:rsid w:val="000A3651"/>
  </w:style>
  <w:style w:type="paragraph" w:customStyle="1" w:styleId="c8">
    <w:name w:val="c8"/>
    <w:basedOn w:val="a"/>
    <w:rsid w:val="001206F3"/>
    <w:pPr>
      <w:spacing w:before="100" w:beforeAutospacing="1" w:after="100" w:afterAutospacing="1"/>
    </w:pPr>
  </w:style>
  <w:style w:type="character" w:customStyle="1" w:styleId="c15">
    <w:name w:val="c15"/>
    <w:basedOn w:val="a0"/>
    <w:rsid w:val="001206F3"/>
  </w:style>
  <w:style w:type="paragraph" w:customStyle="1" w:styleId="c14">
    <w:name w:val="c14"/>
    <w:basedOn w:val="a"/>
    <w:rsid w:val="001206F3"/>
    <w:pPr>
      <w:spacing w:before="100" w:beforeAutospacing="1" w:after="100" w:afterAutospacing="1"/>
    </w:pPr>
  </w:style>
  <w:style w:type="character" w:customStyle="1" w:styleId="c1">
    <w:name w:val="c1"/>
    <w:basedOn w:val="a0"/>
    <w:rsid w:val="001206F3"/>
  </w:style>
  <w:style w:type="paragraph" w:customStyle="1" w:styleId="c9">
    <w:name w:val="c9"/>
    <w:basedOn w:val="a"/>
    <w:rsid w:val="001206F3"/>
    <w:pPr>
      <w:spacing w:before="100" w:beforeAutospacing="1" w:after="100" w:afterAutospacing="1"/>
    </w:pPr>
  </w:style>
  <w:style w:type="character" w:customStyle="1" w:styleId="c47">
    <w:name w:val="c47"/>
    <w:basedOn w:val="a0"/>
    <w:rsid w:val="001206F3"/>
  </w:style>
  <w:style w:type="paragraph" w:customStyle="1" w:styleId="c3">
    <w:name w:val="c3"/>
    <w:basedOn w:val="a"/>
    <w:rsid w:val="00D06693"/>
    <w:pPr>
      <w:spacing w:before="100" w:beforeAutospacing="1" w:after="100" w:afterAutospacing="1"/>
    </w:pPr>
  </w:style>
  <w:style w:type="character" w:customStyle="1" w:styleId="c4">
    <w:name w:val="c4"/>
    <w:basedOn w:val="a0"/>
    <w:rsid w:val="00D06693"/>
  </w:style>
  <w:style w:type="character" w:customStyle="1" w:styleId="c2">
    <w:name w:val="c2"/>
    <w:basedOn w:val="a0"/>
    <w:rsid w:val="00D0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7979</Words>
  <Characters>45485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7</cp:revision>
  <dcterms:created xsi:type="dcterms:W3CDTF">2015-05-22T18:14:00Z</dcterms:created>
  <dcterms:modified xsi:type="dcterms:W3CDTF">2022-06-29T04:22:00Z</dcterms:modified>
</cp:coreProperties>
</file>